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41D38" w14:textId="01208747" w:rsidR="00682AEC" w:rsidRPr="00DA2AB5" w:rsidRDefault="00CC0C5E" w:rsidP="00165D13">
      <w:pPr>
        <w:spacing w:line="240" w:lineRule="auto"/>
        <w:jc w:val="center"/>
        <w:rPr>
          <w:rFonts w:ascii="Times" w:hAnsi="Times" w:cs="Arial"/>
          <w:b/>
          <w:sz w:val="28"/>
          <w:szCs w:val="28"/>
        </w:rPr>
      </w:pPr>
      <w:r w:rsidRPr="00DA2AB5">
        <w:rPr>
          <w:rFonts w:ascii="Times" w:hAnsi="Times" w:cs="Arial"/>
          <w:b/>
          <w:sz w:val="28"/>
          <w:szCs w:val="28"/>
        </w:rPr>
        <w:t>INFORMACJA DOTYCZĄCA</w:t>
      </w:r>
      <w:r w:rsidR="00682AEC" w:rsidRPr="00DA2AB5">
        <w:rPr>
          <w:rFonts w:ascii="Times" w:hAnsi="Times" w:cs="Arial"/>
          <w:b/>
          <w:sz w:val="28"/>
          <w:szCs w:val="28"/>
        </w:rPr>
        <w:t xml:space="preserve"> </w:t>
      </w:r>
      <w:r w:rsidR="00E20838" w:rsidRPr="00DA2AB5">
        <w:rPr>
          <w:rFonts w:ascii="Times" w:hAnsi="Times" w:cs="Arial"/>
          <w:b/>
          <w:sz w:val="28"/>
          <w:szCs w:val="28"/>
        </w:rPr>
        <w:t>A</w:t>
      </w:r>
      <w:r w:rsidRPr="00DA2AB5">
        <w:rPr>
          <w:rFonts w:ascii="Times" w:hAnsi="Times" w:cs="Arial"/>
          <w:b/>
          <w:sz w:val="28"/>
          <w:szCs w:val="28"/>
        </w:rPr>
        <w:t xml:space="preserve">KTWNOŚCI </w:t>
      </w:r>
      <w:r w:rsidR="00E20838" w:rsidRPr="00DA2AB5">
        <w:rPr>
          <w:rFonts w:ascii="Times" w:hAnsi="Times" w:cs="Arial"/>
          <w:b/>
          <w:sz w:val="28"/>
          <w:szCs w:val="28"/>
        </w:rPr>
        <w:t>PUBLIKACYJNEJ</w:t>
      </w:r>
      <w:r w:rsidRPr="00DA2AB5">
        <w:rPr>
          <w:rFonts w:ascii="Times" w:hAnsi="Times" w:cs="Arial"/>
          <w:b/>
          <w:sz w:val="28"/>
          <w:szCs w:val="28"/>
        </w:rPr>
        <w:t xml:space="preserve"> STUDENTÓW</w:t>
      </w:r>
    </w:p>
    <w:p w14:paraId="68628829" w14:textId="5D7791B5" w:rsidR="00165D13" w:rsidRPr="00124872" w:rsidRDefault="00165D13" w:rsidP="00165D13">
      <w:pPr>
        <w:spacing w:line="360" w:lineRule="auto"/>
        <w:jc w:val="both"/>
        <w:rPr>
          <w:rFonts w:ascii="Times New Roman" w:hAnsi="Times New Roman"/>
        </w:rPr>
      </w:pPr>
      <w:r w:rsidRPr="00124872">
        <w:rPr>
          <w:rFonts w:ascii="Times" w:hAnsi="Times"/>
        </w:rPr>
        <w:t xml:space="preserve">Tabela 1. Zestawienie zbiorcze </w:t>
      </w:r>
      <w:r>
        <w:rPr>
          <w:rFonts w:ascii="Times" w:hAnsi="Times" w:cs="Arial"/>
        </w:rPr>
        <w:t>prac wygłoszonych przez Studentów</w:t>
      </w:r>
      <w:r w:rsidRPr="00124872">
        <w:rPr>
          <w:rFonts w:ascii="Times" w:hAnsi="Times" w:cs="Arial"/>
        </w:rPr>
        <w:t xml:space="preserve"> na zjazdach, konferencjach naukowych </w:t>
      </w:r>
      <w:r w:rsidRPr="00124872">
        <w:rPr>
          <w:rFonts w:ascii="Times" w:hAnsi="Times"/>
        </w:rPr>
        <w:t xml:space="preserve">w latach </w:t>
      </w:r>
      <w:r w:rsidRPr="00124872">
        <w:rPr>
          <w:rFonts w:ascii="Times" w:hAnsi="Times" w:cs="Arial"/>
        </w:rPr>
        <w:t>2014 -2019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703"/>
      </w:tblGrid>
      <w:tr w:rsidR="00165D13" w:rsidRPr="00124872" w14:paraId="444B77EB" w14:textId="77777777" w:rsidTr="00887095">
        <w:trPr>
          <w:jc w:val="center"/>
        </w:trPr>
        <w:tc>
          <w:tcPr>
            <w:tcW w:w="1703" w:type="dxa"/>
          </w:tcPr>
          <w:p w14:paraId="270E8289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Aktywność studentów w roku</w:t>
            </w:r>
          </w:p>
        </w:tc>
        <w:tc>
          <w:tcPr>
            <w:tcW w:w="1703" w:type="dxa"/>
          </w:tcPr>
          <w:p w14:paraId="72B27BFC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Liczba wystąpień</w:t>
            </w:r>
          </w:p>
        </w:tc>
      </w:tr>
      <w:tr w:rsidR="00165D13" w:rsidRPr="00124872" w14:paraId="151E1758" w14:textId="77777777" w:rsidTr="00887095">
        <w:trPr>
          <w:jc w:val="center"/>
        </w:trPr>
        <w:tc>
          <w:tcPr>
            <w:tcW w:w="1703" w:type="dxa"/>
          </w:tcPr>
          <w:p w14:paraId="1E445880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2014</w:t>
            </w:r>
          </w:p>
        </w:tc>
        <w:tc>
          <w:tcPr>
            <w:tcW w:w="1703" w:type="dxa"/>
          </w:tcPr>
          <w:p w14:paraId="3F03F014" w14:textId="77777777" w:rsidR="00165D13" w:rsidRPr="00586AD2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6AD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65D13" w:rsidRPr="00124872" w14:paraId="6EC507A7" w14:textId="77777777" w:rsidTr="00887095">
        <w:trPr>
          <w:jc w:val="center"/>
        </w:trPr>
        <w:tc>
          <w:tcPr>
            <w:tcW w:w="1703" w:type="dxa"/>
          </w:tcPr>
          <w:p w14:paraId="3E7249E9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2015</w:t>
            </w:r>
          </w:p>
        </w:tc>
        <w:tc>
          <w:tcPr>
            <w:tcW w:w="1703" w:type="dxa"/>
          </w:tcPr>
          <w:p w14:paraId="418A394D" w14:textId="77777777" w:rsidR="00165D13" w:rsidRPr="00AF389F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165D13" w:rsidRPr="00124872" w14:paraId="3B98591A" w14:textId="77777777" w:rsidTr="00887095">
        <w:trPr>
          <w:jc w:val="center"/>
        </w:trPr>
        <w:tc>
          <w:tcPr>
            <w:tcW w:w="1703" w:type="dxa"/>
          </w:tcPr>
          <w:p w14:paraId="17C372DA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2016</w:t>
            </w:r>
          </w:p>
        </w:tc>
        <w:tc>
          <w:tcPr>
            <w:tcW w:w="1703" w:type="dxa"/>
          </w:tcPr>
          <w:p w14:paraId="4019DF4D" w14:textId="77777777" w:rsidR="00165D13" w:rsidRPr="00CF5BB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165D13" w:rsidRPr="00124872" w14:paraId="325C688F" w14:textId="77777777" w:rsidTr="00887095">
        <w:trPr>
          <w:jc w:val="center"/>
        </w:trPr>
        <w:tc>
          <w:tcPr>
            <w:tcW w:w="1703" w:type="dxa"/>
          </w:tcPr>
          <w:p w14:paraId="5E9F02E6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2017</w:t>
            </w:r>
          </w:p>
        </w:tc>
        <w:tc>
          <w:tcPr>
            <w:tcW w:w="1703" w:type="dxa"/>
          </w:tcPr>
          <w:p w14:paraId="153F2433" w14:textId="77777777" w:rsidR="00165D13" w:rsidRPr="00CF5BB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165D13" w:rsidRPr="00124872" w14:paraId="7F78B64A" w14:textId="77777777" w:rsidTr="00887095">
        <w:trPr>
          <w:jc w:val="center"/>
        </w:trPr>
        <w:tc>
          <w:tcPr>
            <w:tcW w:w="1703" w:type="dxa"/>
          </w:tcPr>
          <w:p w14:paraId="1E23F9FD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2018</w:t>
            </w:r>
          </w:p>
        </w:tc>
        <w:tc>
          <w:tcPr>
            <w:tcW w:w="1703" w:type="dxa"/>
          </w:tcPr>
          <w:p w14:paraId="653A0FB0" w14:textId="77777777" w:rsidR="00165D13" w:rsidRPr="00CF5BB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165D13" w:rsidRPr="00124872" w14:paraId="7967BD1B" w14:textId="77777777" w:rsidTr="00887095">
        <w:trPr>
          <w:jc w:val="center"/>
        </w:trPr>
        <w:tc>
          <w:tcPr>
            <w:tcW w:w="1703" w:type="dxa"/>
          </w:tcPr>
          <w:p w14:paraId="54F62F8A" w14:textId="77777777" w:rsidR="00165D13" w:rsidRPr="0050081E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24872">
              <w:rPr>
                <w:rFonts w:ascii="Times" w:hAnsi="Times"/>
                <w:b/>
              </w:rPr>
              <w:t>201</w:t>
            </w:r>
            <w:r>
              <w:rPr>
                <w:rFonts w:ascii="Times" w:hAnsi="Times"/>
                <w:b/>
              </w:rPr>
              <w:t>9</w:t>
            </w:r>
          </w:p>
        </w:tc>
        <w:tc>
          <w:tcPr>
            <w:tcW w:w="1703" w:type="dxa"/>
          </w:tcPr>
          <w:p w14:paraId="038AA850" w14:textId="77777777" w:rsidR="00165D13" w:rsidRPr="000609DE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65D13" w:rsidRPr="00124872" w14:paraId="184FA28A" w14:textId="77777777" w:rsidTr="00887095">
        <w:trPr>
          <w:jc w:val="center"/>
        </w:trPr>
        <w:tc>
          <w:tcPr>
            <w:tcW w:w="1703" w:type="dxa"/>
          </w:tcPr>
          <w:p w14:paraId="1BCEAFEB" w14:textId="77777777" w:rsidR="00165D13" w:rsidRPr="003666A4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666A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SUMA</w:t>
            </w:r>
          </w:p>
        </w:tc>
        <w:tc>
          <w:tcPr>
            <w:tcW w:w="1703" w:type="dxa"/>
          </w:tcPr>
          <w:p w14:paraId="633F8EA1" w14:textId="77777777" w:rsidR="00165D13" w:rsidRPr="0020010D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177</w:t>
            </w:r>
          </w:p>
        </w:tc>
      </w:tr>
    </w:tbl>
    <w:p w14:paraId="295D6643" w14:textId="77777777" w:rsidR="00165D13" w:rsidRDefault="00165D13" w:rsidP="00165D13">
      <w:pPr>
        <w:spacing w:line="240" w:lineRule="auto"/>
        <w:jc w:val="both"/>
        <w:rPr>
          <w:rFonts w:ascii="Times New Roman" w:hAnsi="Times New Roman"/>
        </w:rPr>
      </w:pPr>
    </w:p>
    <w:p w14:paraId="7F28CE82" w14:textId="3F2E0B29" w:rsidR="00165D13" w:rsidRPr="00165D13" w:rsidRDefault="00165D13" w:rsidP="00165D13">
      <w:pPr>
        <w:spacing w:line="360" w:lineRule="auto"/>
        <w:jc w:val="both"/>
        <w:rPr>
          <w:rFonts w:ascii="Times" w:hAnsi="Times"/>
        </w:rPr>
      </w:pPr>
      <w:r w:rsidRPr="00165D13">
        <w:rPr>
          <w:rFonts w:ascii="Times" w:hAnsi="Times"/>
        </w:rPr>
        <w:t>Tabela 2. Zestawienie zbiorcze aktywność Studentów w opublikowanych pracach  w czasopismach naukowych 2014-2019 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</w:tblGrid>
      <w:tr w:rsidR="00165D13" w:rsidRPr="00124872" w14:paraId="59DBEA58" w14:textId="77777777" w:rsidTr="00887095">
        <w:trPr>
          <w:jc w:val="center"/>
        </w:trPr>
        <w:tc>
          <w:tcPr>
            <w:tcW w:w="1703" w:type="dxa"/>
          </w:tcPr>
          <w:p w14:paraId="5B875DF1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Aktywność studentów w roku</w:t>
            </w:r>
          </w:p>
        </w:tc>
        <w:tc>
          <w:tcPr>
            <w:tcW w:w="1703" w:type="dxa"/>
          </w:tcPr>
          <w:p w14:paraId="732BC52F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 xml:space="preserve">Liczba </w:t>
            </w:r>
            <w:r>
              <w:rPr>
                <w:rFonts w:ascii="Times New Roman" w:hAnsi="Times New Roman"/>
                <w:b/>
              </w:rPr>
              <w:t>publikacji</w:t>
            </w:r>
          </w:p>
        </w:tc>
        <w:tc>
          <w:tcPr>
            <w:tcW w:w="1703" w:type="dxa"/>
          </w:tcPr>
          <w:p w14:paraId="713885B8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Punktacja IF</w:t>
            </w:r>
          </w:p>
        </w:tc>
        <w:tc>
          <w:tcPr>
            <w:tcW w:w="1703" w:type="dxa"/>
          </w:tcPr>
          <w:p w14:paraId="206EE88B" w14:textId="77777777" w:rsidR="00165D13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Punktacja MNiSW</w:t>
            </w:r>
          </w:p>
        </w:tc>
      </w:tr>
      <w:tr w:rsidR="00165D13" w:rsidRPr="00124872" w14:paraId="1B7059AB" w14:textId="77777777" w:rsidTr="00887095">
        <w:trPr>
          <w:jc w:val="center"/>
        </w:trPr>
        <w:tc>
          <w:tcPr>
            <w:tcW w:w="1703" w:type="dxa"/>
          </w:tcPr>
          <w:p w14:paraId="64BA279B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2014</w:t>
            </w:r>
          </w:p>
        </w:tc>
        <w:tc>
          <w:tcPr>
            <w:tcW w:w="1703" w:type="dxa"/>
          </w:tcPr>
          <w:p w14:paraId="548E45E4" w14:textId="77777777" w:rsidR="00165D13" w:rsidRPr="000C69D9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3" w:type="dxa"/>
          </w:tcPr>
          <w:p w14:paraId="711C1AD6" w14:textId="77777777" w:rsidR="00165D13" w:rsidRPr="00A509F0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9F0">
              <w:rPr>
                <w:rFonts w:ascii="Times New Roman" w:hAnsi="Times New Roman"/>
                <w:b/>
                <w:sz w:val="28"/>
                <w:szCs w:val="28"/>
              </w:rPr>
              <w:t>3,818</w:t>
            </w:r>
          </w:p>
        </w:tc>
        <w:tc>
          <w:tcPr>
            <w:tcW w:w="1703" w:type="dxa"/>
          </w:tcPr>
          <w:p w14:paraId="5E3E69DE" w14:textId="77777777" w:rsidR="00165D13" w:rsidRPr="00A509F0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9F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65D13" w:rsidRPr="00124872" w14:paraId="080D980A" w14:textId="77777777" w:rsidTr="00887095">
        <w:trPr>
          <w:jc w:val="center"/>
        </w:trPr>
        <w:tc>
          <w:tcPr>
            <w:tcW w:w="1703" w:type="dxa"/>
          </w:tcPr>
          <w:p w14:paraId="402CBDCD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2015</w:t>
            </w:r>
          </w:p>
        </w:tc>
        <w:tc>
          <w:tcPr>
            <w:tcW w:w="1703" w:type="dxa"/>
          </w:tcPr>
          <w:p w14:paraId="0F7A42A8" w14:textId="77777777" w:rsidR="00165D13" w:rsidRPr="000C69D9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14:paraId="605BF10F" w14:textId="77777777" w:rsidR="00165D13" w:rsidRPr="000C69D9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10,415</w:t>
            </w:r>
          </w:p>
        </w:tc>
        <w:tc>
          <w:tcPr>
            <w:tcW w:w="1703" w:type="dxa"/>
          </w:tcPr>
          <w:p w14:paraId="423BB7F9" w14:textId="77777777" w:rsidR="00165D13" w:rsidRPr="000C69D9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</w:tr>
      <w:tr w:rsidR="00165D13" w:rsidRPr="00124872" w14:paraId="6E5589EC" w14:textId="77777777" w:rsidTr="00887095">
        <w:trPr>
          <w:jc w:val="center"/>
        </w:trPr>
        <w:tc>
          <w:tcPr>
            <w:tcW w:w="1703" w:type="dxa"/>
          </w:tcPr>
          <w:p w14:paraId="0C8E5D2D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2016</w:t>
            </w:r>
          </w:p>
        </w:tc>
        <w:tc>
          <w:tcPr>
            <w:tcW w:w="1703" w:type="dxa"/>
          </w:tcPr>
          <w:p w14:paraId="4C993AE6" w14:textId="77777777" w:rsidR="00165D13" w:rsidRPr="00831CCA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14:paraId="2D756232" w14:textId="77777777" w:rsidR="00165D13" w:rsidRPr="00831CCA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6,603</w:t>
            </w:r>
          </w:p>
        </w:tc>
        <w:tc>
          <w:tcPr>
            <w:tcW w:w="1703" w:type="dxa"/>
          </w:tcPr>
          <w:p w14:paraId="0B44ED70" w14:textId="77777777" w:rsidR="00165D13" w:rsidRPr="00831CCA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</w:tr>
      <w:tr w:rsidR="00165D13" w:rsidRPr="00124872" w14:paraId="7CC2B0EB" w14:textId="77777777" w:rsidTr="00887095">
        <w:trPr>
          <w:jc w:val="center"/>
        </w:trPr>
        <w:tc>
          <w:tcPr>
            <w:tcW w:w="1703" w:type="dxa"/>
          </w:tcPr>
          <w:p w14:paraId="62991154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2017</w:t>
            </w:r>
          </w:p>
        </w:tc>
        <w:tc>
          <w:tcPr>
            <w:tcW w:w="1703" w:type="dxa"/>
          </w:tcPr>
          <w:p w14:paraId="253AA141" w14:textId="77777777" w:rsidR="00165D13" w:rsidRPr="00111BE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3" w:type="dxa"/>
          </w:tcPr>
          <w:p w14:paraId="5548F701" w14:textId="77777777" w:rsidR="00165D13" w:rsidRPr="00FD44D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3,514</w:t>
            </w:r>
          </w:p>
        </w:tc>
        <w:tc>
          <w:tcPr>
            <w:tcW w:w="1703" w:type="dxa"/>
          </w:tcPr>
          <w:p w14:paraId="6B38CAA3" w14:textId="77777777" w:rsidR="00165D13" w:rsidRPr="00111BE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</w:tr>
      <w:tr w:rsidR="00165D13" w:rsidRPr="00124872" w14:paraId="7C7A8057" w14:textId="77777777" w:rsidTr="00887095">
        <w:trPr>
          <w:jc w:val="center"/>
        </w:trPr>
        <w:tc>
          <w:tcPr>
            <w:tcW w:w="1703" w:type="dxa"/>
          </w:tcPr>
          <w:p w14:paraId="540A222D" w14:textId="77777777" w:rsidR="00165D13" w:rsidRPr="00124872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</w:rPr>
            </w:pPr>
            <w:r w:rsidRPr="00124872">
              <w:rPr>
                <w:rFonts w:ascii="Times" w:hAnsi="Times"/>
                <w:b/>
              </w:rPr>
              <w:t>2018</w:t>
            </w:r>
          </w:p>
        </w:tc>
        <w:tc>
          <w:tcPr>
            <w:tcW w:w="1703" w:type="dxa"/>
          </w:tcPr>
          <w:p w14:paraId="23CE0D76" w14:textId="77777777" w:rsidR="00165D13" w:rsidRPr="005D4CD2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</w:tcPr>
          <w:p w14:paraId="32E73E09" w14:textId="77777777" w:rsidR="00165D13" w:rsidRPr="00A509F0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11,33</w:t>
            </w:r>
          </w:p>
        </w:tc>
        <w:tc>
          <w:tcPr>
            <w:tcW w:w="1703" w:type="dxa"/>
          </w:tcPr>
          <w:p w14:paraId="6C43B4C3" w14:textId="77777777" w:rsidR="00165D13" w:rsidRPr="00A509F0" w:rsidRDefault="00165D13" w:rsidP="00165D13">
            <w:pPr>
              <w:spacing w:line="36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</w:t>
            </w:r>
          </w:p>
        </w:tc>
      </w:tr>
      <w:tr w:rsidR="00165D13" w:rsidRPr="00124872" w14:paraId="6470FB64" w14:textId="77777777" w:rsidTr="00887095">
        <w:trPr>
          <w:jc w:val="center"/>
        </w:trPr>
        <w:tc>
          <w:tcPr>
            <w:tcW w:w="1703" w:type="dxa"/>
          </w:tcPr>
          <w:p w14:paraId="029A9234" w14:textId="77777777" w:rsidR="00165D13" w:rsidRPr="005A0630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24872">
              <w:rPr>
                <w:rFonts w:ascii="Times" w:hAnsi="Times"/>
                <w:b/>
              </w:rPr>
              <w:t>201</w:t>
            </w:r>
            <w:r>
              <w:rPr>
                <w:rFonts w:ascii="Times" w:hAnsi="Times"/>
                <w:b/>
              </w:rPr>
              <w:t>9</w:t>
            </w:r>
          </w:p>
        </w:tc>
        <w:tc>
          <w:tcPr>
            <w:tcW w:w="1703" w:type="dxa"/>
          </w:tcPr>
          <w:p w14:paraId="7EE78D75" w14:textId="77777777" w:rsidR="00165D13" w:rsidRPr="00DD22C3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3" w:type="dxa"/>
          </w:tcPr>
          <w:p w14:paraId="142AC708" w14:textId="77777777" w:rsidR="00165D13" w:rsidRPr="00A509F0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26,147</w:t>
            </w:r>
          </w:p>
        </w:tc>
        <w:tc>
          <w:tcPr>
            <w:tcW w:w="1703" w:type="dxa"/>
          </w:tcPr>
          <w:p w14:paraId="48223C52" w14:textId="77777777" w:rsidR="00165D13" w:rsidRPr="00A509F0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Pr="00A509F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65D13" w:rsidRPr="00124872" w14:paraId="7109115D" w14:textId="77777777" w:rsidTr="00887095">
        <w:trPr>
          <w:jc w:val="center"/>
        </w:trPr>
        <w:tc>
          <w:tcPr>
            <w:tcW w:w="1703" w:type="dxa"/>
          </w:tcPr>
          <w:p w14:paraId="5D6910DB" w14:textId="77777777" w:rsidR="00165D13" w:rsidRPr="00FD44D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D44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SUMA</w:t>
            </w:r>
          </w:p>
        </w:tc>
        <w:tc>
          <w:tcPr>
            <w:tcW w:w="1703" w:type="dxa"/>
          </w:tcPr>
          <w:p w14:paraId="22B8801F" w14:textId="77777777" w:rsidR="00165D13" w:rsidRPr="00A01F8A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67</w:t>
            </w:r>
          </w:p>
        </w:tc>
        <w:tc>
          <w:tcPr>
            <w:tcW w:w="1703" w:type="dxa"/>
          </w:tcPr>
          <w:p w14:paraId="1B17E195" w14:textId="77777777" w:rsidR="00165D13" w:rsidRPr="00FD44D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61,827</w:t>
            </w:r>
          </w:p>
        </w:tc>
        <w:tc>
          <w:tcPr>
            <w:tcW w:w="1703" w:type="dxa"/>
          </w:tcPr>
          <w:p w14:paraId="7E35CD11" w14:textId="77777777" w:rsidR="00165D13" w:rsidRPr="00111BE8" w:rsidRDefault="00165D13" w:rsidP="00165D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1010</w:t>
            </w:r>
          </w:p>
        </w:tc>
      </w:tr>
    </w:tbl>
    <w:p w14:paraId="0E59E5E2" w14:textId="77777777" w:rsidR="00165D13" w:rsidRDefault="00165D13" w:rsidP="00165D1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46717D" w14:textId="77777777" w:rsidR="00165D13" w:rsidRPr="00C1034C" w:rsidRDefault="00165D13" w:rsidP="00165D13">
      <w:pPr>
        <w:spacing w:line="360" w:lineRule="auto"/>
        <w:jc w:val="both"/>
        <w:rPr>
          <w:rFonts w:ascii="Times" w:hAnsi="Times"/>
          <w:b/>
          <w:sz w:val="28"/>
          <w:szCs w:val="28"/>
          <w:u w:val="single"/>
        </w:rPr>
      </w:pPr>
      <w:r w:rsidRPr="00694DF5">
        <w:rPr>
          <w:rFonts w:ascii="Times" w:hAnsi="Times"/>
          <w:b/>
          <w:sz w:val="28"/>
          <w:szCs w:val="28"/>
        </w:rPr>
        <w:t xml:space="preserve">Łączny Impact Factor/punkty MNiSW uzyskany przez Studentów Wydziału Farmaceutycznego w latach 2014-2019 </w:t>
      </w:r>
      <w:r>
        <w:rPr>
          <w:rFonts w:ascii="Times" w:hAnsi="Times"/>
          <w:b/>
          <w:sz w:val="28"/>
          <w:szCs w:val="28"/>
        </w:rPr>
        <w:t>to:</w:t>
      </w:r>
      <w:r w:rsidRPr="00694DF5">
        <w:rPr>
          <w:rFonts w:ascii="Times" w:hAnsi="Times"/>
          <w:b/>
          <w:sz w:val="28"/>
          <w:szCs w:val="28"/>
        </w:rPr>
        <w:t xml:space="preserve"> </w:t>
      </w:r>
      <w:r w:rsidRPr="00694DF5">
        <w:rPr>
          <w:rFonts w:ascii="Times" w:hAnsi="Times"/>
          <w:b/>
          <w:sz w:val="28"/>
          <w:szCs w:val="28"/>
          <w:u w:val="single"/>
        </w:rPr>
        <w:t>IF=</w:t>
      </w:r>
      <w:r>
        <w:rPr>
          <w:rFonts w:ascii="Times" w:hAnsi="Times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61,827 </w:t>
      </w:r>
      <w:r>
        <w:rPr>
          <w:rFonts w:ascii="Times" w:hAnsi="Times"/>
          <w:b/>
          <w:sz w:val="28"/>
          <w:szCs w:val="28"/>
          <w:u w:val="single"/>
        </w:rPr>
        <w:t>MNiSW= 1010</w:t>
      </w:r>
      <w:r w:rsidRPr="00694DF5">
        <w:rPr>
          <w:rFonts w:ascii="Times" w:hAnsi="Times"/>
          <w:b/>
          <w:sz w:val="28"/>
          <w:szCs w:val="28"/>
          <w:u w:val="single"/>
        </w:rPr>
        <w:t xml:space="preserve"> punktów</w:t>
      </w:r>
    </w:p>
    <w:p w14:paraId="14950F06" w14:textId="77777777" w:rsidR="00165D13" w:rsidRDefault="00165D13" w:rsidP="00DD1FA4">
      <w:pPr>
        <w:spacing w:after="0" w:line="240" w:lineRule="auto"/>
        <w:jc w:val="center"/>
        <w:rPr>
          <w:rFonts w:ascii="Times" w:hAnsi="Times" w:cs="Arial"/>
          <w:sz w:val="28"/>
          <w:szCs w:val="28"/>
          <w:u w:val="single"/>
        </w:rPr>
        <w:sectPr w:rsidR="00165D13" w:rsidSect="003B226D">
          <w:pgSz w:w="11906" w:h="16838"/>
          <w:pgMar w:top="1417" w:right="624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241D6C11" w14:textId="107C88B4" w:rsidR="00882E6F" w:rsidRPr="00DA2AB5" w:rsidRDefault="00E20838" w:rsidP="00DD1FA4">
      <w:pPr>
        <w:spacing w:after="0" w:line="240" w:lineRule="auto"/>
        <w:jc w:val="center"/>
        <w:rPr>
          <w:rFonts w:ascii="Times" w:hAnsi="Times" w:cs="Arial"/>
          <w:sz w:val="28"/>
          <w:szCs w:val="28"/>
          <w:u w:val="single"/>
        </w:rPr>
      </w:pPr>
      <w:r w:rsidRPr="00DA2AB5">
        <w:rPr>
          <w:rFonts w:ascii="Times" w:hAnsi="Times" w:cs="Arial"/>
          <w:sz w:val="28"/>
          <w:szCs w:val="28"/>
          <w:u w:val="single"/>
        </w:rPr>
        <w:lastRenderedPageBreak/>
        <w:t>1.</w:t>
      </w:r>
      <w:r w:rsidR="001D7F83" w:rsidRPr="00DA2AB5">
        <w:rPr>
          <w:rFonts w:ascii="Times" w:hAnsi="Times"/>
          <w:sz w:val="28"/>
          <w:szCs w:val="28"/>
          <w:u w:val="single"/>
        </w:rPr>
        <w:t xml:space="preserve"> </w:t>
      </w:r>
      <w:r w:rsidR="00882E6F" w:rsidRPr="00DA2AB5">
        <w:rPr>
          <w:rFonts w:ascii="Times" w:hAnsi="Times" w:cs="Arial"/>
          <w:sz w:val="28"/>
          <w:szCs w:val="28"/>
          <w:u w:val="single"/>
        </w:rPr>
        <w:t>Prace wygłoszone na zjazdach, konferencjach naukowych</w:t>
      </w:r>
      <w:r w:rsidR="00337720" w:rsidRPr="00DA2AB5">
        <w:rPr>
          <w:rFonts w:ascii="Times" w:hAnsi="Times" w:cs="Arial"/>
          <w:sz w:val="28"/>
          <w:szCs w:val="28"/>
          <w:u w:val="single"/>
        </w:rPr>
        <w:t xml:space="preserve"> </w:t>
      </w:r>
      <w:r w:rsidR="00DD1FA4" w:rsidRPr="00DA2AB5">
        <w:rPr>
          <w:rFonts w:ascii="Times" w:hAnsi="Times"/>
          <w:sz w:val="28"/>
          <w:szCs w:val="28"/>
          <w:u w:val="single"/>
        </w:rPr>
        <w:t xml:space="preserve">w latach </w:t>
      </w:r>
      <w:r w:rsidR="00337720" w:rsidRPr="00DA2AB5">
        <w:rPr>
          <w:rFonts w:ascii="Times" w:hAnsi="Times" w:cs="Arial"/>
          <w:sz w:val="28"/>
          <w:szCs w:val="28"/>
          <w:u w:val="single"/>
        </w:rPr>
        <w:t>2014 -201</w:t>
      </w:r>
      <w:r w:rsidR="004C5F68" w:rsidRPr="00DA2AB5">
        <w:rPr>
          <w:rFonts w:ascii="Times" w:hAnsi="Times" w:cs="Arial"/>
          <w:sz w:val="28"/>
          <w:szCs w:val="28"/>
          <w:u w:val="single"/>
        </w:rPr>
        <w:t>9</w:t>
      </w:r>
      <w:r w:rsidR="00882E6F" w:rsidRPr="00DA2AB5">
        <w:rPr>
          <w:rFonts w:ascii="Times" w:hAnsi="Times" w:cs="Arial"/>
          <w:sz w:val="28"/>
          <w:szCs w:val="28"/>
          <w:u w:val="single"/>
        </w:rPr>
        <w:t>:</w:t>
      </w:r>
    </w:p>
    <w:p w14:paraId="17C7A04B" w14:textId="77777777" w:rsidR="00882E6F" w:rsidRPr="00DA2AB5" w:rsidRDefault="00882E6F" w:rsidP="00DD1FA4">
      <w:pPr>
        <w:spacing w:after="0" w:line="240" w:lineRule="auto"/>
        <w:jc w:val="both"/>
        <w:rPr>
          <w:rFonts w:ascii="Times" w:hAnsi="Times" w:cs="Arial"/>
        </w:rPr>
      </w:pPr>
    </w:p>
    <w:p w14:paraId="605D2819" w14:textId="77777777" w:rsidR="00882E6F" w:rsidRPr="00DA2AB5" w:rsidRDefault="00882E6F" w:rsidP="00DD1FA4">
      <w:pPr>
        <w:spacing w:after="0" w:line="240" w:lineRule="auto"/>
        <w:jc w:val="both"/>
        <w:rPr>
          <w:rFonts w:ascii="Times" w:hAnsi="Times" w:cs="Arial"/>
        </w:rPr>
      </w:pPr>
    </w:p>
    <w:p w14:paraId="70D83287" w14:textId="77777777" w:rsidR="00882E6F" w:rsidRPr="00DA2AB5" w:rsidRDefault="00882E6F" w:rsidP="00DD1FA4">
      <w:pPr>
        <w:spacing w:after="0" w:line="240" w:lineRule="auto"/>
        <w:jc w:val="both"/>
        <w:rPr>
          <w:rFonts w:ascii="Times" w:hAnsi="Times" w:cs="Arial"/>
        </w:rPr>
      </w:pPr>
    </w:p>
    <w:tbl>
      <w:tblPr>
        <w:tblStyle w:val="TableGrid"/>
        <w:tblW w:w="133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5"/>
        <w:gridCol w:w="39"/>
        <w:gridCol w:w="6"/>
        <w:gridCol w:w="3512"/>
        <w:gridCol w:w="194"/>
        <w:gridCol w:w="32"/>
        <w:gridCol w:w="33"/>
        <w:gridCol w:w="1210"/>
        <w:gridCol w:w="100"/>
        <w:gridCol w:w="132"/>
        <w:gridCol w:w="75"/>
        <w:gridCol w:w="2619"/>
        <w:gridCol w:w="69"/>
        <w:gridCol w:w="138"/>
        <w:gridCol w:w="2061"/>
        <w:gridCol w:w="2561"/>
      </w:tblGrid>
      <w:tr w:rsidR="00882E6F" w:rsidRPr="00DA2AB5" w14:paraId="78F73B1B" w14:textId="77777777" w:rsidTr="00FD7571">
        <w:trPr>
          <w:gridAfter w:val="1"/>
          <w:wAfter w:w="2561" w:type="dxa"/>
          <w:trHeight w:val="639"/>
        </w:trPr>
        <w:tc>
          <w:tcPr>
            <w:tcW w:w="570" w:type="dxa"/>
            <w:gridSpan w:val="3"/>
          </w:tcPr>
          <w:p w14:paraId="31175104" w14:textId="3C1AA299" w:rsidR="00882E6F" w:rsidRPr="00DA2AB5" w:rsidRDefault="00DD1FA4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b/>
              </w:rPr>
            </w:pPr>
            <w:r w:rsidRPr="00DA2AB5">
              <w:rPr>
                <w:rFonts w:ascii="Times" w:hAnsi="Times" w:cs="Arial"/>
                <w:b/>
              </w:rPr>
              <w:t>Lp</w:t>
            </w:r>
            <w:r w:rsidR="00882E6F" w:rsidRPr="00DA2AB5">
              <w:rPr>
                <w:rFonts w:ascii="Times" w:hAnsi="Times" w:cs="Arial"/>
                <w:b/>
              </w:rPr>
              <w:t>.</w:t>
            </w:r>
          </w:p>
        </w:tc>
        <w:tc>
          <w:tcPr>
            <w:tcW w:w="3706" w:type="dxa"/>
            <w:gridSpan w:val="2"/>
          </w:tcPr>
          <w:p w14:paraId="668BD68D" w14:textId="77777777" w:rsidR="00882E6F" w:rsidRPr="00DA2AB5" w:rsidRDefault="00882E6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b/>
              </w:rPr>
            </w:pPr>
            <w:r w:rsidRPr="00DA2AB5">
              <w:rPr>
                <w:rFonts w:ascii="Times" w:hAnsi="Times" w:cs="Arial"/>
                <w:b/>
              </w:rPr>
              <w:t>Nazwa konferencji, miejscowość, ewentualne nagrody, wyróżnienia</w:t>
            </w:r>
          </w:p>
        </w:tc>
        <w:tc>
          <w:tcPr>
            <w:tcW w:w="1275" w:type="dxa"/>
            <w:gridSpan w:val="3"/>
          </w:tcPr>
          <w:p w14:paraId="1DB2BFBC" w14:textId="77777777" w:rsidR="00882E6F" w:rsidRPr="00DA2AB5" w:rsidRDefault="00882E6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b/>
              </w:rPr>
            </w:pPr>
            <w:r w:rsidRPr="00DA2AB5">
              <w:rPr>
                <w:rFonts w:ascii="Times" w:hAnsi="Times" w:cs="Arial"/>
                <w:b/>
              </w:rPr>
              <w:t>Data</w:t>
            </w:r>
          </w:p>
        </w:tc>
        <w:tc>
          <w:tcPr>
            <w:tcW w:w="2926" w:type="dxa"/>
            <w:gridSpan w:val="4"/>
          </w:tcPr>
          <w:p w14:paraId="6D7240F9" w14:textId="77777777" w:rsidR="00882E6F" w:rsidRPr="00DA2AB5" w:rsidRDefault="00882E6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b/>
              </w:rPr>
            </w:pPr>
            <w:r w:rsidRPr="00DA2AB5">
              <w:rPr>
                <w:rFonts w:ascii="Times" w:hAnsi="Times" w:cs="Arial"/>
                <w:b/>
              </w:rPr>
              <w:t>Tytuł pracy</w:t>
            </w:r>
          </w:p>
        </w:tc>
        <w:tc>
          <w:tcPr>
            <w:tcW w:w="2268" w:type="dxa"/>
            <w:gridSpan w:val="3"/>
          </w:tcPr>
          <w:p w14:paraId="53337AB4" w14:textId="64DCAE88" w:rsidR="00882E6F" w:rsidRPr="00DA2AB5" w:rsidRDefault="00DD1FA4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b/>
              </w:rPr>
            </w:pPr>
            <w:r w:rsidRPr="00DA2AB5">
              <w:rPr>
                <w:rFonts w:ascii="Times" w:hAnsi="Times" w:cs="Arial"/>
                <w:b/>
              </w:rPr>
              <w:t xml:space="preserve">Autorzy (Imię </w:t>
            </w:r>
            <w:r w:rsidRPr="00DA2AB5">
              <w:rPr>
                <w:rFonts w:ascii="Times" w:hAnsi="Times"/>
                <w:b/>
              </w:rPr>
              <w:t xml:space="preserve">              </w:t>
            </w:r>
            <w:r w:rsidRPr="00DA2AB5">
              <w:rPr>
                <w:rFonts w:ascii="Times" w:hAnsi="Times" w:cs="Arial"/>
                <w:b/>
              </w:rPr>
              <w:t>i N</w:t>
            </w:r>
            <w:r w:rsidR="00882E6F" w:rsidRPr="00DA2AB5">
              <w:rPr>
                <w:rFonts w:ascii="Times" w:hAnsi="Times" w:cs="Arial"/>
                <w:b/>
              </w:rPr>
              <w:t>azwisko, wydział, obe</w:t>
            </w:r>
            <w:r w:rsidRPr="00DA2AB5">
              <w:rPr>
                <w:rFonts w:ascii="Times" w:hAnsi="Times" w:cs="Arial"/>
                <w:b/>
              </w:rPr>
              <w:t>cny rok studiów</w:t>
            </w:r>
            <w:r w:rsidR="00882E6F" w:rsidRPr="00DA2AB5">
              <w:rPr>
                <w:rFonts w:ascii="Times" w:hAnsi="Times" w:cs="Arial"/>
                <w:b/>
              </w:rPr>
              <w:t>)</w:t>
            </w:r>
          </w:p>
        </w:tc>
      </w:tr>
      <w:tr w:rsidR="006E5708" w:rsidRPr="00DA2AB5" w14:paraId="48D18884" w14:textId="77777777" w:rsidTr="00BD7009">
        <w:trPr>
          <w:gridAfter w:val="1"/>
          <w:wAfter w:w="2561" w:type="dxa"/>
          <w:trHeight w:val="466"/>
        </w:trPr>
        <w:tc>
          <w:tcPr>
            <w:tcW w:w="10745" w:type="dxa"/>
            <w:gridSpan w:val="15"/>
          </w:tcPr>
          <w:p w14:paraId="5130664D" w14:textId="68CFF913" w:rsidR="006E5708" w:rsidRPr="00DA2AB5" w:rsidRDefault="006E5708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Aktywność studentów w roku 2014</w:t>
            </w:r>
          </w:p>
        </w:tc>
      </w:tr>
      <w:tr w:rsidR="00581F79" w:rsidRPr="00DA2AB5" w14:paraId="56263EA5" w14:textId="2FC1B45A" w:rsidTr="00BD7009">
        <w:trPr>
          <w:gridAfter w:val="1"/>
          <w:wAfter w:w="2561" w:type="dxa"/>
          <w:trHeight w:val="466"/>
        </w:trPr>
        <w:tc>
          <w:tcPr>
            <w:tcW w:w="570" w:type="dxa"/>
            <w:gridSpan w:val="3"/>
          </w:tcPr>
          <w:p w14:paraId="1387A734" w14:textId="27FB3C41" w:rsidR="00581F79" w:rsidRPr="00DA2AB5" w:rsidRDefault="00581F79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3771" w:type="dxa"/>
            <w:gridSpan w:val="4"/>
          </w:tcPr>
          <w:p w14:paraId="08077E2A" w14:textId="6467BCB3" w:rsidR="00581F79" w:rsidRPr="00AB063B" w:rsidRDefault="00581F79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Konferencja naukowa: ”Nowoczesne techniki badawcze stosowane </w:t>
            </w:r>
            <w:r w:rsidR="00670D61">
              <w:rPr>
                <w:rFonts w:ascii="Times New Roman" w:hAnsi="Times New Roman"/>
              </w:rPr>
              <w:t xml:space="preserve">               </w:t>
            </w:r>
            <w:r w:rsidRPr="00AB063B">
              <w:rPr>
                <w:rFonts w:ascii="Times" w:hAnsi="Times"/>
              </w:rPr>
              <w:t xml:space="preserve">w analizie farmaceutycznej </w:t>
            </w:r>
            <w:r w:rsidR="00670D61">
              <w:rPr>
                <w:rFonts w:ascii="Times New Roman" w:hAnsi="Times New Roman"/>
              </w:rPr>
              <w:t xml:space="preserve">                    </w:t>
            </w:r>
            <w:r w:rsidRPr="00AB063B">
              <w:rPr>
                <w:rFonts w:ascii="Times" w:hAnsi="Times"/>
              </w:rPr>
              <w:t xml:space="preserve">i biomedycznej”. 30 –lecie Wydziału Farmaceutycznego Collegium Medicum im. Ludwika Rydygiera W Bydgoszczy, Uniwersytet Mikołaja Kopernika </w:t>
            </w:r>
            <w:r w:rsidR="00670D61">
              <w:rPr>
                <w:rFonts w:ascii="Times New Roman" w:hAnsi="Times New Roman"/>
              </w:rPr>
              <w:t xml:space="preserve">          </w:t>
            </w:r>
            <w:r w:rsidRPr="00AB063B">
              <w:rPr>
                <w:rFonts w:ascii="Times" w:hAnsi="Times"/>
              </w:rPr>
              <w:t xml:space="preserve">w Toruniu. Bydgoszcz.  </w:t>
            </w:r>
          </w:p>
        </w:tc>
        <w:tc>
          <w:tcPr>
            <w:tcW w:w="1310" w:type="dxa"/>
            <w:gridSpan w:val="2"/>
          </w:tcPr>
          <w:p w14:paraId="7706BD63" w14:textId="77777777" w:rsidR="00670D61" w:rsidRDefault="00670D61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89C7A98" w14:textId="77777777" w:rsidR="00670D61" w:rsidRDefault="00670D61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5048749" w14:textId="05D098D7" w:rsidR="00581F79" w:rsidRPr="00AB063B" w:rsidRDefault="00581F79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10-12</w:t>
            </w:r>
            <w:r w:rsidR="00C0073B" w:rsidRPr="00AB063B">
              <w:rPr>
                <w:rFonts w:ascii="Times New Roman" w:hAnsi="Times New Roman"/>
              </w:rPr>
              <w:t>.</w:t>
            </w:r>
          </w:p>
          <w:p w14:paraId="04D11136" w14:textId="1E335E5B" w:rsidR="00581F79" w:rsidRPr="00AB063B" w:rsidRDefault="00581F79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IX</w:t>
            </w:r>
            <w:r w:rsidR="00C0073B"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>2014</w:t>
            </w:r>
          </w:p>
        </w:tc>
        <w:tc>
          <w:tcPr>
            <w:tcW w:w="2895" w:type="dxa"/>
            <w:gridSpan w:val="4"/>
          </w:tcPr>
          <w:p w14:paraId="04EA7964" w14:textId="77777777" w:rsidR="00581F79" w:rsidRPr="00AB063B" w:rsidRDefault="00581F79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</w:p>
          <w:p w14:paraId="7F305AF0" w14:textId="364FB945" w:rsidR="00581F79" w:rsidRPr="00AB063B" w:rsidRDefault="00581F79" w:rsidP="00670D6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Chemometryczna analiza danych retencji  chromatograficznej do oceny leków przeciwnowotworowych</w:t>
            </w:r>
            <w:r w:rsidR="004D224A" w:rsidRPr="00AB063B">
              <w:rPr>
                <w:rFonts w:ascii="Times" w:hAnsi="Times"/>
              </w:rPr>
              <w:t>.</w:t>
            </w:r>
          </w:p>
        </w:tc>
        <w:tc>
          <w:tcPr>
            <w:tcW w:w="2199" w:type="dxa"/>
            <w:gridSpan w:val="2"/>
          </w:tcPr>
          <w:p w14:paraId="56F2AFD3" w14:textId="77777777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</w:p>
          <w:p w14:paraId="4FED3CD8" w14:textId="1AD6694D" w:rsidR="00581F79" w:rsidRPr="00FD7571" w:rsidRDefault="00712D6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>P. Szatkowska</w:t>
            </w:r>
            <w:r w:rsidR="00581F79" w:rsidRPr="00FD7571">
              <w:rPr>
                <w:rFonts w:ascii="Times" w:hAnsi="Times"/>
              </w:rPr>
              <w:t xml:space="preserve">– Wandas, </w:t>
            </w:r>
          </w:p>
          <w:p w14:paraId="5EBEB5D5" w14:textId="77777777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FD7571">
              <w:rPr>
                <w:rFonts w:ascii="Times" w:hAnsi="Times"/>
                <w:b/>
              </w:rPr>
              <w:t>M. Kozłowski (F)</w:t>
            </w:r>
            <w:r w:rsidRPr="00FD7571">
              <w:rPr>
                <w:rFonts w:ascii="Times" w:hAnsi="Times"/>
              </w:rPr>
              <w:t>,</w:t>
            </w:r>
          </w:p>
          <w:p w14:paraId="3530B0CB" w14:textId="6E486FEC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</w:rPr>
              <w:t>M. Koba</w:t>
            </w:r>
            <w:r w:rsidR="007F49EB" w:rsidRPr="00FD7571">
              <w:rPr>
                <w:rFonts w:ascii="Times" w:hAnsi="Times"/>
              </w:rPr>
              <w:t>.</w:t>
            </w:r>
          </w:p>
        </w:tc>
      </w:tr>
      <w:tr w:rsidR="00581F79" w:rsidRPr="00DA2AB5" w14:paraId="038751DD" w14:textId="77777777" w:rsidTr="00BD7009">
        <w:trPr>
          <w:gridAfter w:val="1"/>
          <w:wAfter w:w="2561" w:type="dxa"/>
          <w:trHeight w:val="466"/>
        </w:trPr>
        <w:tc>
          <w:tcPr>
            <w:tcW w:w="570" w:type="dxa"/>
            <w:gridSpan w:val="3"/>
          </w:tcPr>
          <w:p w14:paraId="4CE8FBF0" w14:textId="74389A03" w:rsidR="00581F79" w:rsidRPr="00DA2AB5" w:rsidRDefault="00581F79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3771" w:type="dxa"/>
            <w:gridSpan w:val="4"/>
          </w:tcPr>
          <w:p w14:paraId="2115F9CF" w14:textId="75F22D14" w:rsidR="00581F79" w:rsidRPr="00AB063B" w:rsidRDefault="00581F79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Konferencja naukowa: ”Nowoczesne techniki badawcze stosowane </w:t>
            </w:r>
            <w:r w:rsidR="00670D61">
              <w:rPr>
                <w:rFonts w:ascii="Times New Roman" w:hAnsi="Times New Roman"/>
              </w:rPr>
              <w:t xml:space="preserve">               </w:t>
            </w:r>
            <w:r w:rsidRPr="00AB063B">
              <w:rPr>
                <w:rFonts w:ascii="Times" w:hAnsi="Times"/>
              </w:rPr>
              <w:t xml:space="preserve">w analizie farmaceutycznej </w:t>
            </w:r>
            <w:r w:rsidR="00670D61">
              <w:rPr>
                <w:rFonts w:ascii="Times New Roman" w:hAnsi="Times New Roman"/>
              </w:rPr>
              <w:t xml:space="preserve">                     </w:t>
            </w:r>
            <w:r w:rsidRPr="00AB063B">
              <w:rPr>
                <w:rFonts w:ascii="Times" w:hAnsi="Times"/>
              </w:rPr>
              <w:t xml:space="preserve">i biomedycznej”. 30 –lecie Wydziału Farmaceutycznego Collegium Medicum im. Ludwika Rydygiera W Bydgoszczy, Uniwersytet Mikołaja Kopernika </w:t>
            </w:r>
            <w:r w:rsidR="00670D61">
              <w:rPr>
                <w:rFonts w:ascii="Times New Roman" w:hAnsi="Times New Roman"/>
              </w:rPr>
              <w:t xml:space="preserve">          </w:t>
            </w:r>
            <w:r w:rsidRPr="00AB063B">
              <w:rPr>
                <w:rFonts w:ascii="Times" w:hAnsi="Times"/>
              </w:rPr>
              <w:t>w Toruniu. Bydgoszcz</w:t>
            </w:r>
          </w:p>
        </w:tc>
        <w:tc>
          <w:tcPr>
            <w:tcW w:w="1310" w:type="dxa"/>
            <w:gridSpan w:val="2"/>
          </w:tcPr>
          <w:p w14:paraId="06180E56" w14:textId="77777777" w:rsidR="00670D61" w:rsidRDefault="00670D61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72B0831" w14:textId="77777777" w:rsidR="00670D61" w:rsidRDefault="00670D61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A1C35EB" w14:textId="77777777" w:rsidR="00C0073B" w:rsidRPr="00AB063B" w:rsidRDefault="00581F79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10-12</w:t>
            </w:r>
            <w:r w:rsidR="00C0073B" w:rsidRPr="00AB063B">
              <w:rPr>
                <w:rFonts w:ascii="Times New Roman" w:hAnsi="Times New Roman"/>
              </w:rPr>
              <w:t>.</w:t>
            </w:r>
          </w:p>
          <w:p w14:paraId="631D48F2" w14:textId="1485F88E" w:rsidR="00581F79" w:rsidRPr="00AB063B" w:rsidRDefault="00581F79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IX</w:t>
            </w:r>
            <w:r w:rsidR="00C0073B" w:rsidRPr="00AB063B">
              <w:rPr>
                <w:rFonts w:ascii="Times" w:hAnsi="Times"/>
              </w:rPr>
              <w:t>.</w:t>
            </w:r>
            <w:r w:rsidRPr="00AB063B">
              <w:rPr>
                <w:rFonts w:ascii="Times" w:hAnsi="Times"/>
              </w:rPr>
              <w:t>2014</w:t>
            </w:r>
          </w:p>
        </w:tc>
        <w:tc>
          <w:tcPr>
            <w:tcW w:w="2895" w:type="dxa"/>
            <w:gridSpan w:val="4"/>
          </w:tcPr>
          <w:p w14:paraId="75846871" w14:textId="41A8A4B0" w:rsidR="00581F79" w:rsidRPr="00AB063B" w:rsidRDefault="00581F79" w:rsidP="00670D6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Optymalizacja </w:t>
            </w:r>
            <w:r w:rsidR="00600C87">
              <w:rPr>
                <w:rFonts w:ascii="Times New Roman" w:hAnsi="Times New Roman"/>
              </w:rPr>
              <w:t xml:space="preserve">                         </w:t>
            </w:r>
            <w:r w:rsidRPr="00AB063B">
              <w:rPr>
                <w:rFonts w:ascii="Times" w:hAnsi="Times"/>
              </w:rPr>
              <w:t>i wykorzystanie metody HPLC do oznaczania poziomu żelaza w materiale biologicznym</w:t>
            </w:r>
            <w:r w:rsidR="004D224A" w:rsidRPr="00AB063B">
              <w:rPr>
                <w:rFonts w:ascii="Times" w:hAnsi="Times"/>
              </w:rPr>
              <w:t>.</w:t>
            </w:r>
          </w:p>
        </w:tc>
        <w:tc>
          <w:tcPr>
            <w:tcW w:w="2199" w:type="dxa"/>
            <w:gridSpan w:val="2"/>
          </w:tcPr>
          <w:p w14:paraId="59D16591" w14:textId="77777777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 xml:space="preserve">M. Koba, </w:t>
            </w:r>
          </w:p>
          <w:p w14:paraId="1239D844" w14:textId="18816E38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  <w:b/>
              </w:rPr>
              <w:t>E. Stankiewicz (A</w:t>
            </w:r>
            <w:r w:rsidR="004F35F4" w:rsidRPr="00FD7571">
              <w:rPr>
                <w:rFonts w:ascii="Times" w:hAnsi="Times"/>
                <w:b/>
              </w:rPr>
              <w:t>M</w:t>
            </w:r>
            <w:r w:rsidRPr="00FD7571">
              <w:rPr>
                <w:rFonts w:ascii="Times" w:hAnsi="Times"/>
                <w:b/>
              </w:rPr>
              <w:t xml:space="preserve">), </w:t>
            </w:r>
          </w:p>
          <w:p w14:paraId="029833FA" w14:textId="386E098D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  <w:b/>
              </w:rPr>
              <w:t>J. Tasarek (A</w:t>
            </w:r>
            <w:r w:rsidR="004F35F4" w:rsidRPr="00FD7571">
              <w:rPr>
                <w:rFonts w:ascii="Times" w:hAnsi="Times"/>
                <w:b/>
              </w:rPr>
              <w:t>M</w:t>
            </w:r>
            <w:r w:rsidRPr="00FD7571">
              <w:rPr>
                <w:rFonts w:ascii="Times" w:hAnsi="Times"/>
                <w:b/>
              </w:rPr>
              <w:t xml:space="preserve">), </w:t>
            </w:r>
          </w:p>
          <w:p w14:paraId="60645CEC" w14:textId="70712A54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FD7571">
              <w:rPr>
                <w:rFonts w:ascii="Times" w:hAnsi="Times"/>
                <w:b/>
              </w:rPr>
              <w:t>K. Zabłotna (A</w:t>
            </w:r>
            <w:r w:rsidR="004F35F4" w:rsidRPr="00FD7571">
              <w:rPr>
                <w:rFonts w:ascii="Times" w:hAnsi="Times"/>
                <w:b/>
              </w:rPr>
              <w:t>M</w:t>
            </w:r>
            <w:r w:rsidRPr="00FD7571">
              <w:rPr>
                <w:rFonts w:ascii="Times" w:hAnsi="Times"/>
                <w:b/>
              </w:rPr>
              <w:t>),</w:t>
            </w:r>
            <w:r w:rsidRPr="00FD7571">
              <w:rPr>
                <w:rFonts w:ascii="Times" w:hAnsi="Times"/>
              </w:rPr>
              <w:t xml:space="preserve"> </w:t>
            </w:r>
          </w:p>
          <w:p w14:paraId="12A8009D" w14:textId="77777777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 xml:space="preserve">P. Kośliński, </w:t>
            </w:r>
          </w:p>
          <w:p w14:paraId="090C3FE4" w14:textId="77777777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 xml:space="preserve">P. Szatkowska, </w:t>
            </w:r>
          </w:p>
          <w:p w14:paraId="15E042C3" w14:textId="77777777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 xml:space="preserve">A. Słomka, </w:t>
            </w:r>
          </w:p>
          <w:p w14:paraId="73A7B2E8" w14:textId="6BFA9A28" w:rsidR="00581F79" w:rsidRPr="00FD7571" w:rsidRDefault="00581F79" w:rsidP="00FD7571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</w:rPr>
              <w:t>E. Żekanowska</w:t>
            </w:r>
            <w:r w:rsidR="007F49EB" w:rsidRPr="00FD7571">
              <w:rPr>
                <w:rFonts w:ascii="Times" w:hAnsi="Times"/>
              </w:rPr>
              <w:t>.</w:t>
            </w:r>
            <w:r w:rsidRPr="00FD7571">
              <w:rPr>
                <w:rFonts w:ascii="Times" w:hAnsi="Times"/>
              </w:rPr>
              <w:t xml:space="preserve">    </w:t>
            </w:r>
          </w:p>
        </w:tc>
      </w:tr>
      <w:tr w:rsidR="00581F79" w:rsidRPr="00DA2AB5" w14:paraId="6A983960" w14:textId="77777777" w:rsidTr="00BD7009">
        <w:trPr>
          <w:gridAfter w:val="1"/>
          <w:wAfter w:w="2561" w:type="dxa"/>
          <w:trHeight w:val="466"/>
        </w:trPr>
        <w:tc>
          <w:tcPr>
            <w:tcW w:w="570" w:type="dxa"/>
            <w:gridSpan w:val="3"/>
          </w:tcPr>
          <w:p w14:paraId="63AD1A42" w14:textId="3A795855" w:rsidR="00581F79" w:rsidRPr="00DA2AB5" w:rsidRDefault="00581F79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3.</w:t>
            </w:r>
          </w:p>
        </w:tc>
        <w:tc>
          <w:tcPr>
            <w:tcW w:w="3771" w:type="dxa"/>
            <w:gridSpan w:val="4"/>
          </w:tcPr>
          <w:p w14:paraId="02D5391C" w14:textId="5849FD20" w:rsidR="00581F79" w:rsidRPr="00AB063B" w:rsidRDefault="004D224A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noProof/>
              </w:rPr>
              <w:t>Ogólnopolska Konferencja Diagnostów Laboratoryjnych "Wschodząca Diagnostyka</w:t>
            </w:r>
            <w:r w:rsidR="00444298" w:rsidRPr="00AB063B">
              <w:rPr>
                <w:rFonts w:ascii="Times" w:hAnsi="Times"/>
                <w:noProof/>
              </w:rPr>
              <w:t>. Białystok</w:t>
            </w:r>
          </w:p>
        </w:tc>
        <w:tc>
          <w:tcPr>
            <w:tcW w:w="1310" w:type="dxa"/>
            <w:gridSpan w:val="2"/>
          </w:tcPr>
          <w:p w14:paraId="66B85E63" w14:textId="77777777" w:rsidR="00670D61" w:rsidRDefault="00670D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  <w:p w14:paraId="4A09DB33" w14:textId="77777777" w:rsidR="00670D61" w:rsidRDefault="00670D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  <w:p w14:paraId="397B9CAF" w14:textId="77777777" w:rsidR="00AB063B" w:rsidRPr="00AB063B" w:rsidRDefault="009C67B7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AB063B">
              <w:rPr>
                <w:rFonts w:ascii="Times" w:hAnsi="Times"/>
                <w:noProof/>
              </w:rPr>
              <w:t>05-06.</w:t>
            </w:r>
          </w:p>
          <w:p w14:paraId="48FCA690" w14:textId="5636A99C" w:rsidR="00581F79" w:rsidRPr="00AB063B" w:rsidRDefault="009C67B7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noProof/>
              </w:rPr>
              <w:t>IV.2014</w:t>
            </w:r>
          </w:p>
        </w:tc>
        <w:tc>
          <w:tcPr>
            <w:tcW w:w="2895" w:type="dxa"/>
            <w:gridSpan w:val="4"/>
          </w:tcPr>
          <w:p w14:paraId="1F8EAF6B" w14:textId="6EE0ABCF" w:rsidR="00581F79" w:rsidRPr="00AB063B" w:rsidRDefault="004D224A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noProof/>
              </w:rPr>
              <w:t>Ocena stężenia TF (Tissue Factor) i TFPI (Tissue Factor Pathway Inhibitor)                   i wybranych parametrów układu hemostazy                  u pacjentów z wyrównaną       i niewyrównaną hiperglikemią.</w:t>
            </w:r>
          </w:p>
        </w:tc>
        <w:tc>
          <w:tcPr>
            <w:tcW w:w="2199" w:type="dxa"/>
            <w:gridSpan w:val="2"/>
          </w:tcPr>
          <w:p w14:paraId="65AAE282" w14:textId="618DD06A" w:rsidR="004F35F4" w:rsidRPr="00FD7571" w:rsidRDefault="004F35F4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 xml:space="preserve">A. Nowakowska (AM), </w:t>
            </w:r>
          </w:p>
          <w:p w14:paraId="1330F710" w14:textId="4071DCFD" w:rsidR="004F35F4" w:rsidRPr="00FD7571" w:rsidRDefault="004F35F4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 xml:space="preserve">A. Fijałkowska (AM), </w:t>
            </w:r>
          </w:p>
          <w:p w14:paraId="1E56034A" w14:textId="6B37B524" w:rsidR="004F35F4" w:rsidRPr="00FD7571" w:rsidRDefault="004F35F4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>K. Bielawski (AM)</w:t>
            </w:r>
            <w:r w:rsidRPr="00FD7571">
              <w:rPr>
                <w:rFonts w:ascii="Times" w:hAnsi="Times"/>
                <w:noProof/>
              </w:rPr>
              <w:t>,</w:t>
            </w:r>
          </w:p>
          <w:p w14:paraId="65F45B8A" w14:textId="77777777" w:rsidR="004F35F4" w:rsidRPr="00FD7571" w:rsidRDefault="004F35F4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noProof/>
              </w:rPr>
              <w:t xml:space="preserve">B.  Ruszkowska-Ciastek, </w:t>
            </w:r>
          </w:p>
          <w:p w14:paraId="3FEC62D4" w14:textId="3D64DD62" w:rsidR="00581F79" w:rsidRPr="00FD7571" w:rsidRDefault="004F35F4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  <w:noProof/>
              </w:rPr>
              <w:t>D. Rość.</w:t>
            </w:r>
          </w:p>
        </w:tc>
      </w:tr>
      <w:tr w:rsidR="00581F79" w:rsidRPr="00DA2AB5" w14:paraId="4FD68852" w14:textId="77777777" w:rsidTr="00BD7009">
        <w:trPr>
          <w:gridAfter w:val="1"/>
          <w:wAfter w:w="2561" w:type="dxa"/>
          <w:trHeight w:val="466"/>
        </w:trPr>
        <w:tc>
          <w:tcPr>
            <w:tcW w:w="570" w:type="dxa"/>
            <w:gridSpan w:val="3"/>
          </w:tcPr>
          <w:p w14:paraId="5B6C96BD" w14:textId="5C3E7671" w:rsidR="00581F79" w:rsidRPr="00DA2AB5" w:rsidRDefault="00581F79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3771" w:type="dxa"/>
            <w:gridSpan w:val="4"/>
          </w:tcPr>
          <w:p w14:paraId="6FDFB6EF" w14:textId="02CE9A97" w:rsidR="00581F79" w:rsidRPr="00AB063B" w:rsidRDefault="00444298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noProof/>
              </w:rPr>
              <w:t xml:space="preserve">Czy cukrzyca </w:t>
            </w:r>
            <w:r w:rsidR="00FF1B53" w:rsidRPr="00AB063B">
              <w:rPr>
                <w:rFonts w:ascii="Times" w:hAnsi="Times"/>
                <w:noProof/>
              </w:rPr>
              <w:t xml:space="preserve">i otyłość są dramatem XXI wieku. </w:t>
            </w:r>
            <w:r w:rsidRPr="00AB063B">
              <w:rPr>
                <w:rFonts w:ascii="Times" w:hAnsi="Times"/>
                <w:noProof/>
              </w:rPr>
              <w:t xml:space="preserve">w Bydgoszczy. </w:t>
            </w:r>
          </w:p>
        </w:tc>
        <w:tc>
          <w:tcPr>
            <w:tcW w:w="1310" w:type="dxa"/>
            <w:gridSpan w:val="2"/>
          </w:tcPr>
          <w:p w14:paraId="0A159CD1" w14:textId="77777777" w:rsidR="00AB063B" w:rsidRPr="00AB063B" w:rsidRDefault="00444298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AB063B">
              <w:rPr>
                <w:rFonts w:ascii="Times" w:hAnsi="Times"/>
                <w:noProof/>
              </w:rPr>
              <w:t>11-12.</w:t>
            </w:r>
          </w:p>
          <w:p w14:paraId="7479ECB3" w14:textId="7A2DBAEA" w:rsidR="00581F79" w:rsidRPr="00AB063B" w:rsidRDefault="00444298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noProof/>
              </w:rPr>
              <w:t>IV.2014</w:t>
            </w:r>
          </w:p>
        </w:tc>
        <w:tc>
          <w:tcPr>
            <w:tcW w:w="2895" w:type="dxa"/>
            <w:gridSpan w:val="4"/>
          </w:tcPr>
          <w:p w14:paraId="047A953A" w14:textId="55927099" w:rsidR="00581F79" w:rsidRPr="00AB063B" w:rsidRDefault="00FF1B53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noProof/>
              </w:rPr>
              <w:t>Czynniki ryzyka cukrzycy i jej powikłania.</w:t>
            </w:r>
          </w:p>
        </w:tc>
        <w:tc>
          <w:tcPr>
            <w:tcW w:w="2199" w:type="dxa"/>
            <w:gridSpan w:val="2"/>
          </w:tcPr>
          <w:p w14:paraId="6DBB91D5" w14:textId="320576F3" w:rsidR="00581F79" w:rsidRPr="00FD7571" w:rsidRDefault="00444298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  <w:b/>
                <w:noProof/>
              </w:rPr>
              <w:t>A. Fijałkowska.</w:t>
            </w:r>
            <w:r w:rsidR="004E235A" w:rsidRPr="00FD7571">
              <w:rPr>
                <w:rFonts w:ascii="Times" w:hAnsi="Times"/>
                <w:b/>
                <w:noProof/>
              </w:rPr>
              <w:t xml:space="preserve"> (AM)</w:t>
            </w:r>
            <w:r w:rsidR="00C74DC1" w:rsidRPr="00FD7571">
              <w:rPr>
                <w:rFonts w:ascii="Times" w:hAnsi="Times"/>
                <w:b/>
                <w:noProof/>
              </w:rPr>
              <w:t>.</w:t>
            </w:r>
          </w:p>
        </w:tc>
      </w:tr>
      <w:tr w:rsidR="00581F79" w:rsidRPr="00DA2AB5" w14:paraId="32ECBF6F" w14:textId="77777777" w:rsidTr="00BD7009">
        <w:trPr>
          <w:gridAfter w:val="1"/>
          <w:wAfter w:w="2561" w:type="dxa"/>
          <w:trHeight w:val="274"/>
        </w:trPr>
        <w:tc>
          <w:tcPr>
            <w:tcW w:w="564" w:type="dxa"/>
            <w:gridSpan w:val="2"/>
          </w:tcPr>
          <w:p w14:paraId="1F2085FE" w14:textId="49A71428" w:rsidR="00581F79" w:rsidRPr="00DA2AB5" w:rsidRDefault="00581F79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5.</w:t>
            </w:r>
          </w:p>
        </w:tc>
        <w:tc>
          <w:tcPr>
            <w:tcW w:w="3777" w:type="dxa"/>
            <w:gridSpan w:val="5"/>
          </w:tcPr>
          <w:p w14:paraId="1FC9E79B" w14:textId="2A549FF2" w:rsidR="00581F79" w:rsidRPr="00AB063B" w:rsidRDefault="00A419AB" w:rsidP="00AB063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noProof/>
              </w:rPr>
              <w:t>III Ogólnopolska Konferencja Doktorantów i Młodych Naukowców „</w:t>
            </w:r>
            <w:r w:rsidRPr="00AB063B">
              <w:rPr>
                <w:rFonts w:ascii="Times" w:hAnsi="Times"/>
                <w:i/>
                <w:noProof/>
              </w:rPr>
              <w:t>Per scientiam ad salutem aegroti</w:t>
            </w:r>
            <w:r w:rsidRPr="00AB063B">
              <w:rPr>
                <w:rFonts w:ascii="Times" w:hAnsi="Times"/>
                <w:noProof/>
              </w:rPr>
              <w:t xml:space="preserve">”. </w:t>
            </w:r>
          </w:p>
        </w:tc>
        <w:tc>
          <w:tcPr>
            <w:tcW w:w="1310" w:type="dxa"/>
            <w:gridSpan w:val="2"/>
          </w:tcPr>
          <w:p w14:paraId="4451E8C4" w14:textId="77777777" w:rsidR="001E166F" w:rsidRDefault="001E166F" w:rsidP="00AB063B">
            <w:pPr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155B7D86" w14:textId="77777777" w:rsidR="001E166F" w:rsidRDefault="001E166F" w:rsidP="00AB063B">
            <w:pPr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  <w:p w14:paraId="47689DAA" w14:textId="77777777" w:rsidR="00AB063B" w:rsidRPr="00AB063B" w:rsidRDefault="00A419AB" w:rsidP="00AB063B">
            <w:pPr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AB063B">
              <w:rPr>
                <w:rFonts w:ascii="Times" w:hAnsi="Times"/>
                <w:noProof/>
              </w:rPr>
              <w:t>09-10.</w:t>
            </w:r>
          </w:p>
          <w:p w14:paraId="0B88C0FD" w14:textId="137569F0" w:rsidR="00A419AB" w:rsidRPr="00AB063B" w:rsidRDefault="00A419AB" w:rsidP="00AB063B">
            <w:pPr>
              <w:spacing w:line="240" w:lineRule="auto"/>
              <w:jc w:val="center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t>V.2014</w:t>
            </w:r>
          </w:p>
          <w:p w14:paraId="192B4E40" w14:textId="77777777" w:rsidR="00581F79" w:rsidRPr="00AB063B" w:rsidRDefault="00581F79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2895" w:type="dxa"/>
            <w:gridSpan w:val="4"/>
          </w:tcPr>
          <w:p w14:paraId="4362AD53" w14:textId="77777777" w:rsidR="00A419AB" w:rsidRPr="00AB063B" w:rsidRDefault="00A419AB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t xml:space="preserve">Zwiększone ryzyko powikłań naczyniowych u chorych na cukrzycę typu 2 niewyrównaną </w:t>
            </w:r>
          </w:p>
          <w:p w14:paraId="094EB083" w14:textId="71EB3ABE" w:rsidR="00581F79" w:rsidRPr="001E166F" w:rsidRDefault="00A419AB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  <w:noProof/>
              </w:rPr>
              <w:t>z mikroalbuminurią</w:t>
            </w:r>
            <w:r w:rsidR="001E166F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2199" w:type="dxa"/>
            <w:gridSpan w:val="2"/>
          </w:tcPr>
          <w:p w14:paraId="1CAABC2C" w14:textId="77777777" w:rsidR="00A419AB" w:rsidRPr="00FD7571" w:rsidRDefault="00A419AB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 xml:space="preserve">A. Fijałkowska (AM),  </w:t>
            </w:r>
          </w:p>
          <w:p w14:paraId="34777325" w14:textId="77777777" w:rsidR="00A419AB" w:rsidRPr="00FD7571" w:rsidRDefault="00A419AB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>K. Bielawski (AM),  A. Nowakowska (AM)</w:t>
            </w:r>
            <w:r w:rsidRPr="00FD7571">
              <w:rPr>
                <w:rFonts w:ascii="Times" w:hAnsi="Times"/>
                <w:noProof/>
              </w:rPr>
              <w:t>,</w:t>
            </w:r>
          </w:p>
          <w:p w14:paraId="3C10A6CC" w14:textId="77777777" w:rsidR="00A419AB" w:rsidRPr="00FD7571" w:rsidRDefault="00A419AB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noProof/>
              </w:rPr>
              <w:t xml:space="preserve">B. Ruszkowska-Ciastek, </w:t>
            </w:r>
          </w:p>
          <w:p w14:paraId="3DC1126D" w14:textId="1D1DE5C8" w:rsidR="00581F79" w:rsidRPr="00FD7571" w:rsidRDefault="00A419AB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  <w:noProof/>
              </w:rPr>
              <w:t>D. Rość.</w:t>
            </w:r>
          </w:p>
        </w:tc>
      </w:tr>
      <w:tr w:rsidR="00815681" w:rsidRPr="00DA2AB5" w14:paraId="6135C9C1" w14:textId="77777777" w:rsidTr="00BD7009">
        <w:trPr>
          <w:gridAfter w:val="1"/>
          <w:wAfter w:w="2561" w:type="dxa"/>
          <w:trHeight w:val="1973"/>
        </w:trPr>
        <w:tc>
          <w:tcPr>
            <w:tcW w:w="564" w:type="dxa"/>
            <w:gridSpan w:val="2"/>
          </w:tcPr>
          <w:p w14:paraId="6D72D98C" w14:textId="3A7036E8" w:rsidR="00815681" w:rsidRPr="00DA2AB5" w:rsidRDefault="0081568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 xml:space="preserve">6. </w:t>
            </w:r>
          </w:p>
        </w:tc>
        <w:tc>
          <w:tcPr>
            <w:tcW w:w="3777" w:type="dxa"/>
            <w:gridSpan w:val="5"/>
          </w:tcPr>
          <w:p w14:paraId="0D9BC91A" w14:textId="21F6A6C3" w:rsidR="00815681" w:rsidRPr="00AB063B" w:rsidRDefault="00815681" w:rsidP="00AB063B">
            <w:pPr>
              <w:spacing w:line="240" w:lineRule="auto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t xml:space="preserve">I Ogólnopolska Konferencja Naukowa Studenckiego Towarzystwa Diagnostów Laboratoryjnych w Bydgoszczy. </w:t>
            </w:r>
          </w:p>
          <w:p w14:paraId="2C7EA5F1" w14:textId="77777777" w:rsidR="00815681" w:rsidRPr="00AB063B" w:rsidRDefault="00815681" w:rsidP="00AB063B">
            <w:pPr>
              <w:spacing w:line="240" w:lineRule="auto"/>
              <w:jc w:val="both"/>
              <w:rPr>
                <w:rFonts w:ascii="Times" w:hAnsi="Times"/>
                <w:b/>
                <w:noProof/>
                <w:u w:val="single"/>
              </w:rPr>
            </w:pPr>
            <w:r w:rsidRPr="00AB063B">
              <w:rPr>
                <w:rFonts w:ascii="Times" w:hAnsi="Times"/>
                <w:noProof/>
              </w:rPr>
              <w:t xml:space="preserve"> </w:t>
            </w:r>
            <w:r w:rsidRPr="00AB063B">
              <w:rPr>
                <w:rFonts w:ascii="Times" w:hAnsi="Times"/>
                <w:b/>
                <w:noProof/>
                <w:u w:val="single"/>
              </w:rPr>
              <w:t>Otrzymanie II nagrody w konkursie prac studenckich</w:t>
            </w:r>
          </w:p>
          <w:p w14:paraId="6A10C3FF" w14:textId="77777777" w:rsidR="00815681" w:rsidRPr="00AB063B" w:rsidRDefault="00815681" w:rsidP="00AB063B">
            <w:pPr>
              <w:spacing w:line="240" w:lineRule="auto"/>
              <w:jc w:val="both"/>
              <w:rPr>
                <w:rFonts w:ascii="Times" w:hAnsi="Times"/>
                <w:noProof/>
              </w:rPr>
            </w:pPr>
          </w:p>
        </w:tc>
        <w:tc>
          <w:tcPr>
            <w:tcW w:w="1310" w:type="dxa"/>
            <w:gridSpan w:val="2"/>
          </w:tcPr>
          <w:p w14:paraId="68398CA6" w14:textId="77777777" w:rsidR="001E166F" w:rsidRDefault="001E166F" w:rsidP="00AB063B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02D59F70" w14:textId="77777777" w:rsidR="001E166F" w:rsidRDefault="001E166F" w:rsidP="00AB063B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11F7DB1A" w14:textId="120A5B48" w:rsidR="00FD41CC" w:rsidRPr="00AB063B" w:rsidRDefault="00FD41CC" w:rsidP="00AB063B">
            <w:pPr>
              <w:spacing w:line="240" w:lineRule="auto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t xml:space="preserve">07.VI.2014 </w:t>
            </w:r>
          </w:p>
          <w:p w14:paraId="203BFC75" w14:textId="77777777" w:rsidR="00815681" w:rsidRPr="00AB063B" w:rsidRDefault="00815681" w:rsidP="00AB063B">
            <w:pPr>
              <w:spacing w:line="240" w:lineRule="auto"/>
              <w:jc w:val="center"/>
              <w:rPr>
                <w:rFonts w:ascii="Times" w:hAnsi="Times"/>
                <w:noProof/>
              </w:rPr>
            </w:pPr>
          </w:p>
        </w:tc>
        <w:tc>
          <w:tcPr>
            <w:tcW w:w="2895" w:type="dxa"/>
            <w:gridSpan w:val="4"/>
          </w:tcPr>
          <w:p w14:paraId="3850E0C8" w14:textId="0E683F7D" w:rsidR="00815681" w:rsidRPr="00AB063B" w:rsidRDefault="00FD41CC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t>VEGF – A jako wskaźnik ryzyka zmian naczyniowych w grupie pacjentów chorych na cukrzycę typu 2.</w:t>
            </w:r>
          </w:p>
        </w:tc>
        <w:tc>
          <w:tcPr>
            <w:tcW w:w="2199" w:type="dxa"/>
            <w:gridSpan w:val="2"/>
          </w:tcPr>
          <w:p w14:paraId="6F16E3AA" w14:textId="77777777" w:rsidR="00FD41CC" w:rsidRPr="00FD7571" w:rsidRDefault="00FD41CC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 xml:space="preserve">A. Fijałkowska (AM), </w:t>
            </w:r>
          </w:p>
          <w:p w14:paraId="468CCE27" w14:textId="77777777" w:rsidR="00FD41CC" w:rsidRPr="00FD7571" w:rsidRDefault="00FD41CC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>K. Bielawski (AM),  A. Nowakowska (AM)</w:t>
            </w:r>
            <w:r w:rsidRPr="00FD7571">
              <w:rPr>
                <w:rFonts w:ascii="Times" w:hAnsi="Times"/>
                <w:noProof/>
              </w:rPr>
              <w:t xml:space="preserve">, </w:t>
            </w:r>
          </w:p>
          <w:p w14:paraId="57F5CCBE" w14:textId="77777777" w:rsidR="00FD41CC" w:rsidRPr="00FD7571" w:rsidRDefault="00FD41CC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noProof/>
              </w:rPr>
              <w:t>B. Ruszkowska-Ciastek,</w:t>
            </w:r>
          </w:p>
          <w:p w14:paraId="11CC2F0D" w14:textId="78AF6B30" w:rsidR="00815681" w:rsidRPr="00FD7571" w:rsidRDefault="00FD41CC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hAnsi="Times"/>
                <w:noProof/>
              </w:rPr>
              <w:t>D. Rość.</w:t>
            </w:r>
          </w:p>
        </w:tc>
      </w:tr>
      <w:tr w:rsidR="00815681" w:rsidRPr="00DA2AB5" w14:paraId="61BC3DCD" w14:textId="77777777" w:rsidTr="00BD7009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6CF4705C" w14:textId="7DF734D9" w:rsidR="00815681" w:rsidRPr="00DA2AB5" w:rsidRDefault="0081568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7.</w:t>
            </w:r>
          </w:p>
        </w:tc>
        <w:tc>
          <w:tcPr>
            <w:tcW w:w="3777" w:type="dxa"/>
            <w:gridSpan w:val="5"/>
          </w:tcPr>
          <w:p w14:paraId="78876398" w14:textId="091C8968" w:rsidR="00815681" w:rsidRPr="00AB063B" w:rsidRDefault="00815681" w:rsidP="00AB063B">
            <w:pPr>
              <w:spacing w:line="240" w:lineRule="auto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t xml:space="preserve">I Ogólnopolska Konferencja Naukowa Studenckiego Towarzystwa Diagnostów </w:t>
            </w:r>
            <w:r w:rsidRPr="00AB063B">
              <w:rPr>
                <w:rFonts w:ascii="Times" w:hAnsi="Times"/>
                <w:noProof/>
              </w:rPr>
              <w:lastRenderedPageBreak/>
              <w:t xml:space="preserve">Laboratoryjnych w Bydgoszczy. </w:t>
            </w:r>
          </w:p>
        </w:tc>
        <w:tc>
          <w:tcPr>
            <w:tcW w:w="1310" w:type="dxa"/>
            <w:gridSpan w:val="2"/>
          </w:tcPr>
          <w:p w14:paraId="640B7346" w14:textId="77777777" w:rsidR="009F5F27" w:rsidRDefault="009F5F27" w:rsidP="00AB063B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2652241D" w14:textId="77777777" w:rsidR="009F5F27" w:rsidRDefault="009F5F27" w:rsidP="00AB063B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</w:p>
          <w:p w14:paraId="26D01022" w14:textId="4E3AE7F5" w:rsidR="009E5710" w:rsidRPr="00AB063B" w:rsidRDefault="009E5710" w:rsidP="00AB063B">
            <w:pPr>
              <w:spacing w:line="240" w:lineRule="auto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lastRenderedPageBreak/>
              <w:t xml:space="preserve">07.VI.2014 </w:t>
            </w:r>
          </w:p>
          <w:p w14:paraId="7D04A6E4" w14:textId="77777777" w:rsidR="00815681" w:rsidRPr="00AB063B" w:rsidRDefault="00815681" w:rsidP="00AB063B">
            <w:pPr>
              <w:spacing w:line="240" w:lineRule="auto"/>
              <w:jc w:val="center"/>
              <w:rPr>
                <w:rFonts w:ascii="Times" w:hAnsi="Times"/>
                <w:noProof/>
              </w:rPr>
            </w:pPr>
          </w:p>
        </w:tc>
        <w:tc>
          <w:tcPr>
            <w:tcW w:w="2895" w:type="dxa"/>
            <w:gridSpan w:val="4"/>
          </w:tcPr>
          <w:p w14:paraId="36836F97" w14:textId="58BB6A50" w:rsidR="00815681" w:rsidRPr="00AB063B" w:rsidRDefault="009E5710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  <w:noProof/>
              </w:rPr>
              <w:lastRenderedPageBreak/>
              <w:t xml:space="preserve">Ocena stężenia TAFI (Thrombin Activatable </w:t>
            </w:r>
            <w:r w:rsidRPr="00AB063B">
              <w:rPr>
                <w:rFonts w:ascii="Times" w:hAnsi="Times"/>
                <w:noProof/>
              </w:rPr>
              <w:lastRenderedPageBreak/>
              <w:t>Fibrinolysis Inhibitor) oraz wybranych parametrów układu hemostazy u pacjentów z wyrównaną i niewyrównaną hiperglikemią.</w:t>
            </w:r>
          </w:p>
        </w:tc>
        <w:tc>
          <w:tcPr>
            <w:tcW w:w="2199" w:type="dxa"/>
            <w:gridSpan w:val="2"/>
          </w:tcPr>
          <w:p w14:paraId="15D07265" w14:textId="77777777" w:rsidR="00363990" w:rsidRPr="00FD7571" w:rsidRDefault="009E5710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lastRenderedPageBreak/>
              <w:t xml:space="preserve">K. Bielawski (AM), A. Fijałkowska </w:t>
            </w:r>
            <w:r w:rsidRPr="00FD7571">
              <w:rPr>
                <w:rFonts w:ascii="Times" w:hAnsi="Times"/>
                <w:b/>
                <w:noProof/>
              </w:rPr>
              <w:lastRenderedPageBreak/>
              <w:t xml:space="preserve">(AM), </w:t>
            </w:r>
          </w:p>
          <w:p w14:paraId="06707576" w14:textId="78C1596A" w:rsidR="00363990" w:rsidRPr="00FD7571" w:rsidRDefault="009E5710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b/>
                <w:noProof/>
              </w:rPr>
              <w:t>A. Nowakowska</w:t>
            </w:r>
            <w:r w:rsidR="00363990" w:rsidRPr="00FD7571">
              <w:rPr>
                <w:rFonts w:ascii="Times" w:hAnsi="Times"/>
                <w:b/>
                <w:noProof/>
              </w:rPr>
              <w:t xml:space="preserve"> (AM)</w:t>
            </w:r>
            <w:r w:rsidRPr="00FD7571">
              <w:rPr>
                <w:rFonts w:ascii="Times" w:hAnsi="Times"/>
                <w:noProof/>
              </w:rPr>
              <w:t>,</w:t>
            </w:r>
          </w:p>
          <w:p w14:paraId="384044A7" w14:textId="77777777" w:rsidR="009F5F27" w:rsidRDefault="00363990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</w:rPr>
            </w:pPr>
            <w:r w:rsidRPr="00FD7571">
              <w:rPr>
                <w:rFonts w:ascii="Times" w:hAnsi="Times"/>
                <w:noProof/>
              </w:rPr>
              <w:t>B.</w:t>
            </w:r>
            <w:r w:rsidR="009E5710" w:rsidRPr="00FD7571">
              <w:rPr>
                <w:rFonts w:ascii="Times" w:hAnsi="Times"/>
                <w:noProof/>
              </w:rPr>
              <w:t xml:space="preserve"> Ruszkowska-</w:t>
            </w:r>
          </w:p>
          <w:p w14:paraId="1E2937A8" w14:textId="14968586" w:rsidR="00363990" w:rsidRPr="00FD7571" w:rsidRDefault="009E5710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FD7571">
              <w:rPr>
                <w:rFonts w:ascii="Times" w:hAnsi="Times"/>
                <w:noProof/>
              </w:rPr>
              <w:t>Ciastek,</w:t>
            </w:r>
          </w:p>
          <w:p w14:paraId="6B5CC9F2" w14:textId="65E17849" w:rsidR="00815681" w:rsidRPr="00FD7571" w:rsidRDefault="00363990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hAnsi="Times"/>
                <w:noProof/>
              </w:rPr>
              <w:t>D.</w:t>
            </w:r>
            <w:r w:rsidR="009E5710" w:rsidRPr="00FD7571">
              <w:rPr>
                <w:rFonts w:ascii="Times" w:hAnsi="Times"/>
                <w:noProof/>
              </w:rPr>
              <w:t xml:space="preserve">  Rość.</w:t>
            </w:r>
          </w:p>
        </w:tc>
      </w:tr>
      <w:tr w:rsidR="004B0A67" w:rsidRPr="00DA2AB5" w14:paraId="4CD26FF6" w14:textId="77777777" w:rsidTr="00BD7009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4A024851" w14:textId="43987294" w:rsidR="004B0A67" w:rsidRPr="00DA2AB5" w:rsidRDefault="004B0A67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lastRenderedPageBreak/>
              <w:t>8.</w:t>
            </w:r>
          </w:p>
        </w:tc>
        <w:tc>
          <w:tcPr>
            <w:tcW w:w="3777" w:type="dxa"/>
            <w:gridSpan w:val="5"/>
          </w:tcPr>
          <w:p w14:paraId="549D18D3" w14:textId="3D5F4FF6" w:rsidR="004B0A67" w:rsidRPr="00AB063B" w:rsidRDefault="004B0A67" w:rsidP="00AB063B">
            <w:pPr>
              <w:spacing w:line="240" w:lineRule="auto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Konferencja naukowa: "Nowoczesne techniki badawcze stosowane w analizie farmaceutycznej i biomedycznej". 30-lecie powołania Wydziału Farmaceutycznego Collegium Medicum im. Ludwika Rydygiera w Bydgoszczy Uniwersytet Mikołaja Kopernika w Toruniu. Bydgoszcz</w:t>
            </w:r>
          </w:p>
        </w:tc>
        <w:tc>
          <w:tcPr>
            <w:tcW w:w="1310" w:type="dxa"/>
            <w:gridSpan w:val="2"/>
            <w:vAlign w:val="center"/>
          </w:tcPr>
          <w:p w14:paraId="1A6DD43D" w14:textId="77777777" w:rsidR="00AB063B" w:rsidRPr="00AB063B" w:rsidRDefault="004B0A67" w:rsidP="00AB063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10-12.</w:t>
            </w:r>
          </w:p>
          <w:p w14:paraId="29CE48D8" w14:textId="2C1ED9AA" w:rsidR="004B0A67" w:rsidRPr="00E229F0" w:rsidRDefault="004B0A67" w:rsidP="00E229F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IX.2014</w:t>
            </w:r>
          </w:p>
        </w:tc>
        <w:tc>
          <w:tcPr>
            <w:tcW w:w="2895" w:type="dxa"/>
            <w:gridSpan w:val="4"/>
          </w:tcPr>
          <w:p w14:paraId="69CD596A" w14:textId="5B3CC783" w:rsidR="004B0A67" w:rsidRPr="00AB063B" w:rsidRDefault="004B0A6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noProof/>
              </w:rPr>
            </w:pPr>
            <w:r w:rsidRPr="00AB063B">
              <w:rPr>
                <w:rFonts w:ascii="Times" w:hAnsi="Times"/>
              </w:rPr>
              <w:t>Ogólna metoda wyznaczania parametrów kwasowo-zasadowych mieszanin o dowolnym stopniu złożoności w obecności surfaktantów.</w:t>
            </w:r>
          </w:p>
        </w:tc>
        <w:tc>
          <w:tcPr>
            <w:tcW w:w="2199" w:type="dxa"/>
            <w:gridSpan w:val="2"/>
          </w:tcPr>
          <w:p w14:paraId="3A173574" w14:textId="16B10ECA" w:rsidR="004B0A67" w:rsidRPr="00FD7571" w:rsidRDefault="004B0A67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lang w:eastAsia="pl-PL"/>
              </w:rPr>
            </w:pPr>
            <w:r w:rsidRPr="00FD7571">
              <w:rPr>
                <w:rFonts w:ascii="Times" w:eastAsia="Times New Roman" w:hAnsi="Times"/>
                <w:lang w:eastAsia="pl-PL"/>
              </w:rPr>
              <w:t xml:space="preserve">B. Pilarski, </w:t>
            </w:r>
          </w:p>
          <w:p w14:paraId="21C375E3" w14:textId="77777777" w:rsidR="004B0A67" w:rsidRPr="00FD7571" w:rsidRDefault="004B0A67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lang w:eastAsia="pl-PL"/>
              </w:rPr>
            </w:pPr>
            <w:r w:rsidRPr="00FD7571">
              <w:rPr>
                <w:rFonts w:ascii="Times" w:eastAsia="Times New Roman" w:hAnsi="Times"/>
                <w:b/>
                <w:lang w:eastAsia="pl-PL"/>
              </w:rPr>
              <w:t>M. Król (F)</w:t>
            </w:r>
            <w:r w:rsidRPr="00FD7571">
              <w:rPr>
                <w:rFonts w:ascii="Times" w:eastAsia="Times New Roman" w:hAnsi="Times"/>
                <w:lang w:eastAsia="pl-PL"/>
              </w:rPr>
              <w:t xml:space="preserve">, </w:t>
            </w:r>
          </w:p>
          <w:p w14:paraId="05EC1446" w14:textId="08029202" w:rsidR="004B0A67" w:rsidRPr="00FD7571" w:rsidRDefault="004B0A67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  <w:noProof/>
              </w:rPr>
            </w:pPr>
            <w:r w:rsidRPr="00FD7571">
              <w:rPr>
                <w:rFonts w:ascii="Times" w:eastAsia="Times New Roman" w:hAnsi="Times"/>
                <w:lang w:eastAsia="pl-PL"/>
              </w:rPr>
              <w:t>A. Buciński.</w:t>
            </w:r>
          </w:p>
        </w:tc>
      </w:tr>
      <w:tr w:rsidR="003242F1" w:rsidRPr="00DA2AB5" w14:paraId="79E36C4A" w14:textId="77777777" w:rsidTr="003242F1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7F9B3539" w14:textId="61D7DB06" w:rsidR="003242F1" w:rsidRPr="003242F1" w:rsidRDefault="003242F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77" w:type="dxa"/>
            <w:gridSpan w:val="5"/>
            <w:vAlign w:val="center"/>
          </w:tcPr>
          <w:p w14:paraId="5456D40F" w14:textId="5C121C10" w:rsidR="003242F1" w:rsidRPr="00AB063B" w:rsidRDefault="003242F1" w:rsidP="00AB063B">
            <w:pPr>
              <w:pStyle w:val="Heading3"/>
              <w:spacing w:before="0" w:line="240" w:lineRule="auto"/>
              <w:jc w:val="both"/>
              <w:outlineLvl w:val="2"/>
              <w:rPr>
                <w:rFonts w:ascii="Times" w:hAnsi="Times"/>
                <w:color w:val="auto"/>
                <w:sz w:val="22"/>
                <w:szCs w:val="22"/>
                <w:lang w:val="en-US"/>
              </w:rPr>
            </w:pP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>9</w:t>
            </w:r>
            <w:r w:rsidRPr="00AB063B">
              <w:rPr>
                <w:rFonts w:ascii="Times" w:hAnsi="Times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 xml:space="preserve"> Bialystok International Medical Congress for Young Scientists, Białystok</w:t>
            </w:r>
          </w:p>
          <w:p w14:paraId="0055D0EF" w14:textId="77777777" w:rsidR="003242F1" w:rsidRPr="00AB063B" w:rsidRDefault="003242F1" w:rsidP="00AB063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00E0344" w14:textId="77777777" w:rsidR="00F274FE" w:rsidRPr="00AB063B" w:rsidRDefault="003242F1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24-26.</w:t>
            </w:r>
          </w:p>
          <w:p w14:paraId="773D12CC" w14:textId="0345309A" w:rsidR="003242F1" w:rsidRPr="00AB063B" w:rsidRDefault="00F274FE" w:rsidP="00AB063B">
            <w:pPr>
              <w:spacing w:line="240" w:lineRule="auto"/>
              <w:jc w:val="center"/>
              <w:rPr>
                <w:rFonts w:ascii="Times" w:eastAsia="Times New Roman" w:hAnsi="Times"/>
                <w:lang w:eastAsia="pl-PL"/>
              </w:rPr>
            </w:pPr>
            <w:r w:rsidRPr="00AB063B">
              <w:rPr>
                <w:rFonts w:ascii="Times" w:hAnsi="Times"/>
              </w:rPr>
              <w:t>IV.</w:t>
            </w:r>
            <w:r w:rsidR="003242F1" w:rsidRPr="00AB063B">
              <w:rPr>
                <w:rFonts w:ascii="Times" w:hAnsi="Times"/>
              </w:rPr>
              <w:t>2014</w:t>
            </w:r>
          </w:p>
        </w:tc>
        <w:tc>
          <w:tcPr>
            <w:tcW w:w="2895" w:type="dxa"/>
            <w:gridSpan w:val="4"/>
            <w:vAlign w:val="center"/>
          </w:tcPr>
          <w:p w14:paraId="7D07223B" w14:textId="173B4760" w:rsidR="003242F1" w:rsidRPr="00AB063B" w:rsidRDefault="003242F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Style w:val="hps"/>
                <w:rFonts w:ascii="Times" w:hAnsi="Times"/>
                <w:lang w:val="en-US"/>
              </w:rPr>
              <w:t>Influence of</w:t>
            </w:r>
            <w:r w:rsidRPr="00AB063B">
              <w:rPr>
                <w:rFonts w:ascii="Times" w:hAnsi="Times"/>
                <w:lang w:val="en-US"/>
              </w:rPr>
              <w:t xml:space="preserve"> </w:t>
            </w:r>
            <w:r w:rsidRPr="00AB063B">
              <w:rPr>
                <w:rStyle w:val="hps"/>
                <w:rFonts w:ascii="Times" w:hAnsi="Times"/>
                <w:lang w:val="en-US"/>
              </w:rPr>
              <w:t>Helicobacter</w:t>
            </w:r>
            <w:r w:rsidRPr="00AB063B">
              <w:rPr>
                <w:rFonts w:ascii="Times" w:hAnsi="Times"/>
                <w:lang w:val="en-US"/>
              </w:rPr>
              <w:t xml:space="preserve"> </w:t>
            </w:r>
            <w:r w:rsidRPr="00AB063B">
              <w:rPr>
                <w:rStyle w:val="hps"/>
                <w:rFonts w:ascii="Times" w:hAnsi="Times"/>
                <w:lang w:val="en-US"/>
              </w:rPr>
              <w:t>pylori</w:t>
            </w:r>
            <w:r w:rsidRPr="00AB063B">
              <w:rPr>
                <w:rFonts w:ascii="Times" w:hAnsi="Times"/>
                <w:lang w:val="en-US"/>
              </w:rPr>
              <w:t xml:space="preserve"> </w:t>
            </w:r>
            <w:r w:rsidRPr="00AB063B">
              <w:rPr>
                <w:rStyle w:val="hps"/>
                <w:rFonts w:ascii="Times" w:hAnsi="Times"/>
                <w:lang w:val="en-US"/>
              </w:rPr>
              <w:t>cagA+</w:t>
            </w:r>
            <w:r w:rsidRPr="00AB063B">
              <w:rPr>
                <w:rFonts w:ascii="Times" w:hAnsi="Times"/>
                <w:lang w:val="en-US"/>
              </w:rPr>
              <w:t xml:space="preserve"> and </w:t>
            </w:r>
            <w:r w:rsidRPr="00AB063B">
              <w:rPr>
                <w:rStyle w:val="hps"/>
                <w:rFonts w:ascii="Times" w:hAnsi="Times"/>
                <w:lang w:val="en-US"/>
              </w:rPr>
              <w:t>Escherichia</w:t>
            </w:r>
            <w:r w:rsidRPr="00AB063B">
              <w:rPr>
                <w:rFonts w:ascii="Times" w:hAnsi="Times"/>
                <w:lang w:val="en-US"/>
              </w:rPr>
              <w:t xml:space="preserve"> </w:t>
            </w:r>
            <w:r w:rsidRPr="00AB063B">
              <w:rPr>
                <w:rStyle w:val="hps"/>
                <w:rFonts w:ascii="Times" w:hAnsi="Times"/>
                <w:lang w:val="en-US"/>
              </w:rPr>
              <w:t>coli on the</w:t>
            </w:r>
            <w:r w:rsidRPr="00AB063B">
              <w:rPr>
                <w:rFonts w:ascii="Times" w:hAnsi="Times"/>
                <w:lang w:val="en-US"/>
              </w:rPr>
              <w:t xml:space="preserve"> </w:t>
            </w:r>
            <w:r w:rsidRPr="00AB063B">
              <w:rPr>
                <w:rStyle w:val="hps"/>
                <w:rFonts w:ascii="Times" w:hAnsi="Times"/>
                <w:lang w:val="en-US"/>
              </w:rPr>
              <w:t>expression of selected</w:t>
            </w:r>
            <w:r w:rsidRPr="00AB063B">
              <w:rPr>
                <w:rFonts w:ascii="Times" w:hAnsi="Times"/>
                <w:lang w:val="en-US"/>
              </w:rPr>
              <w:t xml:space="preserve"> superficial molecules of dendritic cells.</w:t>
            </w:r>
          </w:p>
        </w:tc>
        <w:tc>
          <w:tcPr>
            <w:tcW w:w="2199" w:type="dxa"/>
            <w:gridSpan w:val="2"/>
            <w:vAlign w:val="center"/>
          </w:tcPr>
          <w:p w14:paraId="0A4137BA" w14:textId="04524A38" w:rsidR="003242F1" w:rsidRPr="00FD7571" w:rsidRDefault="003242F1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FD7571">
              <w:rPr>
                <w:rFonts w:ascii="Times" w:hAnsi="Times"/>
                <w:b/>
              </w:rPr>
              <w:t>E. Lejnweber</w:t>
            </w:r>
            <w:r w:rsidR="00F274FE" w:rsidRPr="00FD7571">
              <w:rPr>
                <w:rFonts w:ascii="Times" w:hAnsi="Times"/>
                <w:b/>
              </w:rPr>
              <w:t xml:space="preserve"> </w:t>
            </w:r>
            <w:r w:rsidRPr="00FD7571">
              <w:rPr>
                <w:rFonts w:ascii="Times" w:hAnsi="Times"/>
                <w:b/>
              </w:rPr>
              <w:t>(AM)</w:t>
            </w:r>
            <w:r w:rsidR="00F274FE" w:rsidRPr="00FD7571">
              <w:rPr>
                <w:rFonts w:ascii="Times" w:hAnsi="Times"/>
                <w:b/>
              </w:rPr>
              <w:t>,</w:t>
            </w:r>
          </w:p>
          <w:p w14:paraId="478F86A7" w14:textId="1DD7B803" w:rsidR="003242F1" w:rsidRPr="00FD7571" w:rsidRDefault="003242F1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>M. Wiese,</w:t>
            </w:r>
          </w:p>
          <w:p w14:paraId="63F5E9C8" w14:textId="77777777" w:rsidR="00F274FE" w:rsidRPr="00FD7571" w:rsidRDefault="003242F1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>M. Januszewska,</w:t>
            </w:r>
          </w:p>
          <w:p w14:paraId="0BE67CB9" w14:textId="77777777" w:rsidR="00F274FE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>A. Helmina-Basa,</w:t>
            </w:r>
          </w:p>
          <w:p w14:paraId="57E23594" w14:textId="77777777" w:rsidR="00F274FE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D7571">
              <w:rPr>
                <w:rFonts w:ascii="Times" w:hAnsi="Times"/>
              </w:rPr>
              <w:t>I.</w:t>
            </w:r>
            <w:r w:rsidR="003242F1" w:rsidRPr="00FD7571">
              <w:rPr>
                <w:rFonts w:ascii="Times" w:hAnsi="Times"/>
              </w:rPr>
              <w:t xml:space="preserve"> Motyl</w:t>
            </w:r>
            <w:r w:rsidRPr="00FD7571">
              <w:rPr>
                <w:rFonts w:ascii="Times" w:hAnsi="Times"/>
              </w:rPr>
              <w:t xml:space="preserve">, </w:t>
            </w:r>
          </w:p>
          <w:p w14:paraId="15B91EE8" w14:textId="41081324" w:rsidR="003242F1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lang w:eastAsia="pl-PL"/>
              </w:rPr>
            </w:pPr>
            <w:r w:rsidRPr="00FD7571">
              <w:rPr>
                <w:rFonts w:ascii="Times" w:hAnsi="Times"/>
              </w:rPr>
              <w:t xml:space="preserve">J. </w:t>
            </w:r>
            <w:r w:rsidR="003242F1" w:rsidRPr="00FD7571">
              <w:rPr>
                <w:rFonts w:ascii="Times" w:hAnsi="Times"/>
              </w:rPr>
              <w:t>Michałkiewicz</w:t>
            </w:r>
            <w:r w:rsidRPr="00FD7571">
              <w:rPr>
                <w:rFonts w:ascii="Times" w:hAnsi="Times"/>
              </w:rPr>
              <w:t>.</w:t>
            </w:r>
          </w:p>
        </w:tc>
      </w:tr>
      <w:tr w:rsidR="003242F1" w:rsidRPr="00DA2AB5" w14:paraId="243CC5F1" w14:textId="77777777" w:rsidTr="003242F1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62B86E27" w14:textId="1C2E501A" w:rsidR="003242F1" w:rsidRPr="003242F1" w:rsidRDefault="003242F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777" w:type="dxa"/>
            <w:gridSpan w:val="5"/>
            <w:vAlign w:val="center"/>
          </w:tcPr>
          <w:p w14:paraId="57317F43" w14:textId="57FAFEB3" w:rsidR="003242F1" w:rsidRPr="00AB063B" w:rsidRDefault="003242F1" w:rsidP="00AB063B">
            <w:pPr>
              <w:pStyle w:val="Heading3"/>
              <w:spacing w:before="0" w:line="240" w:lineRule="auto"/>
              <w:jc w:val="both"/>
              <w:outlineLvl w:val="2"/>
              <w:rPr>
                <w:rFonts w:ascii="Times" w:hAnsi="Times"/>
                <w:color w:val="auto"/>
                <w:sz w:val="22"/>
                <w:szCs w:val="22"/>
                <w:lang w:val="en-US"/>
              </w:rPr>
            </w:pP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>9</w:t>
            </w:r>
            <w:r w:rsidRPr="00AB063B">
              <w:rPr>
                <w:rFonts w:ascii="Times" w:hAnsi="Times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 xml:space="preserve"> Bialystok</w:t>
            </w:r>
            <w:r w:rsidR="00F274FE"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 xml:space="preserve"> International Medical Congress </w:t>
            </w: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>for Young Scientists, Białystok</w:t>
            </w:r>
          </w:p>
          <w:p w14:paraId="5866C767" w14:textId="77777777" w:rsidR="003242F1" w:rsidRPr="00AB063B" w:rsidRDefault="003242F1" w:rsidP="00AB063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29FDB56" w14:textId="77777777" w:rsidR="00F274FE" w:rsidRPr="00AB063B" w:rsidRDefault="00F274FE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24-26.</w:t>
            </w:r>
          </w:p>
          <w:p w14:paraId="79FC9035" w14:textId="66C65B0C" w:rsidR="003242F1" w:rsidRPr="00AB063B" w:rsidRDefault="00F274FE" w:rsidP="00AB063B">
            <w:pPr>
              <w:spacing w:line="240" w:lineRule="auto"/>
              <w:jc w:val="center"/>
              <w:rPr>
                <w:rFonts w:ascii="Times" w:eastAsia="Times New Roman" w:hAnsi="Times"/>
                <w:lang w:eastAsia="pl-PL"/>
              </w:rPr>
            </w:pPr>
            <w:r w:rsidRPr="00AB063B">
              <w:rPr>
                <w:rFonts w:ascii="Times" w:hAnsi="Times"/>
              </w:rPr>
              <w:t>IV.</w:t>
            </w:r>
            <w:r w:rsidR="003242F1" w:rsidRPr="00AB063B">
              <w:rPr>
                <w:rFonts w:ascii="Times" w:hAnsi="Times"/>
              </w:rPr>
              <w:t>2014</w:t>
            </w:r>
          </w:p>
        </w:tc>
        <w:tc>
          <w:tcPr>
            <w:tcW w:w="2895" w:type="dxa"/>
            <w:gridSpan w:val="4"/>
            <w:vAlign w:val="center"/>
          </w:tcPr>
          <w:p w14:paraId="693540A1" w14:textId="3C9F9974" w:rsidR="003242F1" w:rsidRPr="00AB063B" w:rsidRDefault="003242F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Style w:val="uficommentbody"/>
                <w:rFonts w:ascii="Times" w:hAnsi="Times"/>
                <w:lang w:val="en-US"/>
              </w:rPr>
              <w:t>Evaluation of selected cytokine in co-culture of naive T cells with Helicobacter pylori and Escherichia coli- stimulated dendic cells in vitro</w:t>
            </w:r>
          </w:p>
        </w:tc>
        <w:tc>
          <w:tcPr>
            <w:tcW w:w="2199" w:type="dxa"/>
            <w:gridSpan w:val="2"/>
            <w:vAlign w:val="center"/>
          </w:tcPr>
          <w:p w14:paraId="668C4705" w14:textId="77777777" w:rsidR="00F274FE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>M.</w:t>
            </w:r>
            <w:r w:rsidR="003242F1" w:rsidRPr="00FD7571">
              <w:rPr>
                <w:rStyle w:val="uficommentbody"/>
                <w:rFonts w:ascii="Times" w:hAnsi="Times"/>
                <w:b/>
              </w:rPr>
              <w:t xml:space="preserve"> Szewczuk</w:t>
            </w:r>
            <w:r w:rsidRPr="00FD7571">
              <w:rPr>
                <w:rStyle w:val="uficommentbody"/>
                <w:rFonts w:ascii="Times" w:hAnsi="Times"/>
                <w:b/>
              </w:rPr>
              <w:t xml:space="preserve"> (AM), </w:t>
            </w:r>
            <w:r w:rsidRPr="00FD7571">
              <w:rPr>
                <w:rStyle w:val="uficommentbody"/>
                <w:rFonts w:ascii="Times" w:hAnsi="Times"/>
              </w:rPr>
              <w:t>M.</w:t>
            </w:r>
            <w:r w:rsidR="003242F1" w:rsidRPr="00FD7571">
              <w:rPr>
                <w:rStyle w:val="uficommentbody"/>
                <w:rFonts w:ascii="Times" w:hAnsi="Times"/>
              </w:rPr>
              <w:t xml:space="preserve"> Wiese,</w:t>
            </w:r>
          </w:p>
          <w:p w14:paraId="40CAE1BD" w14:textId="77777777" w:rsidR="00F274FE" w:rsidRPr="00FD7571" w:rsidRDefault="003242F1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  <w:b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>A</w:t>
            </w:r>
            <w:r w:rsidR="00F274FE" w:rsidRPr="00FD7571">
              <w:rPr>
                <w:rStyle w:val="uficommentbody"/>
                <w:rFonts w:ascii="Times" w:hAnsi="Times"/>
                <w:b/>
              </w:rPr>
              <w:t>.</w:t>
            </w:r>
            <w:r w:rsidRPr="00FD7571">
              <w:rPr>
                <w:rStyle w:val="uficommentbody"/>
                <w:rFonts w:ascii="Times" w:hAnsi="Times"/>
                <w:b/>
              </w:rPr>
              <w:t>Wiśniewska</w:t>
            </w:r>
            <w:r w:rsidR="00F274FE" w:rsidRPr="00FD7571">
              <w:rPr>
                <w:rFonts w:ascii="Times" w:hAnsi="Times"/>
                <w:b/>
              </w:rPr>
              <w:t xml:space="preserve"> </w:t>
            </w:r>
            <w:r w:rsidRPr="00FD7571">
              <w:rPr>
                <w:rFonts w:ascii="Times" w:hAnsi="Times"/>
                <w:b/>
              </w:rPr>
              <w:t>(</w:t>
            </w:r>
            <w:r w:rsidR="00F274FE" w:rsidRPr="00FD7571">
              <w:rPr>
                <w:rFonts w:ascii="Times" w:hAnsi="Times"/>
                <w:b/>
              </w:rPr>
              <w:t>AM)</w:t>
            </w:r>
            <w:r w:rsidR="00F274FE" w:rsidRPr="00FD7571">
              <w:rPr>
                <w:rStyle w:val="uficommentbody"/>
                <w:rFonts w:ascii="Times" w:hAnsi="Times"/>
                <w:b/>
              </w:rPr>
              <w:t>,</w:t>
            </w:r>
          </w:p>
          <w:p w14:paraId="3E6B5525" w14:textId="77777777" w:rsidR="00F274FE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</w:rPr>
            </w:pPr>
            <w:r w:rsidRPr="00FD7571">
              <w:rPr>
                <w:rStyle w:val="uficommentbody"/>
                <w:rFonts w:ascii="Times" w:hAnsi="Times"/>
              </w:rPr>
              <w:t>A. Helim-Basa,</w:t>
            </w:r>
          </w:p>
          <w:p w14:paraId="0BA4142B" w14:textId="77777777" w:rsidR="00F274FE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</w:rPr>
            </w:pPr>
            <w:r w:rsidRPr="00FD7571">
              <w:rPr>
                <w:rStyle w:val="uficommentbody"/>
                <w:rFonts w:ascii="Times" w:hAnsi="Times"/>
              </w:rPr>
              <w:t>M. Januszewska,</w:t>
            </w:r>
          </w:p>
          <w:p w14:paraId="625ECDEB" w14:textId="77777777" w:rsidR="00F274FE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</w:rPr>
            </w:pPr>
            <w:r w:rsidRPr="00FD7571">
              <w:rPr>
                <w:rStyle w:val="uficommentbody"/>
                <w:rFonts w:ascii="Times" w:hAnsi="Times"/>
              </w:rPr>
              <w:t>J. Wieczyńska,</w:t>
            </w:r>
            <w:r w:rsidR="003242F1" w:rsidRPr="00FD7571">
              <w:rPr>
                <w:rStyle w:val="uficommentbody"/>
                <w:rFonts w:ascii="Times" w:hAnsi="Times"/>
              </w:rPr>
              <w:t xml:space="preserve"> </w:t>
            </w:r>
          </w:p>
          <w:p w14:paraId="3AFD5899" w14:textId="152B8C0F" w:rsidR="003242F1" w:rsidRPr="00FD7571" w:rsidRDefault="00F274FE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FD7571">
              <w:rPr>
                <w:rStyle w:val="uficommentbody"/>
                <w:rFonts w:ascii="Times" w:hAnsi="Times"/>
              </w:rPr>
              <w:t>J.</w:t>
            </w:r>
            <w:r w:rsidR="003242F1" w:rsidRPr="00FD7571">
              <w:rPr>
                <w:rStyle w:val="uficommentbody"/>
                <w:rFonts w:ascii="Times" w:hAnsi="Times"/>
              </w:rPr>
              <w:t xml:space="preserve"> Miachałkiewicz</w:t>
            </w:r>
            <w:r w:rsidRPr="00FD7571">
              <w:rPr>
                <w:rStyle w:val="uficommentbody"/>
                <w:rFonts w:ascii="Times" w:hAnsi="Times"/>
              </w:rPr>
              <w:t>.</w:t>
            </w:r>
          </w:p>
        </w:tc>
      </w:tr>
      <w:tr w:rsidR="003242F1" w:rsidRPr="00DA2AB5" w14:paraId="190EA4E0" w14:textId="77777777" w:rsidTr="003242F1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687886F8" w14:textId="30A667E6" w:rsidR="003242F1" w:rsidRPr="003242F1" w:rsidRDefault="003242F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777" w:type="dxa"/>
            <w:gridSpan w:val="5"/>
            <w:vAlign w:val="center"/>
          </w:tcPr>
          <w:p w14:paraId="7DD47803" w14:textId="10DDC451" w:rsidR="003242F1" w:rsidRPr="00AB063B" w:rsidRDefault="003242F1" w:rsidP="00AB063B">
            <w:pPr>
              <w:pStyle w:val="Heading3"/>
              <w:spacing w:before="0" w:line="240" w:lineRule="auto"/>
              <w:jc w:val="both"/>
              <w:outlineLvl w:val="2"/>
              <w:rPr>
                <w:rFonts w:ascii="Times" w:hAnsi="Times"/>
                <w:color w:val="auto"/>
                <w:sz w:val="22"/>
                <w:szCs w:val="22"/>
                <w:lang w:val="en-US"/>
              </w:rPr>
            </w:pP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>9</w:t>
            </w:r>
            <w:r w:rsidRPr="00AB063B">
              <w:rPr>
                <w:rFonts w:ascii="Times" w:hAnsi="Times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 xml:space="preserve"> Bialystok Internationa</w:t>
            </w:r>
            <w:r w:rsidR="0005014E"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 xml:space="preserve">l Medical Congress </w:t>
            </w:r>
            <w:r w:rsidRPr="00AB063B">
              <w:rPr>
                <w:rFonts w:ascii="Times" w:hAnsi="Times"/>
                <w:color w:val="auto"/>
                <w:sz w:val="22"/>
                <w:szCs w:val="22"/>
                <w:lang w:val="en-US"/>
              </w:rPr>
              <w:t>for Young Scientists, Białystok</w:t>
            </w:r>
          </w:p>
          <w:p w14:paraId="72DECD5B" w14:textId="77777777" w:rsidR="003242F1" w:rsidRPr="00AB063B" w:rsidRDefault="003242F1" w:rsidP="00AB063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88E0A8E" w14:textId="77777777" w:rsidR="0005014E" w:rsidRPr="00AB063B" w:rsidRDefault="0005014E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24-26.</w:t>
            </w:r>
          </w:p>
          <w:p w14:paraId="68790029" w14:textId="0C37C155" w:rsidR="003242F1" w:rsidRPr="00AB063B" w:rsidRDefault="0005014E" w:rsidP="00AB063B">
            <w:pPr>
              <w:spacing w:line="240" w:lineRule="auto"/>
              <w:jc w:val="center"/>
              <w:rPr>
                <w:rFonts w:ascii="Times" w:eastAsia="Times New Roman" w:hAnsi="Times"/>
                <w:lang w:eastAsia="pl-PL"/>
              </w:rPr>
            </w:pPr>
            <w:r w:rsidRPr="00AB063B">
              <w:rPr>
                <w:rFonts w:ascii="Times" w:hAnsi="Times"/>
              </w:rPr>
              <w:t>IV.2014</w:t>
            </w:r>
          </w:p>
        </w:tc>
        <w:tc>
          <w:tcPr>
            <w:tcW w:w="2895" w:type="dxa"/>
            <w:gridSpan w:val="4"/>
            <w:vAlign w:val="center"/>
          </w:tcPr>
          <w:p w14:paraId="05081883" w14:textId="7883E184" w:rsidR="003242F1" w:rsidRPr="00AB063B" w:rsidRDefault="003242F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Style w:val="uficommentbody"/>
                <w:rFonts w:ascii="Times" w:hAnsi="Times"/>
                <w:lang w:val="en-US"/>
              </w:rPr>
              <w:t>Evaluation of chosen cytokine production by dendritic cells stimulated with Helicobacter pylori and Escherichia coli in vitro.</w:t>
            </w:r>
          </w:p>
        </w:tc>
        <w:tc>
          <w:tcPr>
            <w:tcW w:w="2199" w:type="dxa"/>
            <w:gridSpan w:val="2"/>
            <w:vAlign w:val="center"/>
          </w:tcPr>
          <w:p w14:paraId="4F6A1974" w14:textId="77777777" w:rsidR="0005014E" w:rsidRPr="00FD7571" w:rsidRDefault="0005014E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</w:rPr>
            </w:pPr>
            <w:r w:rsidRPr="00FD74E0">
              <w:rPr>
                <w:rStyle w:val="uficommentbody"/>
                <w:rFonts w:ascii="Times" w:hAnsi="Times"/>
                <w:b/>
              </w:rPr>
              <w:t xml:space="preserve">A. </w:t>
            </w:r>
            <w:r w:rsidR="003242F1" w:rsidRPr="00FD74E0">
              <w:rPr>
                <w:rStyle w:val="uficommentbody"/>
                <w:rFonts w:ascii="Times" w:hAnsi="Times"/>
                <w:b/>
              </w:rPr>
              <w:t>Wiśniewska</w:t>
            </w:r>
            <w:r w:rsidRPr="00FD74E0">
              <w:rPr>
                <w:rStyle w:val="uficommentbody"/>
                <w:rFonts w:ascii="Times" w:hAnsi="Times"/>
                <w:b/>
              </w:rPr>
              <w:t xml:space="preserve"> (AM) M.</w:t>
            </w:r>
            <w:r w:rsidR="003242F1" w:rsidRPr="00FD74E0">
              <w:rPr>
                <w:rStyle w:val="uficommentbody"/>
                <w:rFonts w:ascii="Times" w:hAnsi="Times"/>
                <w:b/>
              </w:rPr>
              <w:t xml:space="preserve"> Szewczuk</w:t>
            </w:r>
            <w:r w:rsidRPr="00FD74E0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="003242F1" w:rsidRPr="00FD74E0">
              <w:rPr>
                <w:rStyle w:val="uficommentbody"/>
                <w:rFonts w:ascii="Times" w:hAnsi="Times"/>
                <w:b/>
              </w:rPr>
              <w:t>,</w:t>
            </w:r>
            <w:r w:rsidR="003242F1" w:rsidRPr="00FD7571">
              <w:rPr>
                <w:rStyle w:val="uficommentbody"/>
                <w:rFonts w:ascii="Times" w:hAnsi="Times"/>
              </w:rPr>
              <w:t xml:space="preserve"> </w:t>
            </w:r>
            <w:r w:rsidRPr="00FD7571">
              <w:rPr>
                <w:rStyle w:val="uficommentbody"/>
                <w:rFonts w:ascii="Times" w:hAnsi="Times"/>
              </w:rPr>
              <w:t>M.</w:t>
            </w:r>
            <w:r w:rsidR="003242F1" w:rsidRPr="00FD7571">
              <w:rPr>
                <w:rStyle w:val="uficommentbody"/>
                <w:rFonts w:ascii="Times" w:hAnsi="Times"/>
              </w:rPr>
              <w:t xml:space="preserve"> Wies</w:t>
            </w:r>
            <w:r w:rsidRPr="00FD7571">
              <w:rPr>
                <w:rStyle w:val="uficommentbody"/>
                <w:rFonts w:ascii="Times" w:hAnsi="Times"/>
              </w:rPr>
              <w:t xml:space="preserve">e, </w:t>
            </w:r>
          </w:p>
          <w:p w14:paraId="6B7ACF0F" w14:textId="62B64E42" w:rsidR="0005014E" w:rsidRPr="00FD7571" w:rsidRDefault="0005014E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</w:rPr>
              <w:t xml:space="preserve">I. </w:t>
            </w:r>
            <w:r w:rsidR="003242F1" w:rsidRPr="00FD7571">
              <w:rPr>
                <w:rStyle w:val="uficommentbody"/>
                <w:rFonts w:ascii="Times" w:hAnsi="Times"/>
              </w:rPr>
              <w:t>Kubiszewska;</w:t>
            </w:r>
            <w:r w:rsidRPr="00FD7571">
              <w:rPr>
                <w:rStyle w:val="uficommentbody"/>
                <w:rFonts w:ascii="Times New Roman" w:hAnsi="Times New Roman"/>
              </w:rPr>
              <w:t xml:space="preserve"> </w:t>
            </w:r>
            <w:r w:rsidRPr="00FD7571">
              <w:rPr>
                <w:rStyle w:val="uficommentbody"/>
                <w:rFonts w:ascii="Times" w:hAnsi="Times"/>
              </w:rPr>
              <w:t>Wieczyńska,</w:t>
            </w:r>
          </w:p>
          <w:p w14:paraId="06E51DA3" w14:textId="77777777" w:rsidR="0005014E" w:rsidRPr="00FD7571" w:rsidRDefault="0005014E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</w:rPr>
              <w:t>I. Motyl,</w:t>
            </w:r>
            <w:r w:rsidR="003242F1" w:rsidRPr="00FD7571">
              <w:rPr>
                <w:rStyle w:val="uficommentbody"/>
                <w:rFonts w:ascii="Times" w:hAnsi="Times"/>
              </w:rPr>
              <w:t xml:space="preserve"> </w:t>
            </w:r>
          </w:p>
          <w:p w14:paraId="22A1177C" w14:textId="4B40C8AA" w:rsidR="003242F1" w:rsidRPr="00FD7571" w:rsidRDefault="0005014E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D7571">
              <w:rPr>
                <w:rStyle w:val="uficommentbody"/>
                <w:rFonts w:ascii="Times" w:hAnsi="Times"/>
              </w:rPr>
              <w:t xml:space="preserve">J. </w:t>
            </w:r>
            <w:r w:rsidR="003242F1" w:rsidRPr="00FD7571">
              <w:rPr>
                <w:rStyle w:val="uficommentbody"/>
                <w:rFonts w:ascii="Times" w:hAnsi="Times"/>
              </w:rPr>
              <w:t>Miachałkiewicz</w:t>
            </w:r>
            <w:r w:rsidRPr="00FD7571">
              <w:rPr>
                <w:rStyle w:val="uficommentbody"/>
                <w:rFonts w:ascii="Times New Roman" w:hAnsi="Times New Roman"/>
              </w:rPr>
              <w:t>.</w:t>
            </w:r>
          </w:p>
        </w:tc>
      </w:tr>
      <w:tr w:rsidR="005C3706" w:rsidRPr="00DA2AB5" w14:paraId="3FE69E9A" w14:textId="77777777" w:rsidTr="003242F1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7AEC8BA1" w14:textId="341723DC" w:rsidR="005C3706" w:rsidRDefault="005C3706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777" w:type="dxa"/>
            <w:gridSpan w:val="5"/>
            <w:vAlign w:val="center"/>
          </w:tcPr>
          <w:p w14:paraId="5FB596FF" w14:textId="5EEE3AE2" w:rsidR="005C3706" w:rsidRPr="00AB063B" w:rsidRDefault="005C3706" w:rsidP="00AB063B">
            <w:pPr>
              <w:pStyle w:val="Heading3"/>
              <w:spacing w:before="0" w:line="240" w:lineRule="auto"/>
              <w:jc w:val="both"/>
              <w:outlineLvl w:val="2"/>
              <w:rPr>
                <w:rFonts w:ascii="Times" w:hAnsi="Times"/>
                <w:color w:val="auto"/>
                <w:sz w:val="22"/>
                <w:szCs w:val="22"/>
                <w:lang w:val="en-US"/>
              </w:rPr>
            </w:pPr>
            <w:r w:rsidRPr="00AB063B">
              <w:rPr>
                <w:rStyle w:val="uficommentbody"/>
                <w:rFonts w:ascii="Times" w:hAnsi="Times"/>
                <w:color w:val="auto"/>
                <w:sz w:val="22"/>
                <w:szCs w:val="22"/>
              </w:rPr>
              <w:t>II Studencka Konferencja Biologii Medycznej „Biofuzje”,  Warszawa</w:t>
            </w:r>
          </w:p>
        </w:tc>
        <w:tc>
          <w:tcPr>
            <w:tcW w:w="1310" w:type="dxa"/>
            <w:gridSpan w:val="2"/>
            <w:vAlign w:val="center"/>
          </w:tcPr>
          <w:p w14:paraId="1AB3D670" w14:textId="77777777" w:rsidR="005C3706" w:rsidRPr="00AB063B" w:rsidRDefault="005C3706" w:rsidP="00AB063B">
            <w:pPr>
              <w:spacing w:line="240" w:lineRule="auto"/>
              <w:jc w:val="center"/>
              <w:rPr>
                <w:rStyle w:val="uficommentbody"/>
                <w:rFonts w:ascii="Times New Roman" w:hAnsi="Times New Roman"/>
              </w:rPr>
            </w:pPr>
            <w:r w:rsidRPr="00AB063B">
              <w:rPr>
                <w:rStyle w:val="uficommentbody"/>
                <w:rFonts w:ascii="Times" w:hAnsi="Times"/>
              </w:rPr>
              <w:t>23-25.</w:t>
            </w:r>
          </w:p>
          <w:p w14:paraId="546EAA0C" w14:textId="3CFA5C91" w:rsidR="005C3706" w:rsidRPr="00AB063B" w:rsidRDefault="005C3706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Style w:val="uficommentbody"/>
                <w:rFonts w:ascii="Times" w:hAnsi="Times"/>
              </w:rPr>
              <w:t>V</w:t>
            </w:r>
            <w:r w:rsidRPr="00AB063B">
              <w:rPr>
                <w:rStyle w:val="uficommentbody"/>
                <w:rFonts w:ascii="Times New Roman" w:hAnsi="Times New Roman"/>
              </w:rPr>
              <w:t>.</w:t>
            </w:r>
            <w:r w:rsidRPr="00AB063B">
              <w:rPr>
                <w:rStyle w:val="uficommentbody"/>
                <w:rFonts w:ascii="Times" w:hAnsi="Times"/>
              </w:rPr>
              <w:t>2014</w:t>
            </w:r>
          </w:p>
        </w:tc>
        <w:tc>
          <w:tcPr>
            <w:tcW w:w="2895" w:type="dxa"/>
            <w:gridSpan w:val="4"/>
            <w:vAlign w:val="center"/>
          </w:tcPr>
          <w:p w14:paraId="347E8067" w14:textId="6BBDF653" w:rsidR="005C3706" w:rsidRPr="00AB063B" w:rsidRDefault="005C3706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  <w:lang w:val="en-US"/>
              </w:rPr>
            </w:pPr>
            <w:r w:rsidRPr="00AB063B">
              <w:rPr>
                <w:rStyle w:val="uficommentbody"/>
                <w:rFonts w:ascii="Times" w:hAnsi="Times"/>
              </w:rPr>
              <w:t xml:space="preserve">Helicobacter pylori: Charakterystyka </w:t>
            </w:r>
            <w:r w:rsidRPr="00AB063B">
              <w:rPr>
                <w:rStyle w:val="uficommentbody"/>
                <w:rFonts w:ascii="Times New Roman" w:hAnsi="Times New Roman"/>
              </w:rPr>
              <w:t xml:space="preserve">                      </w:t>
            </w:r>
            <w:r w:rsidRPr="00AB063B">
              <w:rPr>
                <w:rStyle w:val="uficommentbody"/>
                <w:rFonts w:ascii="Times" w:hAnsi="Times"/>
              </w:rPr>
              <w:t>i patogenność.</w:t>
            </w:r>
          </w:p>
        </w:tc>
        <w:tc>
          <w:tcPr>
            <w:tcW w:w="2199" w:type="dxa"/>
            <w:gridSpan w:val="2"/>
            <w:vAlign w:val="center"/>
          </w:tcPr>
          <w:p w14:paraId="53419C68" w14:textId="77777777" w:rsidR="005C3706" w:rsidRPr="00FD7571" w:rsidRDefault="005C3706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>A.Wiśniewska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Pr="00FD7571">
              <w:rPr>
                <w:rStyle w:val="uficommentbody"/>
                <w:rFonts w:ascii="Times" w:hAnsi="Times"/>
                <w:b/>
              </w:rPr>
              <w:t>,</w:t>
            </w:r>
            <w:r w:rsidRPr="00FD7571">
              <w:rPr>
                <w:rFonts w:ascii="Times" w:hAnsi="Times"/>
              </w:rPr>
              <w:t xml:space="preserve"> </w:t>
            </w:r>
            <w:r w:rsidRPr="00FD7571">
              <w:rPr>
                <w:rStyle w:val="uficommentbody"/>
                <w:rFonts w:ascii="Times" w:hAnsi="Times"/>
              </w:rPr>
              <w:t>M. Wiese,</w:t>
            </w:r>
            <w:r w:rsidRPr="00FD7571">
              <w:rPr>
                <w:rFonts w:ascii="Times" w:hAnsi="Times"/>
              </w:rPr>
              <w:t xml:space="preserve"> </w:t>
            </w:r>
          </w:p>
          <w:p w14:paraId="1667FACB" w14:textId="77777777" w:rsidR="009A4DFA" w:rsidRPr="00FD7571" w:rsidRDefault="005C3706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>E. Lejnweber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Pr="00FD7571">
              <w:rPr>
                <w:rStyle w:val="uficommentbody"/>
                <w:rFonts w:ascii="Times" w:hAnsi="Times"/>
                <w:b/>
              </w:rPr>
              <w:t>,</w:t>
            </w:r>
            <w:r w:rsidRPr="00FD7571">
              <w:rPr>
                <w:rStyle w:val="uficommentbody"/>
                <w:rFonts w:ascii="Times" w:hAnsi="Times"/>
              </w:rPr>
              <w:t xml:space="preserve"> </w:t>
            </w:r>
            <w:r w:rsidRPr="00FD7571">
              <w:rPr>
                <w:rStyle w:val="uficommentbody"/>
                <w:rFonts w:ascii="Times" w:hAnsi="Times"/>
                <w:b/>
              </w:rPr>
              <w:t>M. Szewczuk</w:t>
            </w:r>
            <w:r w:rsidR="009A4DFA"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Pr="00FD7571">
              <w:rPr>
                <w:rStyle w:val="uficommentbody"/>
                <w:rFonts w:ascii="Times" w:hAnsi="Times"/>
                <w:b/>
              </w:rPr>
              <w:t>,</w:t>
            </w:r>
            <w:r w:rsidRPr="00FD7571">
              <w:rPr>
                <w:rStyle w:val="uficommentbody"/>
                <w:rFonts w:ascii="Times" w:hAnsi="Times"/>
              </w:rPr>
              <w:t xml:space="preserve"> </w:t>
            </w:r>
            <w:r w:rsidRPr="00FD7571">
              <w:rPr>
                <w:rStyle w:val="uficommentbody"/>
                <w:rFonts w:ascii="Times" w:hAnsi="Times"/>
                <w:b/>
              </w:rPr>
              <w:t>A</w:t>
            </w:r>
            <w:r w:rsidR="009A4DFA" w:rsidRPr="00FD7571">
              <w:rPr>
                <w:rStyle w:val="uficommentbody"/>
                <w:rFonts w:ascii="Times New Roman" w:hAnsi="Times New Roman"/>
                <w:b/>
              </w:rPr>
              <w:t>.</w:t>
            </w:r>
            <w:r w:rsidRPr="00FD7571">
              <w:rPr>
                <w:rStyle w:val="uficommentbody"/>
                <w:rFonts w:ascii="Times" w:hAnsi="Times"/>
                <w:b/>
              </w:rPr>
              <w:t xml:space="preserve"> Misiak</w:t>
            </w:r>
            <w:r w:rsidR="009A4DFA" w:rsidRPr="00FD7571">
              <w:rPr>
                <w:rStyle w:val="uficommentbody"/>
                <w:rFonts w:ascii="Times" w:hAnsi="Times"/>
                <w:b/>
              </w:rPr>
              <w:t xml:space="preserve"> (AM)</w:t>
            </w:r>
            <w:r w:rsidR="009A4DFA" w:rsidRPr="00FD7571">
              <w:rPr>
                <w:rFonts w:ascii="Times" w:hAnsi="Times"/>
              </w:rPr>
              <w:t>,</w:t>
            </w:r>
            <w:r w:rsidRPr="00FD7571">
              <w:rPr>
                <w:rStyle w:val="uficommentbody"/>
                <w:rFonts w:ascii="Times" w:hAnsi="Times"/>
              </w:rPr>
              <w:t xml:space="preserve"> </w:t>
            </w:r>
          </w:p>
          <w:p w14:paraId="0415CECB" w14:textId="77777777" w:rsidR="009A4DFA" w:rsidRPr="00FD7571" w:rsidRDefault="009A4DFA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  <w:b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>M.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 xml:space="preserve"> Zalewski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,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M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>.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 xml:space="preserve"> Treder</w:t>
            </w:r>
            <w:r w:rsidRPr="00FD7571">
              <w:rPr>
                <w:rStyle w:val="uficommentbody"/>
                <w:rFonts w:ascii="Times" w:hAnsi="Times"/>
                <w:b/>
              </w:rPr>
              <w:t xml:space="preserve"> (AM), </w:t>
            </w:r>
          </w:p>
          <w:p w14:paraId="7410B46D" w14:textId="3F6409F2" w:rsidR="005C3706" w:rsidRPr="00FD7571" w:rsidRDefault="009A4DFA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  <w:b/>
              </w:rPr>
            </w:pPr>
            <w:r w:rsidRPr="00FD7571">
              <w:rPr>
                <w:rStyle w:val="uficommentbody"/>
                <w:rFonts w:ascii="Times" w:hAnsi="Times"/>
              </w:rPr>
              <w:t>J</w:t>
            </w:r>
            <w:r w:rsidRPr="00FD7571">
              <w:rPr>
                <w:rStyle w:val="uficommentbody"/>
                <w:rFonts w:ascii="Times New Roman" w:hAnsi="Times New Roman"/>
              </w:rPr>
              <w:t>.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 Michałkiewicz</w:t>
            </w:r>
            <w:r w:rsidRPr="00FD7571">
              <w:rPr>
                <w:rStyle w:val="uficommentbody"/>
                <w:rFonts w:ascii="Times New Roman" w:hAnsi="Times New Roman"/>
              </w:rPr>
              <w:t>.</w:t>
            </w:r>
          </w:p>
        </w:tc>
      </w:tr>
      <w:tr w:rsidR="005C3706" w:rsidRPr="00DA2AB5" w14:paraId="205E06D1" w14:textId="77777777" w:rsidTr="003242F1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3D664533" w14:textId="76C77CEB" w:rsidR="005C3706" w:rsidRDefault="005C3706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777" w:type="dxa"/>
            <w:gridSpan w:val="5"/>
            <w:vAlign w:val="center"/>
          </w:tcPr>
          <w:p w14:paraId="17797B23" w14:textId="62656CB7" w:rsidR="005C3706" w:rsidRPr="00AB063B" w:rsidRDefault="005C3706" w:rsidP="00AB063B">
            <w:pPr>
              <w:pStyle w:val="Heading3"/>
              <w:spacing w:before="0" w:line="240" w:lineRule="auto"/>
              <w:jc w:val="both"/>
              <w:outlineLvl w:val="2"/>
              <w:rPr>
                <w:rFonts w:ascii="Times" w:hAnsi="Times"/>
                <w:color w:val="auto"/>
                <w:sz w:val="22"/>
                <w:szCs w:val="22"/>
                <w:lang w:val="en-US"/>
              </w:rPr>
            </w:pPr>
            <w:r w:rsidRPr="00AB063B">
              <w:rPr>
                <w:rStyle w:val="uficommentbody"/>
                <w:rFonts w:ascii="Times" w:hAnsi="Times"/>
                <w:color w:val="auto"/>
                <w:sz w:val="22"/>
                <w:szCs w:val="22"/>
              </w:rPr>
              <w:t>II Studencka Konferencja Biologii Medycznej „Biofuzje”,  Warszawa</w:t>
            </w:r>
          </w:p>
        </w:tc>
        <w:tc>
          <w:tcPr>
            <w:tcW w:w="1310" w:type="dxa"/>
            <w:gridSpan w:val="2"/>
            <w:vAlign w:val="center"/>
          </w:tcPr>
          <w:p w14:paraId="2A75BDBD" w14:textId="68089A4B" w:rsidR="005C3706" w:rsidRPr="00AB063B" w:rsidRDefault="005C3706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Style w:val="uficommentbody"/>
                <w:rFonts w:ascii="Times" w:hAnsi="Times"/>
              </w:rPr>
              <w:t>23-25 V 2014</w:t>
            </w:r>
          </w:p>
        </w:tc>
        <w:tc>
          <w:tcPr>
            <w:tcW w:w="2895" w:type="dxa"/>
            <w:gridSpan w:val="4"/>
            <w:vAlign w:val="center"/>
          </w:tcPr>
          <w:p w14:paraId="01FCD534" w14:textId="2D142C14" w:rsidR="005C3706" w:rsidRPr="00AB063B" w:rsidRDefault="005C3706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  <w:lang w:val="en-US"/>
              </w:rPr>
            </w:pPr>
            <w:r w:rsidRPr="00AB063B">
              <w:rPr>
                <w:rStyle w:val="uficommentbody"/>
                <w:rFonts w:ascii="Times" w:hAnsi="Times"/>
              </w:rPr>
              <w:t xml:space="preserve">Ocena profilu wydzielanych cytokin przez komórki dendrytyczne stymulowane </w:t>
            </w:r>
            <w:r w:rsidRPr="00AB063B">
              <w:rPr>
                <w:rStyle w:val="uficommentbody"/>
                <w:rFonts w:ascii="Times" w:hAnsi="Times"/>
                <w:i/>
              </w:rPr>
              <w:t xml:space="preserve">H. pylori </w:t>
            </w:r>
            <w:r w:rsidRPr="00AB063B">
              <w:rPr>
                <w:rStyle w:val="uficommentbody"/>
                <w:rFonts w:ascii="Times" w:hAnsi="Times"/>
              </w:rPr>
              <w:t xml:space="preserve">oraz </w:t>
            </w:r>
            <w:r w:rsidRPr="00AB063B">
              <w:rPr>
                <w:rStyle w:val="uficommentbody"/>
                <w:rFonts w:ascii="Times" w:hAnsi="Times"/>
                <w:i/>
              </w:rPr>
              <w:t>E. coli in vitro.</w:t>
            </w:r>
          </w:p>
        </w:tc>
        <w:tc>
          <w:tcPr>
            <w:tcW w:w="2199" w:type="dxa"/>
            <w:gridSpan w:val="2"/>
            <w:vAlign w:val="center"/>
          </w:tcPr>
          <w:p w14:paraId="5B87EA6A" w14:textId="77777777" w:rsidR="00FE0B61" w:rsidRPr="00FD7571" w:rsidRDefault="00FE0B61" w:rsidP="00FD7571">
            <w:pPr>
              <w:spacing w:line="240" w:lineRule="auto"/>
              <w:rPr>
                <w:rStyle w:val="uficommentbody"/>
                <w:rFonts w:ascii="Times New Roman" w:hAnsi="Times New Roman"/>
                <w:b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 xml:space="preserve">A.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Wiśniewska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(AM),</w:t>
            </w:r>
          </w:p>
          <w:p w14:paraId="3CF5860D" w14:textId="77777777" w:rsidR="00FE0B61" w:rsidRPr="00FD7571" w:rsidRDefault="005C3706" w:rsidP="00FD7571">
            <w:pPr>
              <w:spacing w:line="240" w:lineRule="auto"/>
              <w:rPr>
                <w:rStyle w:val="uficommentbody"/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</w:rPr>
              <w:t>M</w:t>
            </w:r>
            <w:r w:rsidR="00FE0B61" w:rsidRPr="00FD7571">
              <w:rPr>
                <w:rStyle w:val="uficommentbody"/>
                <w:rFonts w:ascii="Times New Roman" w:hAnsi="Times New Roman"/>
              </w:rPr>
              <w:t>.</w:t>
            </w:r>
            <w:r w:rsidRPr="00FD7571">
              <w:rPr>
                <w:rStyle w:val="uficommentbody"/>
                <w:rFonts w:ascii="Times" w:hAnsi="Times"/>
              </w:rPr>
              <w:t xml:space="preserve"> Wiese</w:t>
            </w:r>
            <w:r w:rsidR="00FE0B61" w:rsidRPr="00FD7571">
              <w:rPr>
                <w:rStyle w:val="uficommentbody"/>
                <w:rFonts w:ascii="Times New Roman" w:hAnsi="Times New Roman"/>
              </w:rPr>
              <w:t>,</w:t>
            </w:r>
          </w:p>
          <w:p w14:paraId="528796D2" w14:textId="77777777" w:rsidR="00FE0B61" w:rsidRPr="00FD7571" w:rsidRDefault="00FE0B61" w:rsidP="00FD7571">
            <w:pPr>
              <w:spacing w:line="240" w:lineRule="auto"/>
              <w:rPr>
                <w:rStyle w:val="uficommentbody"/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 xml:space="preserve">E.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Lejnweber</w:t>
            </w:r>
            <w:r w:rsidRPr="00FD7571">
              <w:rPr>
                <w:rStyle w:val="uficommentbody"/>
                <w:rFonts w:ascii="Times" w:hAnsi="Times"/>
                <w:b/>
              </w:rPr>
              <w:t xml:space="preserve"> (AM),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M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.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Szewczuk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,</w:t>
            </w:r>
            <w:r w:rsidR="005C3706" w:rsidRPr="00FD7571">
              <w:rPr>
                <w:rFonts w:ascii="Times" w:hAnsi="Times"/>
              </w:rPr>
              <w:t xml:space="preserve"> </w:t>
            </w:r>
            <w:r w:rsidRPr="00FD7571">
              <w:rPr>
                <w:rStyle w:val="uficommentbody"/>
                <w:rFonts w:ascii="Times" w:hAnsi="Times"/>
                <w:b/>
              </w:rPr>
              <w:t>A.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 xml:space="preserve"> Misiak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="005C3706" w:rsidRPr="00FD7571">
              <w:rPr>
                <w:rStyle w:val="uficommentbody"/>
                <w:rFonts w:ascii="Times" w:hAnsi="Times"/>
              </w:rPr>
              <w:t>,</w:t>
            </w:r>
            <w:r w:rsidRPr="00FD7571">
              <w:rPr>
                <w:rStyle w:val="uficommentbody"/>
                <w:rFonts w:ascii="Times New Roman" w:hAnsi="Times New Roman"/>
              </w:rPr>
              <w:t xml:space="preserve"> </w:t>
            </w:r>
          </w:p>
          <w:p w14:paraId="0798C2A4" w14:textId="77777777" w:rsidR="00FE0B61" w:rsidRPr="00FD7571" w:rsidRDefault="00FE0B61" w:rsidP="00FD7571">
            <w:pPr>
              <w:spacing w:line="240" w:lineRule="auto"/>
              <w:rPr>
                <w:rStyle w:val="uficommentbody"/>
                <w:rFonts w:ascii="Times" w:hAnsi="Times"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 xml:space="preserve">M.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Zalewski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Pr="00FD7571">
              <w:rPr>
                <w:rStyle w:val="uficommentbody"/>
                <w:rFonts w:ascii="Times" w:hAnsi="Times"/>
              </w:rPr>
              <w:t>,</w:t>
            </w:r>
          </w:p>
          <w:p w14:paraId="5B8BE1B0" w14:textId="52910DF5" w:rsidR="005C3706" w:rsidRPr="00AA589D" w:rsidRDefault="00FE0B61" w:rsidP="00AA589D">
            <w:pPr>
              <w:spacing w:line="240" w:lineRule="auto"/>
              <w:rPr>
                <w:rStyle w:val="uficommentbody"/>
                <w:rFonts w:ascii="Times" w:hAnsi="Times"/>
              </w:rPr>
            </w:pPr>
            <w:r w:rsidRPr="00FD7571">
              <w:rPr>
                <w:rStyle w:val="uficommentbody"/>
                <w:rFonts w:ascii="Times New Roman" w:hAnsi="Times New Roman"/>
              </w:rPr>
              <w:t>J.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 Michałkiewicz.</w:t>
            </w:r>
          </w:p>
        </w:tc>
      </w:tr>
      <w:tr w:rsidR="005C3706" w:rsidRPr="00DA2AB5" w14:paraId="4B1D0A0B" w14:textId="77777777" w:rsidTr="003242F1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2CDFAF03" w14:textId="0A6FC195" w:rsidR="005C3706" w:rsidRDefault="005C3706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777" w:type="dxa"/>
            <w:gridSpan w:val="5"/>
            <w:vAlign w:val="center"/>
          </w:tcPr>
          <w:p w14:paraId="1C49D1B2" w14:textId="65221816" w:rsidR="005C3706" w:rsidRPr="00AB063B" w:rsidRDefault="005C3706" w:rsidP="00AB063B">
            <w:pPr>
              <w:pStyle w:val="Heading3"/>
              <w:spacing w:before="0" w:line="240" w:lineRule="auto"/>
              <w:jc w:val="both"/>
              <w:outlineLvl w:val="2"/>
              <w:rPr>
                <w:rFonts w:ascii="Times" w:hAnsi="Times"/>
                <w:color w:val="auto"/>
                <w:sz w:val="22"/>
                <w:szCs w:val="22"/>
                <w:lang w:val="en-US"/>
              </w:rPr>
            </w:pPr>
            <w:r w:rsidRPr="00AB063B">
              <w:rPr>
                <w:rStyle w:val="uficommentbody"/>
                <w:rFonts w:ascii="Times" w:hAnsi="Times"/>
                <w:color w:val="auto"/>
                <w:sz w:val="22"/>
                <w:szCs w:val="22"/>
              </w:rPr>
              <w:t>I ogólnopolska konferencja STDL,  Bydgoszcz</w:t>
            </w:r>
          </w:p>
        </w:tc>
        <w:tc>
          <w:tcPr>
            <w:tcW w:w="1310" w:type="dxa"/>
            <w:gridSpan w:val="2"/>
            <w:vAlign w:val="center"/>
          </w:tcPr>
          <w:p w14:paraId="56FE57B4" w14:textId="506C7FD7" w:rsidR="005C3706" w:rsidRPr="00AB063B" w:rsidRDefault="006258E7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7.IV.</w:t>
            </w:r>
            <w:r w:rsidR="005C3706" w:rsidRPr="00AB063B">
              <w:rPr>
                <w:rFonts w:ascii="Times" w:hAnsi="Times"/>
              </w:rPr>
              <w:t>2014</w:t>
            </w:r>
          </w:p>
        </w:tc>
        <w:tc>
          <w:tcPr>
            <w:tcW w:w="2895" w:type="dxa"/>
            <w:gridSpan w:val="4"/>
            <w:vAlign w:val="center"/>
          </w:tcPr>
          <w:p w14:paraId="76777D83" w14:textId="6D71329F" w:rsidR="005C3706" w:rsidRPr="00AB063B" w:rsidRDefault="005C3706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  <w:lang w:val="en-US"/>
              </w:rPr>
            </w:pPr>
            <w:r w:rsidRPr="00AB063B">
              <w:rPr>
                <w:rStyle w:val="uficommentbody"/>
                <w:rFonts w:ascii="Times" w:hAnsi="Times"/>
                <w:i/>
              </w:rPr>
              <w:t>Helicobacter pylori</w:t>
            </w:r>
            <w:r w:rsidRPr="00AB063B">
              <w:rPr>
                <w:rStyle w:val="uficommentbody"/>
                <w:rFonts w:ascii="Times" w:hAnsi="Times"/>
              </w:rPr>
              <w:t xml:space="preserve">: Charakterystyka </w:t>
            </w:r>
            <w:r w:rsidR="006258E7" w:rsidRPr="00AB063B">
              <w:rPr>
                <w:rStyle w:val="uficommentbody"/>
                <w:rFonts w:ascii="Times New Roman" w:hAnsi="Times New Roman"/>
              </w:rPr>
              <w:t xml:space="preserve">                       </w:t>
            </w:r>
            <w:r w:rsidRPr="00AB063B">
              <w:rPr>
                <w:rStyle w:val="uficommentbody"/>
                <w:rFonts w:ascii="Times" w:hAnsi="Times"/>
              </w:rPr>
              <w:t>i patogenność.</w:t>
            </w:r>
          </w:p>
        </w:tc>
        <w:tc>
          <w:tcPr>
            <w:tcW w:w="2199" w:type="dxa"/>
            <w:gridSpan w:val="2"/>
            <w:vAlign w:val="center"/>
          </w:tcPr>
          <w:p w14:paraId="1F605A7D" w14:textId="77777777" w:rsidR="00FA6E19" w:rsidRPr="00FD7571" w:rsidRDefault="005C3706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>A</w:t>
            </w:r>
            <w:r w:rsidR="00FA6E19" w:rsidRPr="00FD7571">
              <w:rPr>
                <w:rStyle w:val="uficommentbody"/>
                <w:rFonts w:ascii="Times New Roman" w:hAnsi="Times New Roman"/>
                <w:b/>
              </w:rPr>
              <w:t>.</w:t>
            </w:r>
            <w:r w:rsidRPr="00FD7571">
              <w:rPr>
                <w:rStyle w:val="uficommentbody"/>
                <w:rFonts w:ascii="Times" w:hAnsi="Times"/>
                <w:b/>
              </w:rPr>
              <w:t xml:space="preserve"> Wiśniewska</w:t>
            </w:r>
            <w:r w:rsidR="00FA6E19"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Pr="00FD7571">
              <w:rPr>
                <w:rStyle w:val="uficommentbody"/>
                <w:rFonts w:ascii="Times" w:hAnsi="Times"/>
                <w:b/>
              </w:rPr>
              <w:t>,</w:t>
            </w:r>
            <w:r w:rsidRPr="00FD7571">
              <w:rPr>
                <w:rStyle w:val="uficommentbody"/>
                <w:rFonts w:ascii="Times" w:hAnsi="Times"/>
              </w:rPr>
              <w:t xml:space="preserve"> </w:t>
            </w:r>
          </w:p>
          <w:p w14:paraId="200E85A6" w14:textId="77777777" w:rsidR="00FA6E19" w:rsidRPr="00FD7571" w:rsidRDefault="00FA6E19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</w:rPr>
              <w:t>M.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 Wiese,</w:t>
            </w:r>
            <w:r w:rsidR="005C3706" w:rsidRPr="00FD7571">
              <w:rPr>
                <w:rFonts w:ascii="Times" w:hAnsi="Times"/>
              </w:rPr>
              <w:t xml:space="preserve"> </w:t>
            </w:r>
          </w:p>
          <w:p w14:paraId="14E9CFC5" w14:textId="77777777" w:rsidR="00FA6E19" w:rsidRPr="00FD7571" w:rsidRDefault="00FA6E19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  <w:b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>E.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 xml:space="preserve"> Lejnweber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,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 </w:t>
            </w:r>
            <w:r w:rsidRPr="00FD7571">
              <w:rPr>
                <w:rStyle w:val="uficommentbody"/>
                <w:rFonts w:ascii="Times" w:hAnsi="Times"/>
                <w:b/>
              </w:rPr>
              <w:lastRenderedPageBreak/>
              <w:t>M.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 xml:space="preserve"> Szewczuk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,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A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>.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 xml:space="preserve"> Misiak</w:t>
            </w:r>
            <w:r w:rsidRPr="00FD7571">
              <w:rPr>
                <w:rStyle w:val="uficommentbody"/>
                <w:rFonts w:ascii="Times" w:hAnsi="Times"/>
                <w:b/>
              </w:rPr>
              <w:t xml:space="preserve"> (AM) </w:t>
            </w:r>
          </w:p>
          <w:p w14:paraId="611704B9" w14:textId="415CE2EB" w:rsidR="005C3706" w:rsidRPr="00FD7571" w:rsidRDefault="00FA6E19" w:rsidP="00FD7571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</w:rPr>
            </w:pPr>
            <w:r w:rsidRPr="00FD7571">
              <w:rPr>
                <w:rStyle w:val="uficommentbody"/>
                <w:rFonts w:ascii="Times" w:hAnsi="Times"/>
                <w:b/>
              </w:rPr>
              <w:t xml:space="preserve">M.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Zalewski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 xml:space="preserve"> (AM)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, 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>M</w:t>
            </w:r>
            <w:r w:rsidRPr="00FD7571">
              <w:rPr>
                <w:rStyle w:val="uficommentbody"/>
                <w:rFonts w:ascii="Times New Roman" w:hAnsi="Times New Roman"/>
                <w:b/>
              </w:rPr>
              <w:t>.</w:t>
            </w:r>
            <w:r w:rsidR="005C3706" w:rsidRPr="00FD7571">
              <w:rPr>
                <w:rStyle w:val="uficommentbody"/>
                <w:rFonts w:ascii="Times" w:hAnsi="Times"/>
                <w:b/>
              </w:rPr>
              <w:t xml:space="preserve"> Krasucka</w:t>
            </w:r>
            <w:r w:rsidR="005E041E" w:rsidRPr="00FD7571">
              <w:rPr>
                <w:rStyle w:val="uficommentbody"/>
                <w:rFonts w:ascii="Times" w:hAnsi="Times"/>
                <w:b/>
              </w:rPr>
              <w:t xml:space="preserve"> (AM), </w:t>
            </w:r>
            <w:r w:rsidR="005E041E" w:rsidRPr="00FD7571">
              <w:rPr>
                <w:rStyle w:val="uficommentbody"/>
                <w:rFonts w:ascii="Times" w:hAnsi="Times"/>
              </w:rPr>
              <w:t>J.</w:t>
            </w:r>
            <w:r w:rsidR="005C3706" w:rsidRPr="00FD7571">
              <w:rPr>
                <w:rStyle w:val="uficommentbody"/>
                <w:rFonts w:ascii="Times" w:hAnsi="Times"/>
              </w:rPr>
              <w:t xml:space="preserve"> Michałkiewicz</w:t>
            </w:r>
            <w:r w:rsidR="005E041E" w:rsidRPr="00FD7571">
              <w:rPr>
                <w:rStyle w:val="uficommentbody"/>
                <w:rFonts w:ascii="Times New Roman" w:hAnsi="Times New Roman"/>
              </w:rPr>
              <w:t>.</w:t>
            </w:r>
          </w:p>
        </w:tc>
      </w:tr>
      <w:tr w:rsidR="00727745" w:rsidRPr="00DA2AB5" w14:paraId="1C5CDBAE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237658CD" w14:textId="2DF0A408" w:rsidR="00727745" w:rsidRDefault="00727745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777" w:type="dxa"/>
            <w:gridSpan w:val="5"/>
          </w:tcPr>
          <w:p w14:paraId="0E398838" w14:textId="625FB7BD" w:rsidR="00727745" w:rsidRPr="00AB063B" w:rsidRDefault="00727745" w:rsidP="00AB063B">
            <w:pPr>
              <w:pStyle w:val="Heading3"/>
              <w:spacing w:before="0" w:line="240" w:lineRule="auto"/>
              <w:jc w:val="both"/>
              <w:outlineLvl w:val="2"/>
              <w:rPr>
                <w:rStyle w:val="uficommentbody"/>
                <w:rFonts w:ascii="Times" w:hAnsi="Times"/>
                <w:color w:val="auto"/>
                <w:sz w:val="22"/>
                <w:szCs w:val="22"/>
              </w:rPr>
            </w:pPr>
            <w:r w:rsidRPr="00AB063B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  <w:r w:rsidRPr="00AB063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gólnopolska Konferencja Naukowa KNS, Badania młodych naukowców z zakresu ochrony środowiska, </w:t>
            </w:r>
            <w:r w:rsidRPr="00AB06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Koło Naukowe Sozologów, </w:t>
            </w:r>
            <w:r w:rsidRPr="00AB063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Uniwersytet Kardynała Stefana Wyszyńskiego</w:t>
            </w:r>
            <w:r w:rsidRPr="00AB06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 Warszawie, Warszawa</w:t>
            </w:r>
          </w:p>
        </w:tc>
        <w:tc>
          <w:tcPr>
            <w:tcW w:w="1310" w:type="dxa"/>
            <w:gridSpan w:val="2"/>
          </w:tcPr>
          <w:p w14:paraId="21D15A41" w14:textId="77777777" w:rsidR="00AA589D" w:rsidRDefault="00AA589D" w:rsidP="00AB063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78038D1" w14:textId="77777777" w:rsidR="00AA589D" w:rsidRDefault="00AA589D" w:rsidP="00AB063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02B745B" w14:textId="37FE00A9" w:rsidR="00727745" w:rsidRPr="00AB063B" w:rsidRDefault="00727745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 New Roman" w:hAnsi="Times New Roman"/>
                <w:bCs/>
              </w:rPr>
              <w:t>2.VI .2014</w:t>
            </w:r>
          </w:p>
        </w:tc>
        <w:tc>
          <w:tcPr>
            <w:tcW w:w="2895" w:type="dxa"/>
            <w:gridSpan w:val="4"/>
          </w:tcPr>
          <w:p w14:paraId="2E1BA0C0" w14:textId="266C169B" w:rsidR="00727745" w:rsidRPr="00AB063B" w:rsidRDefault="00727745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" w:hAnsi="Times"/>
                <w:i/>
              </w:rPr>
            </w:pPr>
            <w:r w:rsidRPr="00AB063B">
              <w:rPr>
                <w:rFonts w:ascii="Times New Roman" w:hAnsi="Times New Roman"/>
              </w:rPr>
              <w:t>Występowanie i zagrożenia widłaków na terenie Górznieńsko-Lidzbarskiego Parku Krajobrazowego.</w:t>
            </w:r>
          </w:p>
        </w:tc>
        <w:tc>
          <w:tcPr>
            <w:tcW w:w="2199" w:type="dxa"/>
            <w:gridSpan w:val="2"/>
          </w:tcPr>
          <w:p w14:paraId="189A4F40" w14:textId="104768A1" w:rsidR="00727745" w:rsidRDefault="00727745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Łyczkowska (F)</w:t>
            </w:r>
            <w:r w:rsidRPr="008F6D7F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14:paraId="2DC58098" w14:textId="77777777" w:rsidR="00884876" w:rsidRDefault="00727745" w:rsidP="007277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K. </w:t>
            </w:r>
            <w:r w:rsidRPr="008F6D7F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Olszewska </w:t>
            </w:r>
            <w:r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(F)</w:t>
            </w:r>
            <w:r w:rsidRPr="008F6D7F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M. </w:t>
            </w:r>
            <w:r w:rsidRPr="008F6D7F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Zboracka</w:t>
            </w:r>
            <w:r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 (F)</w:t>
            </w:r>
            <w:r w:rsidRPr="008F6D7F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E. </w:t>
            </w:r>
            <w:r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Iwańska (F)</w:t>
            </w:r>
            <w:r w:rsidRPr="008F6D7F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14:paraId="74F2A97B" w14:textId="0CE30BB5" w:rsidR="00727745" w:rsidRPr="00727745" w:rsidRDefault="00727745" w:rsidP="00727745">
            <w:pPr>
              <w:pStyle w:val="ListParagraph"/>
              <w:spacing w:after="0" w:line="240" w:lineRule="auto"/>
              <w:ind w:left="0"/>
              <w:jc w:val="both"/>
              <w:rPr>
                <w:rStyle w:val="uficommentbody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P. </w:t>
            </w:r>
            <w:r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Cich (F)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4F1D3A" w:rsidRPr="00DA2AB5" w14:paraId="2AE1C1F8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5114B5A3" w14:textId="31DB15B2" w:rsidR="004F1D3A" w:rsidRDefault="004F1D3A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777" w:type="dxa"/>
            <w:gridSpan w:val="5"/>
          </w:tcPr>
          <w:p w14:paraId="5A5D98A0" w14:textId="77777777" w:rsidR="004F1D3A" w:rsidRPr="00AB063B" w:rsidRDefault="004F1D3A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The International Young Scientists Symposium "Plants in pharmacy &amp; nutrition 2014", Wrocław</w:t>
            </w:r>
          </w:p>
          <w:p w14:paraId="53B51435" w14:textId="77777777" w:rsidR="004F1D3A" w:rsidRPr="00AB063B" w:rsidRDefault="004F1D3A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(poster)</w:t>
            </w:r>
          </w:p>
          <w:p w14:paraId="228911CC" w14:textId="64D5062D" w:rsidR="004F1D3A" w:rsidRPr="00AB063B" w:rsidRDefault="004F1D3A" w:rsidP="00AB063B">
            <w:pPr>
              <w:pStyle w:val="Heading3"/>
              <w:spacing w:before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B063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 nagroda za najlepszy poster</w:t>
            </w:r>
          </w:p>
        </w:tc>
        <w:tc>
          <w:tcPr>
            <w:tcW w:w="1310" w:type="dxa"/>
            <w:gridSpan w:val="2"/>
          </w:tcPr>
          <w:p w14:paraId="0D109587" w14:textId="77777777" w:rsidR="00AA589D" w:rsidRDefault="00AA589D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0450939" w14:textId="77777777" w:rsidR="00AA589D" w:rsidRDefault="00AA589D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F7C81F1" w14:textId="5EC97086" w:rsidR="004F1D3A" w:rsidRPr="00AB063B" w:rsidRDefault="004F1D3A" w:rsidP="00AB063B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</w:rPr>
              <w:t>30.V.2014</w:t>
            </w:r>
          </w:p>
        </w:tc>
        <w:tc>
          <w:tcPr>
            <w:tcW w:w="2895" w:type="dxa"/>
            <w:gridSpan w:val="4"/>
          </w:tcPr>
          <w:p w14:paraId="6691FBA6" w14:textId="5ABBE406" w:rsidR="004F1D3A" w:rsidRPr="00AB063B" w:rsidRDefault="004F1D3A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Multivariate modeling of quantitative relationships between structure and different pharmacological activity of natural flavonoids.</w:t>
            </w:r>
          </w:p>
        </w:tc>
        <w:tc>
          <w:tcPr>
            <w:tcW w:w="2199" w:type="dxa"/>
            <w:gridSpan w:val="2"/>
          </w:tcPr>
          <w:p w14:paraId="4A6FFEF0" w14:textId="75279CEF" w:rsidR="004F1D3A" w:rsidRPr="00631E58" w:rsidRDefault="004F1D3A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F40">
              <w:rPr>
                <w:rFonts w:ascii="Times New Roman" w:hAnsi="Times New Roman"/>
                <w:b/>
                <w:sz w:val="24"/>
                <w:szCs w:val="24"/>
              </w:rPr>
              <w:t>M. Zapadka (F)</w:t>
            </w:r>
            <w:r w:rsidRPr="00224F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F40">
              <w:rPr>
                <w:rFonts w:ascii="Times New Roman" w:hAnsi="Times New Roman"/>
                <w:b/>
                <w:sz w:val="24"/>
                <w:szCs w:val="24"/>
              </w:rPr>
              <w:t>M. Matusiak</w:t>
            </w:r>
            <w:r w:rsidRPr="00224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F40">
              <w:rPr>
                <w:rFonts w:ascii="Times New Roman" w:hAnsi="Times New Roman"/>
                <w:b/>
                <w:sz w:val="24"/>
                <w:szCs w:val="24"/>
              </w:rPr>
              <w:t>(F)</w:t>
            </w:r>
            <w:r w:rsidRPr="00224F40">
              <w:rPr>
                <w:rFonts w:ascii="Times New Roman" w:hAnsi="Times New Roman"/>
                <w:sz w:val="24"/>
                <w:szCs w:val="24"/>
              </w:rPr>
              <w:t>, B. Kupcewicz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700E50" w14:textId="77777777" w:rsidR="004F1D3A" w:rsidRDefault="004F1D3A" w:rsidP="00FD75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587F" w:rsidRPr="00DA2AB5" w14:paraId="0441204B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2DEC4F82" w14:textId="25506BBA" w:rsidR="00C5587F" w:rsidRDefault="00C5587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777" w:type="dxa"/>
            <w:gridSpan w:val="5"/>
          </w:tcPr>
          <w:p w14:paraId="5DB2F75B" w14:textId="6AA92532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 xml:space="preserve">Acta Int. Symp. Metal Complexes 2014, 4, 117-118. ISMEC2014 International Symposium on Metal Complexes. </w:t>
            </w:r>
            <w:r w:rsidRPr="00AB063B">
              <w:rPr>
                <w:rFonts w:ascii="Times New Roman" w:hAnsi="Times New Roman"/>
              </w:rPr>
              <w:t>Pavia, Włochy</w:t>
            </w:r>
          </w:p>
        </w:tc>
        <w:tc>
          <w:tcPr>
            <w:tcW w:w="1310" w:type="dxa"/>
            <w:gridSpan w:val="2"/>
          </w:tcPr>
          <w:p w14:paraId="037FBDDB" w14:textId="77777777" w:rsidR="00AA589D" w:rsidRDefault="00AA589D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6A32E7C" w14:textId="77777777" w:rsidR="00AA589D" w:rsidRDefault="00AA589D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5C842B0" w14:textId="70CF7696" w:rsidR="00C5587F" w:rsidRPr="00AB063B" w:rsidRDefault="00C5587F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8-XII.06. 2014</w:t>
            </w:r>
          </w:p>
        </w:tc>
        <w:tc>
          <w:tcPr>
            <w:tcW w:w="2895" w:type="dxa"/>
            <w:gridSpan w:val="4"/>
          </w:tcPr>
          <w:p w14:paraId="5EB3319A" w14:textId="511CD012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Solvent- and wavelength-dependent fluorescent properties of chromone derivatives complexes with Cu(II), Zn(II) and Ru(II).</w:t>
            </w:r>
          </w:p>
        </w:tc>
        <w:tc>
          <w:tcPr>
            <w:tcW w:w="2199" w:type="dxa"/>
            <w:gridSpan w:val="2"/>
          </w:tcPr>
          <w:p w14:paraId="620547D5" w14:textId="77777777" w:rsidR="00C5587F" w:rsidRDefault="00C5587F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 xml:space="preserve">B. Kupcewicz, </w:t>
            </w:r>
          </w:p>
          <w:p w14:paraId="797348F8" w14:textId="77777777" w:rsidR="00C5587F" w:rsidRDefault="00C5587F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 xml:space="preserve">P. Mucha, </w:t>
            </w:r>
          </w:p>
          <w:p w14:paraId="1FE26C38" w14:textId="77777777" w:rsidR="00C5587F" w:rsidRDefault="00C5587F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Ł. Ostrowski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M. Kłobukowski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B82CEB8" w14:textId="5B51FEFC" w:rsidR="00C5587F" w:rsidRPr="00224F40" w:rsidRDefault="00C5587F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E. Budzisz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587F" w:rsidRPr="00DA2AB5" w14:paraId="771BF704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07173472" w14:textId="19418B73" w:rsidR="00C5587F" w:rsidRDefault="00C5587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777" w:type="dxa"/>
            <w:gridSpan w:val="5"/>
          </w:tcPr>
          <w:p w14:paraId="20439B0F" w14:textId="0A3355BF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IV Kopernikańskie Sympozjum Studentów Nauk Przyrodniczych, Toruń</w:t>
            </w:r>
          </w:p>
        </w:tc>
        <w:tc>
          <w:tcPr>
            <w:tcW w:w="1310" w:type="dxa"/>
            <w:gridSpan w:val="2"/>
          </w:tcPr>
          <w:p w14:paraId="7D44D2FA" w14:textId="77777777" w:rsidR="00884876" w:rsidRDefault="0088487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45EB1D0" w14:textId="77777777" w:rsidR="00884876" w:rsidRDefault="0088487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082FA48" w14:textId="77777777" w:rsidR="00C5587F" w:rsidRPr="00AB063B" w:rsidRDefault="00C5587F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28-30.</w:t>
            </w:r>
          </w:p>
          <w:p w14:paraId="5CA05747" w14:textId="095A103A" w:rsidR="00C5587F" w:rsidRPr="00AB063B" w:rsidRDefault="00C5587F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III.2014</w:t>
            </w:r>
          </w:p>
        </w:tc>
        <w:tc>
          <w:tcPr>
            <w:tcW w:w="2895" w:type="dxa"/>
            <w:gridSpan w:val="4"/>
          </w:tcPr>
          <w:p w14:paraId="0E412DEA" w14:textId="40D71F66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Chemometryczna analiza porównawcza preparatów skrzypu polnego pod kątem zawartości substancji bioaktywnych i aktywności antyoksydacyjnej.</w:t>
            </w:r>
          </w:p>
        </w:tc>
        <w:tc>
          <w:tcPr>
            <w:tcW w:w="2199" w:type="dxa"/>
            <w:gridSpan w:val="2"/>
          </w:tcPr>
          <w:p w14:paraId="17DC5184" w14:textId="77777777" w:rsidR="00C5587F" w:rsidRDefault="00C5587F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E. Siemińska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A. Liebert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58B2BCB" w14:textId="1D251C6B" w:rsidR="00C5587F" w:rsidRPr="00224F40" w:rsidRDefault="00C5587F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B. Kupcewicz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587F" w:rsidRPr="00DA2AB5" w14:paraId="418A28DD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562EDB09" w14:textId="028F7C32" w:rsidR="00C5587F" w:rsidRDefault="00C5587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777" w:type="dxa"/>
            <w:gridSpan w:val="5"/>
          </w:tcPr>
          <w:p w14:paraId="5E95CFBE" w14:textId="57463CED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IV Kopernikańskie Sympozjum Studentów Nauk Przyrodniczych, Toruń</w:t>
            </w:r>
          </w:p>
        </w:tc>
        <w:tc>
          <w:tcPr>
            <w:tcW w:w="1310" w:type="dxa"/>
            <w:gridSpan w:val="2"/>
          </w:tcPr>
          <w:p w14:paraId="4FD84F1B" w14:textId="77777777" w:rsidR="00884876" w:rsidRDefault="0088487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2EF2B57" w14:textId="77777777" w:rsidR="007F3C5B" w:rsidRPr="00AB063B" w:rsidRDefault="007F3C5B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28-30.</w:t>
            </w:r>
          </w:p>
          <w:p w14:paraId="344FA64F" w14:textId="0BB69BD3" w:rsidR="00C5587F" w:rsidRPr="00AB063B" w:rsidRDefault="007F3C5B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III.</w:t>
            </w:r>
            <w:r w:rsidR="00C5587F" w:rsidRPr="00AB063B">
              <w:rPr>
                <w:rFonts w:ascii="Times New Roman" w:hAnsi="Times New Roman"/>
              </w:rPr>
              <w:t>2014</w:t>
            </w:r>
          </w:p>
        </w:tc>
        <w:tc>
          <w:tcPr>
            <w:tcW w:w="2895" w:type="dxa"/>
            <w:gridSpan w:val="4"/>
          </w:tcPr>
          <w:p w14:paraId="6EABE8F5" w14:textId="575DBCAC" w:rsidR="00C5587F" w:rsidRPr="00AB063B" w:rsidRDefault="00C5587F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Analiza zależności między aktywnością antyoksydacyjną flawonoidów a ich strukturą z wykor</w:t>
            </w:r>
            <w:r w:rsidR="007F3C5B" w:rsidRPr="00AB063B">
              <w:rPr>
                <w:rFonts w:ascii="Times New Roman" w:hAnsi="Times New Roman"/>
              </w:rPr>
              <w:t>zystaniem metod obliczeniowych.</w:t>
            </w:r>
          </w:p>
        </w:tc>
        <w:tc>
          <w:tcPr>
            <w:tcW w:w="2199" w:type="dxa"/>
            <w:gridSpan w:val="2"/>
          </w:tcPr>
          <w:p w14:paraId="421BF8C3" w14:textId="77777777" w:rsidR="007F3C5B" w:rsidRDefault="00C5587F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M. Zapadka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14EB0D" w14:textId="413EB2E1" w:rsidR="00C5587F" w:rsidRPr="00224F40" w:rsidRDefault="00C5587F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B. Kupcewicz</w:t>
            </w:r>
            <w:r w:rsidR="007F3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587F" w:rsidRPr="00DA2AB5" w14:paraId="5D466084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28104584" w14:textId="5C5E8C55" w:rsidR="00C5587F" w:rsidRDefault="00C5587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777" w:type="dxa"/>
            <w:gridSpan w:val="5"/>
          </w:tcPr>
          <w:p w14:paraId="1347A3F6" w14:textId="74512672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Konferencja naukowa "Nowoczesne techniki badawcze stosowane w analizie farmaceutycznej i biomedycznej", Bydgoszcz</w:t>
            </w:r>
          </w:p>
        </w:tc>
        <w:tc>
          <w:tcPr>
            <w:tcW w:w="1310" w:type="dxa"/>
            <w:gridSpan w:val="2"/>
          </w:tcPr>
          <w:p w14:paraId="385F90C8" w14:textId="77777777" w:rsidR="00884876" w:rsidRDefault="0088487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87C1450" w14:textId="77777777" w:rsidR="007F3C5B" w:rsidRPr="00AB063B" w:rsidRDefault="007F3C5B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10-12.</w:t>
            </w:r>
          </w:p>
          <w:p w14:paraId="3E69C106" w14:textId="13186F11" w:rsidR="00C5587F" w:rsidRPr="00AB063B" w:rsidRDefault="007F3C5B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IX.</w:t>
            </w:r>
            <w:r w:rsidR="00C5587F" w:rsidRPr="00AB063B">
              <w:rPr>
                <w:rFonts w:ascii="Times New Roman" w:hAnsi="Times New Roman"/>
              </w:rPr>
              <w:t>2014</w:t>
            </w:r>
          </w:p>
        </w:tc>
        <w:tc>
          <w:tcPr>
            <w:tcW w:w="2895" w:type="dxa"/>
            <w:gridSpan w:val="4"/>
          </w:tcPr>
          <w:p w14:paraId="7A1EE6E8" w14:textId="7CAB2F03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Chemometryczna analiza zależności struktura-aktywność cytotoksyczna pochodnych 2`-hydroksychalkonu i flawonu</w:t>
            </w:r>
            <w:r w:rsidR="007F3C5B" w:rsidRPr="00AB063B">
              <w:rPr>
                <w:rFonts w:ascii="Times New Roman" w:hAnsi="Times New Roman"/>
              </w:rPr>
              <w:t>.</w:t>
            </w:r>
          </w:p>
        </w:tc>
        <w:tc>
          <w:tcPr>
            <w:tcW w:w="2199" w:type="dxa"/>
            <w:gridSpan w:val="2"/>
          </w:tcPr>
          <w:p w14:paraId="0E8D496C" w14:textId="4E376FAA" w:rsidR="00C5587F" w:rsidRPr="00224F40" w:rsidRDefault="00C5587F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M. Zapadka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M. Matusiak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>, B. Kupcewicz</w:t>
            </w:r>
            <w:r w:rsidR="007F3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587F" w:rsidRPr="00DA2AB5" w14:paraId="7C179CE6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41094A78" w14:textId="0B2425FF" w:rsidR="00C5587F" w:rsidRDefault="00C5587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777" w:type="dxa"/>
            <w:gridSpan w:val="5"/>
          </w:tcPr>
          <w:p w14:paraId="1C7AB7F6" w14:textId="3FC3A40D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Nowoczesne techniki badawcze stosowane w analizie farmaceutycznej i biomedycznej", Bydgoszcz</w:t>
            </w:r>
          </w:p>
        </w:tc>
        <w:tc>
          <w:tcPr>
            <w:tcW w:w="1310" w:type="dxa"/>
            <w:gridSpan w:val="2"/>
          </w:tcPr>
          <w:p w14:paraId="4542178E" w14:textId="77777777" w:rsidR="00884876" w:rsidRDefault="0088487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C3E3FB8" w14:textId="77777777" w:rsidR="007F3C5B" w:rsidRPr="00AB063B" w:rsidRDefault="007F3C5B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10-12.</w:t>
            </w:r>
          </w:p>
          <w:p w14:paraId="4C5694BB" w14:textId="0B4469A6" w:rsidR="00C5587F" w:rsidRPr="00AB063B" w:rsidRDefault="007F3C5B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IX.</w:t>
            </w:r>
            <w:r w:rsidR="00C5587F" w:rsidRPr="00AB063B">
              <w:rPr>
                <w:rFonts w:ascii="Times New Roman" w:hAnsi="Times New Roman"/>
              </w:rPr>
              <w:t>2014</w:t>
            </w:r>
          </w:p>
          <w:p w14:paraId="2AF00E18" w14:textId="77777777" w:rsidR="00C5587F" w:rsidRPr="00AB063B" w:rsidRDefault="00C5587F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56596B43" w14:textId="5156865A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Wykorzystanie nieselektywnych sygnałów analitycznych (widm ATR-FTIR i obrazów fluorescencyjnych) oraz metod analizy wielowymiarowej do klasyfikacji miodów pszczelich</w:t>
            </w:r>
            <w:r w:rsidR="007F3C5B" w:rsidRPr="00AB063B">
              <w:rPr>
                <w:rFonts w:ascii="Times New Roman" w:hAnsi="Times New Roman"/>
              </w:rPr>
              <w:t>.</w:t>
            </w:r>
          </w:p>
        </w:tc>
        <w:tc>
          <w:tcPr>
            <w:tcW w:w="2199" w:type="dxa"/>
            <w:gridSpan w:val="2"/>
          </w:tcPr>
          <w:p w14:paraId="138E86B1" w14:textId="77777777" w:rsidR="00884876" w:rsidRDefault="00C5587F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Ł. Ledziński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>,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 xml:space="preserve"> A. Fajkiel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F74BA30" w14:textId="5DD2018D" w:rsidR="00C5587F" w:rsidRPr="00224F40" w:rsidRDefault="00C5587F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B. Kupcewicz</w:t>
            </w:r>
            <w:r w:rsidR="007F3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587F" w:rsidRPr="00DA2AB5" w14:paraId="2EA25981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63072AC6" w14:textId="7B1F5DB1" w:rsidR="00C5587F" w:rsidRDefault="00C5587F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777" w:type="dxa"/>
            <w:gridSpan w:val="5"/>
          </w:tcPr>
          <w:p w14:paraId="6DCA9D00" w14:textId="77777777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Ogólnopolska Konferencja Diagnostów Laboratoryjnych "Wschodząca diagnostyka". Białystok</w:t>
            </w:r>
          </w:p>
          <w:p w14:paraId="10F5F520" w14:textId="77777777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500DF86" w14:textId="77777777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0" w:type="dxa"/>
            <w:gridSpan w:val="2"/>
          </w:tcPr>
          <w:p w14:paraId="38919420" w14:textId="77777777" w:rsidR="00EA1974" w:rsidRDefault="00EA1974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2EC9A92" w14:textId="77777777" w:rsidR="007F3C5B" w:rsidRPr="00AB063B" w:rsidRDefault="007F3C5B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5-6.</w:t>
            </w:r>
          </w:p>
          <w:p w14:paraId="46C9844C" w14:textId="2E633F76" w:rsidR="00C5587F" w:rsidRPr="00AB063B" w:rsidRDefault="00C5587F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IV</w:t>
            </w:r>
            <w:r w:rsidR="007F3C5B"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 New Roman" w:hAnsi="Times New Roman"/>
              </w:rPr>
              <w:t>2014</w:t>
            </w:r>
          </w:p>
          <w:p w14:paraId="2D8BD93E" w14:textId="77777777" w:rsidR="00C5587F" w:rsidRPr="00AB063B" w:rsidRDefault="00C5587F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6919F6E3" w14:textId="6F0343C0" w:rsidR="00C5587F" w:rsidRPr="00AB063B" w:rsidRDefault="00C5587F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Wpływ terapii lekiem biologicznym na obraz morfologii krwi pacjentów z chorobą Leśniowskiego-Crohna</w:t>
            </w:r>
            <w:r w:rsidR="00EA1974">
              <w:rPr>
                <w:rFonts w:ascii="Times New Roman" w:hAnsi="Times New Roman"/>
              </w:rPr>
              <w:t>.</w:t>
            </w:r>
          </w:p>
        </w:tc>
        <w:tc>
          <w:tcPr>
            <w:tcW w:w="2199" w:type="dxa"/>
            <w:gridSpan w:val="2"/>
          </w:tcPr>
          <w:p w14:paraId="3023CD53" w14:textId="77777777" w:rsidR="007F3C5B" w:rsidRDefault="00C5587F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A. Liebert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B71A0A1" w14:textId="77777777" w:rsidR="007F3C5B" w:rsidRDefault="007F3C5B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Kupcewicz, </w:t>
            </w:r>
          </w:p>
          <w:p w14:paraId="24215ABA" w14:textId="301CF95B" w:rsidR="00C5587F" w:rsidRPr="007F3C5B" w:rsidRDefault="007F3C5B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r w:rsidR="00C5587F" w:rsidRPr="00631E58">
              <w:rPr>
                <w:rFonts w:ascii="Times New Roman" w:hAnsi="Times New Roman"/>
                <w:sz w:val="24"/>
                <w:szCs w:val="24"/>
              </w:rPr>
              <w:t>Kłopocka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A47" w:rsidRPr="00DA2AB5" w14:paraId="48398B9A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4C78B5EC" w14:textId="1749B1E2" w:rsidR="00E72A47" w:rsidRDefault="00E72A47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3777" w:type="dxa"/>
            <w:gridSpan w:val="5"/>
          </w:tcPr>
          <w:p w14:paraId="4DE7EA56" w14:textId="21A24DC8" w:rsidR="00E72A47" w:rsidRPr="00AB063B" w:rsidRDefault="00E72A4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III Ogólnopolska Konferencja Naukowa "Interdyscyplinarność - przyszłością nauki", Kielce</w:t>
            </w:r>
          </w:p>
        </w:tc>
        <w:tc>
          <w:tcPr>
            <w:tcW w:w="1310" w:type="dxa"/>
            <w:gridSpan w:val="2"/>
          </w:tcPr>
          <w:p w14:paraId="43EC6FAF" w14:textId="77777777" w:rsidR="00EA1974" w:rsidRDefault="00EA1974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1E1C58A" w14:textId="77777777" w:rsidR="006F730A" w:rsidRDefault="006F730A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515C9A5" w14:textId="4A462101" w:rsidR="00E72A47" w:rsidRPr="00AB063B" w:rsidRDefault="008441C3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30.V.</w:t>
            </w:r>
            <w:r w:rsidR="00E72A47" w:rsidRPr="00AB063B">
              <w:rPr>
                <w:rFonts w:ascii="Times New Roman" w:hAnsi="Times New Roman"/>
              </w:rPr>
              <w:t>2014</w:t>
            </w:r>
          </w:p>
        </w:tc>
        <w:tc>
          <w:tcPr>
            <w:tcW w:w="2895" w:type="dxa"/>
            <w:gridSpan w:val="4"/>
          </w:tcPr>
          <w:p w14:paraId="3FE5A811" w14:textId="769AD4E9" w:rsidR="00E72A47" w:rsidRPr="00AB063B" w:rsidRDefault="00E72A4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Zastosowanie metody PLS do przewidywania aktywności antyoksydacyjnej leków i suplementów d</w:t>
            </w:r>
            <w:r w:rsidR="008441C3" w:rsidRPr="00AB063B">
              <w:rPr>
                <w:rFonts w:ascii="Times New Roman" w:hAnsi="Times New Roman"/>
              </w:rPr>
              <w:t>iety na podstawie widm FTIR-ATR.</w:t>
            </w:r>
          </w:p>
        </w:tc>
        <w:tc>
          <w:tcPr>
            <w:tcW w:w="2199" w:type="dxa"/>
            <w:gridSpan w:val="2"/>
          </w:tcPr>
          <w:p w14:paraId="58762B4B" w14:textId="77777777" w:rsidR="008441C3" w:rsidRDefault="00E72A47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A. Liebert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86D67F2" w14:textId="4D2BC263" w:rsidR="00E72A47" w:rsidRPr="00631E58" w:rsidRDefault="00E72A47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E. Siemińska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>, B. Kupcewicz</w:t>
            </w:r>
            <w:r w:rsidR="00844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A47" w:rsidRPr="00DA2AB5" w14:paraId="5C930C53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15EA98D6" w14:textId="0139E39A" w:rsidR="00E72A47" w:rsidRDefault="00E72A47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777" w:type="dxa"/>
            <w:gridSpan w:val="5"/>
          </w:tcPr>
          <w:p w14:paraId="2BB72DDB" w14:textId="77777777" w:rsidR="00E72A47" w:rsidRPr="00AB063B" w:rsidRDefault="00E72A4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The International Young Scientists Symposium "Plants in pharmacy &amp; nutrition 2014", Wrocław</w:t>
            </w:r>
          </w:p>
          <w:p w14:paraId="2D670706" w14:textId="77777777" w:rsidR="00E72A47" w:rsidRPr="00AB063B" w:rsidRDefault="00E72A47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63F60934" w14:textId="77777777" w:rsidR="00E72A47" w:rsidRPr="00AB063B" w:rsidRDefault="00E72A47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</w:tcPr>
          <w:p w14:paraId="106692F3" w14:textId="77777777" w:rsidR="006F730A" w:rsidRDefault="006F730A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6D47ADC1" w14:textId="77777777" w:rsidR="006F730A" w:rsidRDefault="006F730A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64852A33" w14:textId="2C645C55" w:rsidR="00E72A47" w:rsidRPr="00AB063B" w:rsidRDefault="008441C3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30.V.</w:t>
            </w:r>
            <w:r w:rsidR="00E72A47" w:rsidRPr="00AB063B">
              <w:rPr>
                <w:rFonts w:ascii="Times New Roman" w:hAnsi="Times New Roman"/>
                <w:lang w:val="en-US"/>
              </w:rPr>
              <w:t>2014</w:t>
            </w:r>
          </w:p>
          <w:p w14:paraId="63B0C922" w14:textId="77777777" w:rsidR="00E72A47" w:rsidRPr="00AB063B" w:rsidRDefault="00E72A47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70CC0A52" w14:textId="77777777" w:rsidR="00E72A47" w:rsidRPr="00AB063B" w:rsidRDefault="00E72A47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5EB4E459" w14:textId="7C571178" w:rsidR="00E72A47" w:rsidRPr="00AB063B" w:rsidRDefault="00E72A4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Resveratrol in dietary supplements - chromatographic and spectrofluorimetric analysis and free radical scavenging activity</w:t>
            </w:r>
            <w:r w:rsidR="008441C3" w:rsidRPr="00AB063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199" w:type="dxa"/>
            <w:gridSpan w:val="2"/>
          </w:tcPr>
          <w:p w14:paraId="3346183D" w14:textId="77777777" w:rsidR="008441C3" w:rsidRDefault="00E72A47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K. Pogoda 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7986F4" w14:textId="77777777" w:rsidR="008441C3" w:rsidRDefault="00E72A47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A. Polak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(F)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CA90E36" w14:textId="2444651B" w:rsidR="00E72A47" w:rsidRPr="00631E58" w:rsidRDefault="00E72A47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B. Kupcewicz</w:t>
            </w:r>
            <w:r w:rsidR="00844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A47" w:rsidRPr="00DA2AB5" w14:paraId="44DDE92A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7694E678" w14:textId="24DD3CC6" w:rsidR="00E72A47" w:rsidRDefault="00E72A47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777" w:type="dxa"/>
            <w:gridSpan w:val="5"/>
          </w:tcPr>
          <w:p w14:paraId="495A8719" w14:textId="56451529" w:rsidR="00E72A47" w:rsidRPr="00AB063B" w:rsidRDefault="00E72A4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The International Young Scientists Symposium "Plants in pharmacy &amp; nutrition 2014", Wrocław</w:t>
            </w:r>
          </w:p>
        </w:tc>
        <w:tc>
          <w:tcPr>
            <w:tcW w:w="1310" w:type="dxa"/>
            <w:gridSpan w:val="2"/>
          </w:tcPr>
          <w:p w14:paraId="4A2031CB" w14:textId="77777777" w:rsidR="006F730A" w:rsidRDefault="006F730A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50231774" w14:textId="77777777" w:rsidR="006F730A" w:rsidRDefault="006F730A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33499B9D" w14:textId="26D24F97" w:rsidR="00E72A47" w:rsidRPr="00AB063B" w:rsidRDefault="008441C3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30.V.</w:t>
            </w:r>
            <w:r w:rsidR="00E72A47" w:rsidRPr="00AB063B">
              <w:rPr>
                <w:rFonts w:ascii="Times New Roman" w:hAnsi="Times New Roman"/>
                <w:lang w:val="en-US"/>
              </w:rPr>
              <w:t>2014</w:t>
            </w:r>
          </w:p>
          <w:p w14:paraId="29E3A815" w14:textId="77777777" w:rsidR="00E72A47" w:rsidRPr="00AB063B" w:rsidRDefault="00E72A47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30FDAD83" w14:textId="77777777" w:rsidR="00E72A47" w:rsidRPr="00AB063B" w:rsidRDefault="00E72A47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0EF655DB" w14:textId="6DDFDE3F" w:rsidR="00E72A47" w:rsidRPr="00AB063B" w:rsidRDefault="00E72A4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Determination of thymoquinone in Nigella sativa L. seeds, oil and dietary supplements and their antiradical and antioxidant activity</w:t>
            </w:r>
            <w:r w:rsidR="00E85074" w:rsidRPr="00AB063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199" w:type="dxa"/>
            <w:gridSpan w:val="2"/>
          </w:tcPr>
          <w:p w14:paraId="405E1A76" w14:textId="77777777" w:rsidR="00E85074" w:rsidRDefault="00E72A47" w:rsidP="00E8507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F40">
              <w:rPr>
                <w:rFonts w:ascii="Times New Roman" w:hAnsi="Times New Roman"/>
                <w:b/>
                <w:sz w:val="24"/>
                <w:szCs w:val="24"/>
              </w:rPr>
              <w:t xml:space="preserve">A. Polak (F), </w:t>
            </w:r>
          </w:p>
          <w:p w14:paraId="6804F218" w14:textId="77777777" w:rsidR="00E85074" w:rsidRDefault="00E72A47" w:rsidP="00E850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F40">
              <w:rPr>
                <w:rFonts w:ascii="Times New Roman" w:hAnsi="Times New Roman"/>
                <w:b/>
                <w:sz w:val="24"/>
                <w:szCs w:val="24"/>
              </w:rPr>
              <w:t>K. Pogoda (F)</w:t>
            </w:r>
            <w:r w:rsidRPr="00224F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F6FF1F" w14:textId="44FD844E" w:rsidR="00E72A47" w:rsidRPr="00631E58" w:rsidRDefault="00E72A47" w:rsidP="00E850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F40">
              <w:rPr>
                <w:rFonts w:ascii="Times New Roman" w:hAnsi="Times New Roman"/>
                <w:sz w:val="24"/>
                <w:szCs w:val="24"/>
              </w:rPr>
              <w:t>B. Kupcewicz</w:t>
            </w:r>
            <w:r w:rsidR="00E850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486F2E" w14:textId="77777777" w:rsidR="00E72A47" w:rsidRPr="00631E58" w:rsidRDefault="00E72A47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A47" w:rsidRPr="00DA2AB5" w14:paraId="385B07DE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2955BBD7" w14:textId="567149C0" w:rsidR="00E72A47" w:rsidRDefault="00E72A47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777" w:type="dxa"/>
            <w:gridSpan w:val="5"/>
          </w:tcPr>
          <w:p w14:paraId="5913EB5D" w14:textId="27A615E4" w:rsidR="00E72A47" w:rsidRPr="00AB063B" w:rsidRDefault="00E72A47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The International Young Scientists Symposium "Plants in pharmacy &amp; nutrition 2014", Wrocław</w:t>
            </w:r>
          </w:p>
        </w:tc>
        <w:tc>
          <w:tcPr>
            <w:tcW w:w="1310" w:type="dxa"/>
            <w:gridSpan w:val="2"/>
          </w:tcPr>
          <w:p w14:paraId="1E5C4E8C" w14:textId="77777777" w:rsidR="00F4636D" w:rsidRDefault="00F4636D" w:rsidP="00AB063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63E0B01" w14:textId="77777777" w:rsidR="00F4636D" w:rsidRDefault="00F4636D" w:rsidP="00AB063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6C393AD4" w14:textId="7212DB5B" w:rsidR="00E72A47" w:rsidRPr="00AB063B" w:rsidRDefault="008441C3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30.V.</w:t>
            </w:r>
            <w:r w:rsidR="00E72A47" w:rsidRPr="00AB063B">
              <w:rPr>
                <w:rFonts w:ascii="Times New Roman" w:hAnsi="Times New Roman"/>
                <w:lang w:val="en-US"/>
              </w:rPr>
              <w:t>2014</w:t>
            </w:r>
          </w:p>
        </w:tc>
        <w:tc>
          <w:tcPr>
            <w:tcW w:w="2895" w:type="dxa"/>
            <w:gridSpan w:val="4"/>
          </w:tcPr>
          <w:p w14:paraId="6A92D45E" w14:textId="1E53A8A7" w:rsidR="00E72A47" w:rsidRPr="00AB063B" w:rsidRDefault="00E72A4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A comparison of different methods for assessing free radical scavenging activity and reducing power of selected phytopharmaceuticals</w:t>
            </w:r>
            <w:r w:rsidR="00E85074" w:rsidRPr="00AB063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199" w:type="dxa"/>
            <w:gridSpan w:val="2"/>
          </w:tcPr>
          <w:p w14:paraId="2185289F" w14:textId="77777777" w:rsidR="00E85074" w:rsidRDefault="00E72A47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F40">
              <w:rPr>
                <w:rFonts w:ascii="Times New Roman" w:hAnsi="Times New Roman"/>
                <w:b/>
                <w:sz w:val="24"/>
                <w:szCs w:val="24"/>
              </w:rPr>
              <w:t>J. Wandas (F)</w:t>
            </w:r>
            <w:r w:rsidRPr="00224F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EA1602" w14:textId="5D8A5109" w:rsidR="00E72A47" w:rsidRPr="00631E58" w:rsidRDefault="00E72A47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F40">
              <w:rPr>
                <w:rFonts w:ascii="Times New Roman" w:hAnsi="Times New Roman"/>
                <w:sz w:val="24"/>
                <w:szCs w:val="24"/>
              </w:rPr>
              <w:t>B. Kupcewicz</w:t>
            </w:r>
            <w:r w:rsidR="00E85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41C3" w:rsidRPr="00DA2AB5" w14:paraId="09AB8E22" w14:textId="77777777" w:rsidTr="00485D1A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7C2C57C1" w14:textId="53273D94" w:rsidR="008441C3" w:rsidRDefault="008441C3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777" w:type="dxa"/>
            <w:gridSpan w:val="5"/>
          </w:tcPr>
          <w:p w14:paraId="4C2F7FD3" w14:textId="50D4FB8C" w:rsidR="008441C3" w:rsidRPr="00AB063B" w:rsidRDefault="008441C3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XVI Kongres Polskiego Towarzystwa Gastroenterologii, Wrocław</w:t>
            </w:r>
          </w:p>
        </w:tc>
        <w:tc>
          <w:tcPr>
            <w:tcW w:w="1310" w:type="dxa"/>
            <w:gridSpan w:val="2"/>
          </w:tcPr>
          <w:p w14:paraId="2538FD68" w14:textId="77777777" w:rsidR="00F4636D" w:rsidRDefault="00F4636D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65E42AB" w14:textId="77777777" w:rsidR="00F4636D" w:rsidRDefault="00F4636D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EF11664" w14:textId="77777777" w:rsidR="00E85074" w:rsidRPr="00AB063B" w:rsidRDefault="00E85074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25-27.</w:t>
            </w:r>
          </w:p>
          <w:p w14:paraId="15C3099F" w14:textId="06F34A02" w:rsidR="008441C3" w:rsidRPr="00AB063B" w:rsidRDefault="00E85074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IX.</w:t>
            </w:r>
            <w:r w:rsidR="008441C3" w:rsidRPr="00AB063B">
              <w:rPr>
                <w:rFonts w:ascii="Times New Roman" w:hAnsi="Times New Roman"/>
              </w:rPr>
              <w:t>2014</w:t>
            </w:r>
          </w:p>
          <w:p w14:paraId="55478D1B" w14:textId="77777777" w:rsidR="008441C3" w:rsidRPr="00AB063B" w:rsidRDefault="008441C3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34FD1B47" w14:textId="018B2B78" w:rsidR="008441C3" w:rsidRPr="00AB063B" w:rsidRDefault="008441C3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Wpływ leczenia adalimumabem na wartości wybranych parametrów morfologii krwi (RDW, PLT, MPV) jako markerów stanu zapalnego u pacjentów z chorobą Leśniowskiego-Crohna</w:t>
            </w:r>
            <w:r w:rsidR="00E85074" w:rsidRPr="00AB063B">
              <w:rPr>
                <w:rFonts w:ascii="Times New Roman" w:hAnsi="Times New Roman"/>
              </w:rPr>
              <w:t>.</w:t>
            </w:r>
          </w:p>
        </w:tc>
        <w:tc>
          <w:tcPr>
            <w:tcW w:w="2199" w:type="dxa"/>
            <w:gridSpan w:val="2"/>
          </w:tcPr>
          <w:p w14:paraId="2073F39D" w14:textId="77777777" w:rsidR="00E85074" w:rsidRDefault="008441C3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A. Liebert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63B0DA4" w14:textId="1B5597B1" w:rsidR="00E85074" w:rsidRDefault="008441C3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B.</w:t>
            </w:r>
            <w:r w:rsidR="00E85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E58">
              <w:rPr>
                <w:rFonts w:ascii="Times New Roman" w:hAnsi="Times New Roman"/>
                <w:sz w:val="24"/>
                <w:szCs w:val="24"/>
              </w:rPr>
              <w:t xml:space="preserve">Kupcewicz, </w:t>
            </w:r>
          </w:p>
          <w:p w14:paraId="3DA929FB" w14:textId="77777777" w:rsidR="00E85074" w:rsidRDefault="008441C3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 xml:space="preserve">M. Golik, </w:t>
            </w:r>
          </w:p>
          <w:p w14:paraId="5F3CD72D" w14:textId="77777777" w:rsidR="00E85074" w:rsidRDefault="008441C3" w:rsidP="004F1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 xml:space="preserve">J. Budzyński, </w:t>
            </w:r>
          </w:p>
          <w:p w14:paraId="6D0C3DCB" w14:textId="76E86B96" w:rsidR="008441C3" w:rsidRPr="00631E58" w:rsidRDefault="008441C3" w:rsidP="004F1D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M. Kłopocka</w:t>
            </w:r>
            <w:r w:rsidR="00E85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7DD" w:rsidRPr="00DA2AB5" w14:paraId="3FC6316D" w14:textId="77777777" w:rsidTr="00AA775E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216E371D" w14:textId="3163038E" w:rsidR="00F617DD" w:rsidRDefault="00F617DD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777" w:type="dxa"/>
            <w:gridSpan w:val="5"/>
          </w:tcPr>
          <w:p w14:paraId="1C451001" w14:textId="102B5CAD" w:rsidR="00F617DD" w:rsidRPr="00E229F0" w:rsidRDefault="00ED2C94" w:rsidP="00E229F0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E229F0">
              <w:rPr>
                <w:rFonts w:ascii="Times" w:hAnsi="Times"/>
              </w:rPr>
              <w:t>Konferencja naukowa "Nowoczesne techniki badawcze stosowane w analizie farmaceutycznej i biomedycznej". 30-lecie powołania Wydziału Farmaceutycznego Collegium Medicum im. Ludwika Rydygiera w Bydgoszczy, UMK w Toruniu. Bydgoszcz.</w:t>
            </w:r>
          </w:p>
        </w:tc>
        <w:tc>
          <w:tcPr>
            <w:tcW w:w="1310" w:type="dxa"/>
            <w:gridSpan w:val="2"/>
            <w:vAlign w:val="center"/>
          </w:tcPr>
          <w:p w14:paraId="592D0398" w14:textId="7F1E3EF5" w:rsidR="00F617DD" w:rsidRPr="00E229F0" w:rsidRDefault="00F617DD" w:rsidP="00E229F0">
            <w:pPr>
              <w:spacing w:line="240" w:lineRule="auto"/>
              <w:jc w:val="center"/>
              <w:rPr>
                <w:rFonts w:ascii="Times" w:hAnsi="Times"/>
              </w:rPr>
            </w:pPr>
            <w:r w:rsidRPr="00E229F0">
              <w:rPr>
                <w:rFonts w:ascii="Times" w:hAnsi="Times"/>
              </w:rPr>
              <w:t>10-12.</w:t>
            </w:r>
          </w:p>
          <w:p w14:paraId="2EEFC133" w14:textId="4662417A" w:rsidR="00F617DD" w:rsidRPr="00E229F0" w:rsidRDefault="00F617DD" w:rsidP="00E229F0">
            <w:pPr>
              <w:spacing w:line="240" w:lineRule="auto"/>
              <w:jc w:val="center"/>
              <w:rPr>
                <w:rFonts w:ascii="Times" w:hAnsi="Times"/>
              </w:rPr>
            </w:pPr>
            <w:r w:rsidRPr="00E229F0">
              <w:rPr>
                <w:rFonts w:ascii="Times" w:hAnsi="Times"/>
              </w:rPr>
              <w:t>IX.</w:t>
            </w:r>
          </w:p>
          <w:p w14:paraId="2083C03F" w14:textId="4276C48E" w:rsidR="00F617DD" w:rsidRPr="00E229F0" w:rsidRDefault="00F617DD" w:rsidP="00E229F0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E229F0">
              <w:rPr>
                <w:rFonts w:ascii="Times" w:hAnsi="Times"/>
              </w:rPr>
              <w:t>2014</w:t>
            </w:r>
          </w:p>
        </w:tc>
        <w:tc>
          <w:tcPr>
            <w:tcW w:w="2895" w:type="dxa"/>
            <w:gridSpan w:val="4"/>
          </w:tcPr>
          <w:p w14:paraId="7972E81B" w14:textId="56AE9A50" w:rsidR="00F617DD" w:rsidRPr="00E229F0" w:rsidRDefault="00F617DD" w:rsidP="00E229F0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E229F0">
              <w:rPr>
                <w:rStyle w:val="field"/>
                <w:rFonts w:ascii="Times" w:hAnsi="Times"/>
              </w:rPr>
              <w:t>Nowe heterocykliczne etery oksymów i ich aktywność przeciwdrobnoustrojowa.</w:t>
            </w:r>
          </w:p>
        </w:tc>
        <w:tc>
          <w:tcPr>
            <w:tcW w:w="2199" w:type="dxa"/>
            <w:gridSpan w:val="2"/>
          </w:tcPr>
          <w:p w14:paraId="615F5041" w14:textId="77777777" w:rsidR="00F617DD" w:rsidRPr="00E229F0" w:rsidRDefault="00F617DD" w:rsidP="00E229F0">
            <w:pPr>
              <w:spacing w:line="240" w:lineRule="auto"/>
              <w:rPr>
                <w:rStyle w:val="field"/>
                <w:rFonts w:ascii="Times" w:hAnsi="Times"/>
              </w:rPr>
            </w:pPr>
            <w:r w:rsidRPr="00E229F0">
              <w:rPr>
                <w:rStyle w:val="field"/>
                <w:rFonts w:ascii="Times" w:hAnsi="Times"/>
              </w:rPr>
              <w:t xml:space="preserve">T. </w:t>
            </w:r>
            <w:hyperlink r:id="rId6" w:history="1">
              <w:r w:rsidRPr="00E229F0">
                <w:rPr>
                  <w:rStyle w:val="Hyperlink"/>
                  <w:rFonts w:ascii="Times" w:hAnsi="Times"/>
                  <w:color w:val="auto"/>
                  <w:u w:val="none"/>
                </w:rPr>
                <w:t>Kosmalski</w:t>
              </w:r>
            </w:hyperlink>
            <w:r w:rsidRPr="00E229F0">
              <w:rPr>
                <w:rStyle w:val="field"/>
                <w:rFonts w:ascii="Times" w:hAnsi="Times"/>
              </w:rPr>
              <w:t xml:space="preserve">, </w:t>
            </w:r>
          </w:p>
          <w:p w14:paraId="50188E00" w14:textId="77777777" w:rsidR="00F617DD" w:rsidRPr="00E229F0" w:rsidRDefault="00F617DD" w:rsidP="00E229F0">
            <w:pPr>
              <w:spacing w:line="240" w:lineRule="auto"/>
              <w:rPr>
                <w:rStyle w:val="field"/>
                <w:rFonts w:ascii="Times" w:hAnsi="Times"/>
              </w:rPr>
            </w:pPr>
            <w:r w:rsidRPr="00E229F0">
              <w:rPr>
                <w:rStyle w:val="field"/>
                <w:rFonts w:ascii="Times" w:hAnsi="Times"/>
              </w:rPr>
              <w:t xml:space="preserve">J. </w:t>
            </w:r>
            <w:hyperlink r:id="rId7" w:history="1">
              <w:r w:rsidRPr="00E229F0">
                <w:rPr>
                  <w:rStyle w:val="Hyperlink"/>
                  <w:rFonts w:ascii="Times" w:hAnsi="Times"/>
                  <w:color w:val="auto"/>
                  <w:u w:val="none"/>
                </w:rPr>
                <w:t>Kutkowska</w:t>
              </w:r>
            </w:hyperlink>
            <w:r w:rsidRPr="00E229F0">
              <w:rPr>
                <w:rStyle w:val="field"/>
                <w:rFonts w:ascii="Times" w:hAnsi="Times"/>
              </w:rPr>
              <w:t xml:space="preserve">, </w:t>
            </w:r>
          </w:p>
          <w:p w14:paraId="4D4DDB3A" w14:textId="77777777" w:rsidR="00F617DD" w:rsidRPr="00E229F0" w:rsidRDefault="00F617DD" w:rsidP="00E229F0">
            <w:pPr>
              <w:spacing w:line="240" w:lineRule="auto"/>
              <w:rPr>
                <w:rStyle w:val="field"/>
                <w:rFonts w:ascii="Times" w:hAnsi="Times"/>
                <w:b/>
              </w:rPr>
            </w:pPr>
            <w:r w:rsidRPr="00E229F0">
              <w:rPr>
                <w:rStyle w:val="field"/>
                <w:rFonts w:ascii="Times" w:hAnsi="Times"/>
                <w:b/>
              </w:rPr>
              <w:t xml:space="preserve">E. </w:t>
            </w:r>
            <w:hyperlink r:id="rId8" w:history="1">
              <w:r w:rsidRPr="00E229F0">
                <w:rPr>
                  <w:rStyle w:val="Hyperlink"/>
                  <w:rFonts w:ascii="Times" w:hAnsi="Times"/>
                  <w:b/>
                  <w:color w:val="auto"/>
                  <w:u w:val="none"/>
                </w:rPr>
                <w:t>Czub</w:t>
              </w:r>
            </w:hyperlink>
            <w:r w:rsidRPr="00E229F0">
              <w:rPr>
                <w:rStyle w:val="field"/>
                <w:rFonts w:ascii="Times" w:hAnsi="Times"/>
                <w:b/>
              </w:rPr>
              <w:t xml:space="preserve"> (F), </w:t>
            </w:r>
          </w:p>
          <w:p w14:paraId="483F4EFE" w14:textId="3EE00E5F" w:rsidR="00F617DD" w:rsidRPr="00E229F0" w:rsidRDefault="00F617DD" w:rsidP="00E229F0">
            <w:pPr>
              <w:spacing w:line="240" w:lineRule="auto"/>
              <w:rPr>
                <w:rFonts w:ascii="Times" w:hAnsi="Times"/>
                <w:b/>
              </w:rPr>
            </w:pPr>
            <w:r w:rsidRPr="00E229F0">
              <w:rPr>
                <w:rStyle w:val="field"/>
                <w:rFonts w:ascii="Times" w:hAnsi="Times"/>
                <w:b/>
              </w:rPr>
              <w:t xml:space="preserve">J. </w:t>
            </w:r>
            <w:hyperlink r:id="rId9" w:history="1">
              <w:r w:rsidRPr="00E229F0">
                <w:rPr>
                  <w:rStyle w:val="Hyperlink"/>
                  <w:rFonts w:ascii="Times" w:hAnsi="Times"/>
                  <w:b/>
                  <w:color w:val="auto"/>
                  <w:u w:val="none"/>
                </w:rPr>
                <w:t>Wandas</w:t>
              </w:r>
            </w:hyperlink>
            <w:r w:rsidRPr="00E229F0">
              <w:rPr>
                <w:rStyle w:val="field"/>
                <w:rFonts w:ascii="Times" w:hAnsi="Times"/>
                <w:b/>
              </w:rPr>
              <w:t xml:space="preserve"> (F).</w:t>
            </w:r>
          </w:p>
        </w:tc>
      </w:tr>
      <w:tr w:rsidR="00A52361" w:rsidRPr="00DA2AB5" w14:paraId="67BEE367" w14:textId="77777777" w:rsidTr="00AA775E">
        <w:trPr>
          <w:gridAfter w:val="1"/>
          <w:wAfter w:w="2561" w:type="dxa"/>
          <w:trHeight w:val="466"/>
        </w:trPr>
        <w:tc>
          <w:tcPr>
            <w:tcW w:w="564" w:type="dxa"/>
            <w:gridSpan w:val="2"/>
          </w:tcPr>
          <w:p w14:paraId="71F0C1E9" w14:textId="5C77ED2E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777" w:type="dxa"/>
            <w:gridSpan w:val="5"/>
          </w:tcPr>
          <w:p w14:paraId="0606DCD0" w14:textId="77777777" w:rsidR="00A52361" w:rsidRDefault="00A52361" w:rsidP="00D852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0A">
              <w:rPr>
                <w:rFonts w:ascii="Times New Roman" w:hAnsi="Times New Roman"/>
                <w:sz w:val="24"/>
                <w:szCs w:val="24"/>
              </w:rPr>
              <w:t>Konferencja naukowa:</w:t>
            </w:r>
          </w:p>
          <w:p w14:paraId="3C4BF710" w14:textId="5051D2D5" w:rsidR="00A52361" w:rsidRPr="00E229F0" w:rsidRDefault="00A52361" w:rsidP="00E229F0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8E400A">
              <w:rPr>
                <w:rFonts w:ascii="Times New Roman" w:hAnsi="Times New Roman"/>
                <w:sz w:val="24"/>
                <w:szCs w:val="24"/>
              </w:rPr>
              <w:t>V Konferencja Postępy w Badaniach Biomedycznych, Warszawa</w:t>
            </w:r>
          </w:p>
        </w:tc>
        <w:tc>
          <w:tcPr>
            <w:tcW w:w="1310" w:type="dxa"/>
            <w:gridSpan w:val="2"/>
            <w:vAlign w:val="center"/>
          </w:tcPr>
          <w:p w14:paraId="4951FE8C" w14:textId="6E1202DA" w:rsidR="00A52361" w:rsidRPr="00E229F0" w:rsidRDefault="00A52361" w:rsidP="00E229F0">
            <w:pPr>
              <w:spacing w:line="240" w:lineRule="auto"/>
              <w:jc w:val="center"/>
              <w:rPr>
                <w:rFonts w:ascii="Times" w:hAnsi="Times"/>
              </w:rPr>
            </w:pPr>
            <w:r w:rsidRPr="008E400A">
              <w:rPr>
                <w:rFonts w:ascii="Times New Roman" w:hAnsi="Times New Roman"/>
                <w:sz w:val="24"/>
                <w:szCs w:val="24"/>
              </w:rPr>
              <w:t>29.11.2014</w:t>
            </w:r>
          </w:p>
        </w:tc>
        <w:tc>
          <w:tcPr>
            <w:tcW w:w="2895" w:type="dxa"/>
            <w:gridSpan w:val="4"/>
          </w:tcPr>
          <w:p w14:paraId="44045E5B" w14:textId="77777777" w:rsidR="00A52361" w:rsidRPr="008E400A" w:rsidRDefault="00A52361" w:rsidP="00D852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A497F4" w14:textId="77777777" w:rsidR="00A52361" w:rsidRPr="008E400A" w:rsidRDefault="00A52361" w:rsidP="00D852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00A">
              <w:rPr>
                <w:rFonts w:ascii="Times New Roman" w:hAnsi="Times New Roman"/>
                <w:sz w:val="24"/>
                <w:szCs w:val="24"/>
              </w:rPr>
              <w:t>Wpływ niacynamidu (witaminy B3) na komórki fibroblastów chomika chińskiego linii CHO AA8 poddane działaniu promieniowania UV.</w:t>
            </w:r>
          </w:p>
          <w:p w14:paraId="699F239D" w14:textId="77777777" w:rsidR="00A52361" w:rsidRPr="00E229F0" w:rsidRDefault="00A52361" w:rsidP="00E229F0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</w:p>
        </w:tc>
        <w:tc>
          <w:tcPr>
            <w:tcW w:w="2199" w:type="dxa"/>
            <w:gridSpan w:val="2"/>
          </w:tcPr>
          <w:p w14:paraId="2366761C" w14:textId="77777777" w:rsidR="00A52361" w:rsidRPr="008E400A" w:rsidRDefault="00A52361" w:rsidP="00D852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CCDDD6D" w14:textId="77777777" w:rsidR="00A52361" w:rsidRDefault="00A52361" w:rsidP="00D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16B">
              <w:rPr>
                <w:rFonts w:ascii="Times New Roman" w:hAnsi="Times New Roman"/>
                <w:b/>
                <w:sz w:val="24"/>
                <w:szCs w:val="24"/>
              </w:rPr>
              <w:t>I. Kwiatkowska</w:t>
            </w:r>
            <w:r w:rsidRPr="00D9316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D9316B">
              <w:rPr>
                <w:rFonts w:ascii="Times New Roman" w:hAnsi="Times New Roman"/>
                <w:b/>
                <w:sz w:val="24"/>
                <w:szCs w:val="24"/>
              </w:rPr>
              <w:t>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D9316B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</w:p>
          <w:p w14:paraId="70B45C7C" w14:textId="77777777" w:rsidR="00A52361" w:rsidRDefault="00A52361" w:rsidP="00D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16B">
              <w:rPr>
                <w:rFonts w:ascii="Times New Roman" w:hAnsi="Times New Roman"/>
                <w:b/>
                <w:sz w:val="24"/>
                <w:szCs w:val="24"/>
              </w:rPr>
              <w:t>I.  Adamczyk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D9316B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</w:p>
          <w:p w14:paraId="524D0299" w14:textId="77777777" w:rsidR="00A52361" w:rsidRDefault="00A52361" w:rsidP="00D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b/>
                <w:sz w:val="24"/>
                <w:szCs w:val="24"/>
              </w:rPr>
              <w:t xml:space="preserve"> I. Lewandowska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D9316B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6983AB" w14:textId="77777777" w:rsidR="00A52361" w:rsidRDefault="00A52361" w:rsidP="00D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Izdebska, </w:t>
            </w:r>
          </w:p>
          <w:p w14:paraId="3DED1A07" w14:textId="77777777" w:rsidR="00A52361" w:rsidRDefault="00A52361" w:rsidP="00D8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Pr="008E400A">
              <w:rPr>
                <w:rFonts w:ascii="Times New Roman" w:hAnsi="Times New Roman"/>
                <w:sz w:val="24"/>
                <w:szCs w:val="24"/>
              </w:rPr>
              <w:t>Klimaszewska-Wiśniewska,</w:t>
            </w:r>
            <w:r w:rsidRPr="008E4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C0C4F64" w14:textId="77777777" w:rsidR="00A52361" w:rsidRDefault="00A52361" w:rsidP="00D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Hałas, </w:t>
            </w:r>
          </w:p>
          <w:p w14:paraId="0F4E88CC" w14:textId="77777777" w:rsidR="00A52361" w:rsidRDefault="00A52361" w:rsidP="00D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Glińska, </w:t>
            </w:r>
          </w:p>
          <w:p w14:paraId="52E2A8F0" w14:textId="2CE48DB0" w:rsidR="00A52361" w:rsidRPr="008E400A" w:rsidRDefault="00A52361" w:rsidP="00D8529D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8E400A">
              <w:rPr>
                <w:rFonts w:ascii="Times New Roman" w:hAnsi="Times New Roman"/>
                <w:sz w:val="24"/>
                <w:szCs w:val="24"/>
              </w:rPr>
              <w:t xml:space="preserve"> Grzanka</w:t>
            </w:r>
            <w:r w:rsidR="00613F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262750" w14:textId="77777777" w:rsidR="00A52361" w:rsidRPr="00E229F0" w:rsidRDefault="00A52361" w:rsidP="00E229F0">
            <w:pPr>
              <w:spacing w:line="240" w:lineRule="auto"/>
              <w:rPr>
                <w:rStyle w:val="field"/>
                <w:rFonts w:ascii="Times" w:hAnsi="Times"/>
              </w:rPr>
            </w:pPr>
          </w:p>
        </w:tc>
      </w:tr>
      <w:tr w:rsidR="00A52361" w:rsidRPr="00DA2AB5" w14:paraId="17F27392" w14:textId="77777777" w:rsidTr="00BD7009">
        <w:trPr>
          <w:gridAfter w:val="1"/>
          <w:wAfter w:w="2561" w:type="dxa"/>
          <w:trHeight w:val="354"/>
        </w:trPr>
        <w:tc>
          <w:tcPr>
            <w:tcW w:w="10745" w:type="dxa"/>
            <w:gridSpan w:val="15"/>
          </w:tcPr>
          <w:p w14:paraId="3F6B719D" w14:textId="01F4F344" w:rsidR="00A52361" w:rsidRPr="003242F1" w:rsidRDefault="00A52361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3242F1">
              <w:rPr>
                <w:rFonts w:ascii="Times" w:hAnsi="Times"/>
                <w:b/>
                <w:sz w:val="28"/>
                <w:szCs w:val="28"/>
              </w:rPr>
              <w:t>Aktywność studentów w roku 2015</w:t>
            </w:r>
          </w:p>
        </w:tc>
      </w:tr>
      <w:tr w:rsidR="00A52361" w:rsidRPr="00DA2AB5" w14:paraId="3A908635" w14:textId="3B886A57" w:rsidTr="00BD7009">
        <w:trPr>
          <w:gridAfter w:val="1"/>
          <w:wAfter w:w="2561" w:type="dxa"/>
          <w:trHeight w:val="354"/>
        </w:trPr>
        <w:tc>
          <w:tcPr>
            <w:tcW w:w="570" w:type="dxa"/>
            <w:gridSpan w:val="3"/>
          </w:tcPr>
          <w:p w14:paraId="6830FE16" w14:textId="2F9534F9" w:rsidR="00A52361" w:rsidRPr="003242F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3242F1">
              <w:rPr>
                <w:rFonts w:ascii="Times" w:hAnsi="Times"/>
              </w:rPr>
              <w:lastRenderedPageBreak/>
              <w:t>1.</w:t>
            </w:r>
          </w:p>
        </w:tc>
        <w:tc>
          <w:tcPr>
            <w:tcW w:w="3771" w:type="dxa"/>
            <w:gridSpan w:val="4"/>
            <w:vAlign w:val="center"/>
          </w:tcPr>
          <w:p w14:paraId="39BBD66A" w14:textId="28157DF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II Ogólnokrajowa Konferencja Młodzi Naukowcy w Polsce –Poznań</w:t>
            </w:r>
          </w:p>
        </w:tc>
        <w:tc>
          <w:tcPr>
            <w:tcW w:w="1310" w:type="dxa"/>
            <w:gridSpan w:val="2"/>
            <w:vAlign w:val="center"/>
          </w:tcPr>
          <w:p w14:paraId="6667E249" w14:textId="73D1A8B6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23.XI.2015</w:t>
            </w:r>
          </w:p>
        </w:tc>
        <w:tc>
          <w:tcPr>
            <w:tcW w:w="2895" w:type="dxa"/>
            <w:gridSpan w:val="4"/>
            <w:vAlign w:val="center"/>
          </w:tcPr>
          <w:p w14:paraId="1656333C" w14:textId="51DEAD5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Wpływ dodatku niejonowych surfaktantów oraz pH na właściwości reologiczne wodnych roztworów soli sodowej karboksymetylocelulozy.</w:t>
            </w:r>
          </w:p>
        </w:tc>
        <w:tc>
          <w:tcPr>
            <w:tcW w:w="2199" w:type="dxa"/>
            <w:gridSpan w:val="2"/>
            <w:vAlign w:val="center"/>
          </w:tcPr>
          <w:p w14:paraId="64BAF810" w14:textId="13E488B7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K. Mazany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4F432CEC" w14:textId="77777777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O. Zavyalova, </w:t>
            </w:r>
          </w:p>
          <w:p w14:paraId="3E1B4D87" w14:textId="6B3A0C72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M. Dutour Sikiric.</w:t>
            </w:r>
          </w:p>
          <w:p w14:paraId="5E061406" w14:textId="23940499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</w:p>
          <w:p w14:paraId="7B646404" w14:textId="4AB423F4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</w:tr>
      <w:tr w:rsidR="00A52361" w:rsidRPr="00DA2AB5" w14:paraId="36DBD65A" w14:textId="77777777" w:rsidTr="00BD7009">
        <w:trPr>
          <w:gridAfter w:val="1"/>
          <w:wAfter w:w="2561" w:type="dxa"/>
          <w:trHeight w:val="354"/>
        </w:trPr>
        <w:tc>
          <w:tcPr>
            <w:tcW w:w="570" w:type="dxa"/>
            <w:gridSpan w:val="3"/>
          </w:tcPr>
          <w:p w14:paraId="3B5E24D0" w14:textId="0A1E0C80" w:rsidR="00A52361" w:rsidRPr="003242F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3242F1">
              <w:rPr>
                <w:rFonts w:ascii="Times" w:hAnsi="Times"/>
              </w:rPr>
              <w:t>2.</w:t>
            </w:r>
          </w:p>
        </w:tc>
        <w:tc>
          <w:tcPr>
            <w:tcW w:w="3771" w:type="dxa"/>
            <w:gridSpan w:val="4"/>
          </w:tcPr>
          <w:p w14:paraId="25B71B20" w14:textId="5A8B58B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Konferencja: "Współczesna analityka farmaceutyczna i biomedyczna w ochronie zdrowia". Poznań,</w:t>
            </w:r>
          </w:p>
        </w:tc>
        <w:tc>
          <w:tcPr>
            <w:tcW w:w="1310" w:type="dxa"/>
            <w:gridSpan w:val="2"/>
          </w:tcPr>
          <w:p w14:paraId="618623EF" w14:textId="77777777" w:rsidR="00A52361" w:rsidRDefault="00A52361" w:rsidP="00F50E4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58C5D28A" w14:textId="77777777" w:rsidR="00A52361" w:rsidRDefault="00A52361" w:rsidP="00F50E4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17-18.</w:t>
            </w:r>
          </w:p>
          <w:p w14:paraId="7C98731D" w14:textId="382AEB00" w:rsidR="00A52361" w:rsidRPr="00AB063B" w:rsidRDefault="00A52361" w:rsidP="00F50E4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IX.2015</w:t>
            </w:r>
          </w:p>
        </w:tc>
        <w:tc>
          <w:tcPr>
            <w:tcW w:w="2895" w:type="dxa"/>
            <w:gridSpan w:val="4"/>
          </w:tcPr>
          <w:p w14:paraId="7F850D3A" w14:textId="2392CD6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Modelowanie zależności struktura-retencja flawonoidów                       z wykorzystaniem regresji wielokrotnej oraz metody CoMFA.</w:t>
            </w:r>
          </w:p>
        </w:tc>
        <w:tc>
          <w:tcPr>
            <w:tcW w:w="2199" w:type="dxa"/>
            <w:gridSpan w:val="2"/>
          </w:tcPr>
          <w:p w14:paraId="13852E52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lang w:eastAsia="pl-PL"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 xml:space="preserve">M. Zapadka, </w:t>
            </w:r>
          </w:p>
          <w:p w14:paraId="22A75936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lang w:eastAsia="pl-PL"/>
              </w:rPr>
            </w:pPr>
            <w:r w:rsidRPr="00AB063B">
              <w:rPr>
                <w:rFonts w:ascii="Times" w:eastAsia="Times New Roman" w:hAnsi="Times"/>
                <w:b/>
                <w:lang w:eastAsia="pl-PL"/>
              </w:rPr>
              <w:t>M. Kaczmarek (F)</w:t>
            </w:r>
            <w:r w:rsidRPr="00AB063B">
              <w:rPr>
                <w:rFonts w:ascii="Times" w:eastAsia="Times New Roman" w:hAnsi="Times"/>
                <w:lang w:eastAsia="pl-PL"/>
              </w:rPr>
              <w:t xml:space="preserve">, </w:t>
            </w:r>
          </w:p>
          <w:p w14:paraId="1650D67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lang w:eastAsia="pl-PL"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 xml:space="preserve">B. Kupcewicz, </w:t>
            </w:r>
          </w:p>
          <w:p w14:paraId="721D65DB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 xml:space="preserve">A. Kokotkiewicz, </w:t>
            </w:r>
          </w:p>
          <w:p w14:paraId="6F3DE760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 xml:space="preserve">M. Łuczkiewicz, </w:t>
            </w:r>
          </w:p>
          <w:p w14:paraId="2E596747" w14:textId="34E23F1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A. Buciński.</w:t>
            </w:r>
          </w:p>
        </w:tc>
      </w:tr>
      <w:tr w:rsidR="00A52361" w:rsidRPr="00DA2AB5" w14:paraId="38B9413E" w14:textId="77777777" w:rsidTr="00BD7009">
        <w:trPr>
          <w:gridAfter w:val="1"/>
          <w:wAfter w:w="2561" w:type="dxa"/>
          <w:trHeight w:val="354"/>
        </w:trPr>
        <w:tc>
          <w:tcPr>
            <w:tcW w:w="570" w:type="dxa"/>
            <w:gridSpan w:val="3"/>
          </w:tcPr>
          <w:p w14:paraId="58B33A61" w14:textId="3DD24E63" w:rsidR="00A52361" w:rsidRPr="003242F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3242F1">
              <w:rPr>
                <w:rFonts w:ascii="Times" w:hAnsi="Times"/>
              </w:rPr>
              <w:t>3.</w:t>
            </w:r>
          </w:p>
        </w:tc>
        <w:tc>
          <w:tcPr>
            <w:tcW w:w="3771" w:type="dxa"/>
            <w:gridSpan w:val="4"/>
          </w:tcPr>
          <w:p w14:paraId="7D5C06B3" w14:textId="77777777" w:rsidR="00A52361" w:rsidRPr="00AB063B" w:rsidRDefault="00A52361" w:rsidP="00F50E4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 xml:space="preserve">Wydziałowy Konkurs Prac Magisterskich. Bydgoszcz. </w:t>
            </w:r>
          </w:p>
          <w:p w14:paraId="6ED36F75" w14:textId="4E79F0F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 w:cs="Arial"/>
              </w:rPr>
              <w:t>III miejsce.</w:t>
            </w:r>
          </w:p>
        </w:tc>
        <w:tc>
          <w:tcPr>
            <w:tcW w:w="1310" w:type="dxa"/>
            <w:gridSpan w:val="2"/>
          </w:tcPr>
          <w:p w14:paraId="669B40E0" w14:textId="5CA42781" w:rsidR="00A52361" w:rsidRPr="00F50E4C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50BC2354" w14:textId="77777777" w:rsidR="00A52361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067BBA3" w14:textId="6D14C450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7.XI.2015</w:t>
            </w:r>
          </w:p>
        </w:tc>
        <w:tc>
          <w:tcPr>
            <w:tcW w:w="2895" w:type="dxa"/>
            <w:gridSpan w:val="4"/>
          </w:tcPr>
          <w:p w14:paraId="669637DA" w14:textId="791449BC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 w:cs="Arial"/>
              </w:rPr>
              <w:t>Optymalizacja wysokowydajnej metody SPME-LC-MS/MS do monitorowania stężenia leków w próbkach osocza na przykładzie wybranych analitów z grupy β</w:t>
            </w:r>
            <w:r w:rsidRPr="00AB063B">
              <w:rPr>
                <w:rFonts w:ascii="Lucida Grande" w:hAnsi="Lucida Grande" w:cs="Lucida Grande"/>
              </w:rPr>
              <w:t>‑</w:t>
            </w:r>
            <w:r w:rsidRPr="00AB063B">
              <w:rPr>
                <w:rFonts w:ascii="Times" w:hAnsi="Times" w:cs="Arial"/>
              </w:rPr>
              <w:t xml:space="preserve">blokerów </w:t>
            </w:r>
            <w:r w:rsidRPr="00AB063B">
              <w:rPr>
                <w:rFonts w:ascii="Times" w:hAnsi="Times"/>
              </w:rPr>
              <w:t xml:space="preserve">                        </w:t>
            </w:r>
            <w:r w:rsidRPr="00AB063B">
              <w:rPr>
                <w:rFonts w:ascii="Times" w:hAnsi="Times" w:cs="Arial"/>
              </w:rPr>
              <w:t>i bronchodilatorów.</w:t>
            </w:r>
          </w:p>
        </w:tc>
        <w:tc>
          <w:tcPr>
            <w:tcW w:w="2199" w:type="dxa"/>
            <w:gridSpan w:val="2"/>
          </w:tcPr>
          <w:p w14:paraId="208C5F79" w14:textId="2EFE4145" w:rsidR="00A52361" w:rsidRPr="00F50E4C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  <w:b/>
              </w:rPr>
              <w:t>A. Kiedrowicz (F)</w:t>
            </w:r>
            <w:r>
              <w:rPr>
                <w:rFonts w:ascii="Times" w:hAnsi="Times" w:cs="Arial"/>
                <w:b/>
              </w:rPr>
              <w:t>.</w:t>
            </w:r>
          </w:p>
          <w:p w14:paraId="2BE985A8" w14:textId="7D901E3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</w:tr>
      <w:tr w:rsidR="00A52361" w:rsidRPr="00DA2AB5" w14:paraId="4DE5DD56" w14:textId="77777777" w:rsidTr="001143E6">
        <w:trPr>
          <w:gridAfter w:val="1"/>
          <w:wAfter w:w="2561" w:type="dxa"/>
          <w:trHeight w:val="354"/>
        </w:trPr>
        <w:tc>
          <w:tcPr>
            <w:tcW w:w="570" w:type="dxa"/>
            <w:gridSpan w:val="3"/>
          </w:tcPr>
          <w:p w14:paraId="75B21E60" w14:textId="4815F52B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3771" w:type="dxa"/>
            <w:gridSpan w:val="4"/>
            <w:vAlign w:val="center"/>
          </w:tcPr>
          <w:p w14:paraId="4D4434FF" w14:textId="5BFDC8A4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10th Białystok International Medical Congress for Young Scientists. Białystok,</w:t>
            </w:r>
          </w:p>
        </w:tc>
        <w:tc>
          <w:tcPr>
            <w:tcW w:w="1310" w:type="dxa"/>
            <w:gridSpan w:val="2"/>
            <w:vAlign w:val="center"/>
          </w:tcPr>
          <w:p w14:paraId="2E972B85" w14:textId="77777777" w:rsidR="00A52361" w:rsidRDefault="00A52361" w:rsidP="00296E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14-16</w:t>
            </w:r>
            <w:r>
              <w:rPr>
                <w:rFonts w:ascii="Times New Roman" w:hAnsi="Times New Roman"/>
              </w:rPr>
              <w:t>.</w:t>
            </w:r>
          </w:p>
          <w:p w14:paraId="4CB1F8AC" w14:textId="098595CD" w:rsidR="00A52361" w:rsidRPr="00AB063B" w:rsidRDefault="00A52361" w:rsidP="00296ED2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V.</w:t>
            </w:r>
            <w:r w:rsidRPr="00AB063B">
              <w:rPr>
                <w:rFonts w:ascii="Times" w:hAnsi="Times"/>
              </w:rPr>
              <w:t>2015</w:t>
            </w:r>
          </w:p>
        </w:tc>
        <w:tc>
          <w:tcPr>
            <w:tcW w:w="2895" w:type="dxa"/>
            <w:gridSpan w:val="4"/>
            <w:vAlign w:val="center"/>
          </w:tcPr>
          <w:p w14:paraId="629DB6C0" w14:textId="3D45DFB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GB"/>
              </w:rPr>
              <w:t>The role of chosen immunologic parameters in dilated and ischemic cardiomyopathy.</w:t>
            </w:r>
          </w:p>
        </w:tc>
        <w:tc>
          <w:tcPr>
            <w:tcW w:w="2199" w:type="dxa"/>
            <w:gridSpan w:val="2"/>
            <w:vAlign w:val="center"/>
          </w:tcPr>
          <w:p w14:paraId="04EA8B56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  <w:b/>
              </w:rPr>
              <w:t>M</w:t>
            </w:r>
            <w:r w:rsidRPr="00AB063B">
              <w:rPr>
                <w:rFonts w:ascii="Times New Roman" w:hAnsi="Times New Roman"/>
                <w:b/>
              </w:rPr>
              <w:t>.</w:t>
            </w:r>
            <w:r w:rsidRPr="00AB063B">
              <w:rPr>
                <w:rFonts w:ascii="Times" w:hAnsi="Times"/>
                <w:b/>
              </w:rPr>
              <w:t xml:space="preserve"> </w:t>
            </w:r>
            <w:hyperlink r:id="rId10" w:history="1">
              <w:r w:rsidRPr="00AB063B">
                <w:rPr>
                  <w:rStyle w:val="Hyperlink"/>
                  <w:rFonts w:ascii="Times" w:hAnsi="Times"/>
                  <w:b/>
                  <w:color w:val="auto"/>
                  <w:u w:val="none"/>
                </w:rPr>
                <w:t>Szewczuk</w:t>
              </w:r>
            </w:hyperlink>
            <w:r w:rsidRPr="00AB063B">
              <w:rPr>
                <w:rFonts w:ascii="Times" w:hAnsi="Times"/>
                <w:b/>
              </w:rPr>
              <w:t xml:space="preserve"> (AM),</w:t>
            </w:r>
            <w:r w:rsidRPr="00AB063B">
              <w:rPr>
                <w:rFonts w:ascii="Times" w:hAnsi="Times"/>
              </w:rPr>
              <w:t xml:space="preserve">  M. </w:t>
            </w:r>
            <w:hyperlink r:id="rId11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Andryszczyk</w:t>
              </w:r>
            </w:hyperlink>
            <w:r w:rsidRPr="00AB063B">
              <w:rPr>
                <w:rFonts w:ascii="Times" w:hAnsi="Times"/>
              </w:rPr>
              <w:t>,</w:t>
            </w:r>
          </w:p>
          <w:p w14:paraId="49885BF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</w:rPr>
              <w:t xml:space="preserve">M. </w:t>
            </w:r>
            <w:hyperlink r:id="rId12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Wiese</w:t>
              </w:r>
            </w:hyperlink>
            <w:r w:rsidRPr="00AB063B">
              <w:rPr>
                <w:rFonts w:ascii="Times" w:hAnsi="Times"/>
              </w:rPr>
              <w:t>,</w:t>
            </w:r>
            <w:r w:rsidRPr="00AB063B">
              <w:rPr>
                <w:rFonts w:ascii="Times" w:hAnsi="Times"/>
                <w:b/>
              </w:rPr>
              <w:t xml:space="preserve"> </w:t>
            </w:r>
          </w:p>
          <w:p w14:paraId="0350E812" w14:textId="6C81450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. Wiśniewska </w:t>
            </w:r>
            <w:r w:rsidRPr="00AB063B">
              <w:rPr>
                <w:rFonts w:ascii="Times New Roman" w:hAnsi="Times New Roman"/>
                <w:b/>
              </w:rPr>
              <w:t>(AM)</w:t>
            </w:r>
            <w:r w:rsidRPr="00AB063B">
              <w:rPr>
                <w:rFonts w:ascii="Times" w:hAnsi="Times"/>
                <w:b/>
              </w:rPr>
              <w:t>,</w:t>
            </w:r>
          </w:p>
          <w:p w14:paraId="37625E19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J. </w:t>
            </w:r>
            <w:hyperlink r:id="rId13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Banach</w:t>
              </w:r>
            </w:hyperlink>
            <w:r w:rsidRPr="00AB063B">
              <w:rPr>
                <w:rFonts w:ascii="Times" w:hAnsi="Times"/>
              </w:rPr>
              <w:t>,</w:t>
            </w:r>
          </w:p>
          <w:p w14:paraId="67CC1F96" w14:textId="0C909B63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L. </w:t>
            </w:r>
            <w:hyperlink r:id="rId14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Gackowska</w:t>
              </w:r>
            </w:hyperlink>
            <w:r w:rsidRPr="00AB063B">
              <w:rPr>
                <w:rFonts w:ascii="Times New Roman" w:hAnsi="Times New Roman"/>
              </w:rPr>
              <w:t>,</w:t>
            </w:r>
          </w:p>
          <w:p w14:paraId="5778BC8A" w14:textId="3833D6C3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</w:rPr>
              <w:t xml:space="preserve">W. </w:t>
            </w:r>
            <w:hyperlink r:id="rId15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Sinkiewicz</w:t>
              </w:r>
            </w:hyperlink>
            <w:r w:rsidRPr="00AB063B">
              <w:rPr>
                <w:rFonts w:ascii="Times" w:hAnsi="Times"/>
              </w:rPr>
              <w:t>.</w:t>
            </w:r>
          </w:p>
        </w:tc>
      </w:tr>
      <w:tr w:rsidR="00A52361" w:rsidRPr="00DA2AB5" w14:paraId="45202D2D" w14:textId="77777777" w:rsidTr="001143E6">
        <w:trPr>
          <w:gridAfter w:val="1"/>
          <w:wAfter w:w="2561" w:type="dxa"/>
          <w:trHeight w:val="354"/>
        </w:trPr>
        <w:tc>
          <w:tcPr>
            <w:tcW w:w="570" w:type="dxa"/>
            <w:gridSpan w:val="3"/>
          </w:tcPr>
          <w:p w14:paraId="2E7D4B48" w14:textId="786D5A90" w:rsidR="00A52361" w:rsidRPr="00135D08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71" w:type="dxa"/>
            <w:gridSpan w:val="4"/>
            <w:vAlign w:val="center"/>
          </w:tcPr>
          <w:p w14:paraId="17BDD91C" w14:textId="04A94B75" w:rsidR="00A52361" w:rsidRPr="00AB063B" w:rsidRDefault="00165D13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hyperlink r:id="rId16" w:history="1">
              <w:r w:rsidR="00A52361" w:rsidRPr="00AB063B">
                <w:rPr>
                  <w:rStyle w:val="Hyperlink"/>
                  <w:rFonts w:ascii="Times" w:hAnsi="Times"/>
                  <w:color w:val="auto"/>
                  <w:u w:val="none"/>
                  <w:lang w:val="en-GB"/>
                </w:rPr>
                <w:t>10</w:t>
              </w:r>
              <w:r w:rsidR="00A52361" w:rsidRPr="00AB063B">
                <w:rPr>
                  <w:rStyle w:val="Hyperlink"/>
                  <w:rFonts w:ascii="Times" w:hAnsi="Times"/>
                  <w:color w:val="auto"/>
                  <w:u w:val="none"/>
                  <w:vertAlign w:val="superscript"/>
                  <w:lang w:val="en-GB"/>
                </w:rPr>
                <w:t>th</w:t>
              </w:r>
              <w:r w:rsidR="00A52361" w:rsidRPr="00AB063B">
                <w:rPr>
                  <w:rStyle w:val="Hyperlink"/>
                  <w:rFonts w:ascii="Times" w:hAnsi="Times"/>
                  <w:color w:val="auto"/>
                  <w:u w:val="none"/>
                  <w:lang w:val="en-GB"/>
                </w:rPr>
                <w:t xml:space="preserve"> Białystok International Medical Congress for Young Scientists. </w:t>
              </w:r>
              <w:r w:rsidR="00A52361"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Białystok,</w:t>
              </w:r>
            </w:hyperlink>
          </w:p>
        </w:tc>
        <w:tc>
          <w:tcPr>
            <w:tcW w:w="1310" w:type="dxa"/>
            <w:gridSpan w:val="2"/>
            <w:vAlign w:val="center"/>
          </w:tcPr>
          <w:p w14:paraId="383F708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14-16.</w:t>
            </w:r>
          </w:p>
          <w:p w14:paraId="693EB361" w14:textId="7755F90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V.2015</w:t>
            </w:r>
          </w:p>
        </w:tc>
        <w:tc>
          <w:tcPr>
            <w:tcW w:w="2895" w:type="dxa"/>
            <w:gridSpan w:val="4"/>
            <w:vAlign w:val="center"/>
          </w:tcPr>
          <w:p w14:paraId="25747086" w14:textId="0CEA18F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GB"/>
              </w:rPr>
              <w:t xml:space="preserve">Immunomodulation of </w:t>
            </w:r>
            <w:r w:rsidRPr="00AB063B">
              <w:rPr>
                <w:rFonts w:ascii="Times" w:hAnsi="Times"/>
                <w:i/>
                <w:lang w:val="en-GB"/>
              </w:rPr>
              <w:t>H. pylori</w:t>
            </w:r>
            <w:r w:rsidRPr="00AB063B">
              <w:rPr>
                <w:rFonts w:ascii="Times" w:hAnsi="Times"/>
                <w:lang w:val="en-GB"/>
              </w:rPr>
              <w:t xml:space="preserve"> response by lactic acid bacteria strain </w:t>
            </w:r>
            <w:r w:rsidRPr="00AB063B">
              <w:rPr>
                <w:rFonts w:ascii="Times" w:hAnsi="Times"/>
                <w:i/>
                <w:lang w:val="en-GB"/>
              </w:rPr>
              <w:t>in vitro</w:t>
            </w:r>
          </w:p>
        </w:tc>
        <w:tc>
          <w:tcPr>
            <w:tcW w:w="2199" w:type="dxa"/>
            <w:gridSpan w:val="2"/>
            <w:vAlign w:val="center"/>
          </w:tcPr>
          <w:p w14:paraId="46A0D1C1" w14:textId="1402CA2F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  <w:b/>
              </w:rPr>
              <w:t>M</w:t>
            </w:r>
            <w:r w:rsidRPr="00AB063B">
              <w:rPr>
                <w:rFonts w:ascii="Times New Roman" w:hAnsi="Times New Roman"/>
                <w:b/>
              </w:rPr>
              <w:t xml:space="preserve">. </w:t>
            </w:r>
            <w:hyperlink r:id="rId17" w:history="1">
              <w:r w:rsidRPr="00AB063B">
                <w:rPr>
                  <w:rStyle w:val="Hyperlink"/>
                  <w:rFonts w:ascii="Times" w:hAnsi="Times"/>
                  <w:b/>
                  <w:color w:val="auto"/>
                  <w:u w:val="none"/>
                </w:rPr>
                <w:t>Szewczuk</w:t>
              </w:r>
            </w:hyperlink>
            <w:r w:rsidRPr="00AB063B">
              <w:rPr>
                <w:rFonts w:ascii="Times" w:hAnsi="Times"/>
                <w:b/>
              </w:rPr>
              <w:t xml:space="preserve"> (AM)</w:t>
            </w:r>
            <w:r w:rsidRPr="00AB063B">
              <w:rPr>
                <w:rFonts w:ascii="Times New Roman" w:hAnsi="Times New Roman"/>
                <w:b/>
              </w:rPr>
              <w:t>,</w:t>
            </w:r>
            <w:r w:rsidRPr="00AB063B">
              <w:rPr>
                <w:rFonts w:ascii="Times" w:hAnsi="Times"/>
              </w:rPr>
              <w:t xml:space="preserve"> M</w:t>
            </w:r>
            <w:r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 xml:space="preserve"> </w:t>
            </w:r>
            <w:hyperlink r:id="rId18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Wiese</w:t>
              </w:r>
            </w:hyperlink>
            <w:r w:rsidRPr="00AB063B">
              <w:rPr>
                <w:rFonts w:ascii="Times" w:hAnsi="Times"/>
              </w:rPr>
              <w:t>,</w:t>
            </w:r>
          </w:p>
          <w:p w14:paraId="2A669112" w14:textId="42B3E04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  <w:b/>
              </w:rPr>
              <w:t>A</w:t>
            </w:r>
            <w:r w:rsidRPr="00AB063B">
              <w:rPr>
                <w:rFonts w:ascii="Times New Roman" w:hAnsi="Times New Roman"/>
                <w:b/>
              </w:rPr>
              <w:t>. Wiśniewska (AM),</w:t>
            </w:r>
          </w:p>
          <w:p w14:paraId="75E37F91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  <w:b/>
              </w:rPr>
              <w:t>K</w:t>
            </w:r>
            <w:r w:rsidRPr="00AB063B">
              <w:rPr>
                <w:rFonts w:ascii="Times New Roman" w:hAnsi="Times New Roman"/>
                <w:b/>
              </w:rPr>
              <w:t>.</w:t>
            </w:r>
            <w:r w:rsidRPr="00AB063B">
              <w:rPr>
                <w:rFonts w:ascii="Times" w:hAnsi="Times"/>
                <w:b/>
              </w:rPr>
              <w:t xml:space="preserve"> </w:t>
            </w:r>
            <w:hyperlink r:id="rId19" w:history="1">
              <w:r w:rsidRPr="00AB063B">
                <w:rPr>
                  <w:rStyle w:val="Hyperlink"/>
                  <w:rFonts w:ascii="Times" w:hAnsi="Times"/>
                  <w:b/>
                  <w:color w:val="auto"/>
                  <w:u w:val="none"/>
                </w:rPr>
                <w:t>Gorzkiewicz</w:t>
              </w:r>
            </w:hyperlink>
            <w:r w:rsidRPr="00AB063B">
              <w:rPr>
                <w:rFonts w:ascii="Times" w:hAnsi="Times"/>
                <w:b/>
              </w:rPr>
              <w:t xml:space="preserve"> </w:t>
            </w:r>
            <w:r w:rsidRPr="00AB063B">
              <w:rPr>
                <w:rFonts w:ascii="Times New Roman" w:hAnsi="Times New Roman"/>
                <w:b/>
              </w:rPr>
              <w:t xml:space="preserve">(AM), </w:t>
            </w:r>
          </w:p>
          <w:p w14:paraId="72624FD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J. </w:t>
            </w:r>
            <w:hyperlink r:id="rId20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Michałkiewicz</w:t>
              </w:r>
            </w:hyperlink>
            <w:r w:rsidRPr="00AB063B">
              <w:rPr>
                <w:rFonts w:ascii="Times" w:hAnsi="Times"/>
              </w:rPr>
              <w:t>,</w:t>
            </w:r>
          </w:p>
          <w:p w14:paraId="3BD2134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I. </w:t>
            </w:r>
            <w:hyperlink r:id="rId21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Kubiszewska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7F0D87D0" w14:textId="4BED055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A. </w:t>
            </w:r>
            <w:hyperlink r:id="rId22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Helmin-Basa</w:t>
              </w:r>
            </w:hyperlink>
            <w:r w:rsidRPr="00AB063B">
              <w:rPr>
                <w:rFonts w:ascii="Times" w:hAnsi="Times"/>
              </w:rPr>
              <w:t>.</w:t>
            </w:r>
          </w:p>
        </w:tc>
      </w:tr>
      <w:tr w:rsidR="00A52361" w:rsidRPr="00DA2AB5" w14:paraId="648055FF" w14:textId="77777777" w:rsidTr="001143E6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36F884AF" w14:textId="33A1D6D6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Pr="00DA2AB5">
              <w:rPr>
                <w:rFonts w:ascii="Times" w:hAnsi="Times"/>
              </w:rPr>
              <w:t>.</w:t>
            </w:r>
          </w:p>
        </w:tc>
        <w:tc>
          <w:tcPr>
            <w:tcW w:w="3777" w:type="dxa"/>
            <w:gridSpan w:val="5"/>
            <w:vAlign w:val="center"/>
          </w:tcPr>
          <w:p w14:paraId="0939C069" w14:textId="464FD673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Współczesne wyzwania biologii </w:t>
            </w:r>
            <w:r w:rsidRPr="00AB063B">
              <w:rPr>
                <w:rFonts w:ascii="Times New Roman" w:hAnsi="Times New Roman"/>
              </w:rPr>
              <w:t xml:space="preserve">             </w:t>
            </w:r>
            <w:r w:rsidRPr="00AB063B">
              <w:rPr>
                <w:rFonts w:ascii="Times" w:hAnsi="Times"/>
              </w:rPr>
              <w:t xml:space="preserve">i medycyny. X Konferencja Naukowo-Szkoleniowa Sekcji Immunotoksykologii </w:t>
            </w:r>
            <w:r w:rsidRPr="00AB063B">
              <w:rPr>
                <w:rFonts w:ascii="Times New Roman" w:hAnsi="Times New Roman"/>
              </w:rPr>
              <w:t xml:space="preserve">                                </w:t>
            </w:r>
            <w:r w:rsidRPr="00AB063B">
              <w:rPr>
                <w:rFonts w:ascii="Times" w:hAnsi="Times"/>
              </w:rPr>
              <w:t xml:space="preserve">i Immunomodulacji Polskiego Towarzystwa Immunologii Doświadczalnej i Klinicznej. I Zjazd Naukowy Polskiego Towarzystwa Biologii Medycznej. Jurata, 26-31 V 2015. Program i abstrakty. </w:t>
            </w:r>
            <w:r w:rsidRPr="00AB063B">
              <w:rPr>
                <w:rFonts w:ascii="Times" w:hAnsi="Times"/>
                <w:lang w:val="en-GB"/>
              </w:rPr>
              <w:t>Olsztyn: EDYCJA, 2015</w:t>
            </w:r>
          </w:p>
          <w:p w14:paraId="54A1DAA2" w14:textId="4EA2D18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FB6C464" w14:textId="04D21FF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</w:rPr>
              <w:t>2015</w:t>
            </w:r>
          </w:p>
        </w:tc>
        <w:tc>
          <w:tcPr>
            <w:tcW w:w="2895" w:type="dxa"/>
            <w:gridSpan w:val="4"/>
            <w:vAlign w:val="center"/>
          </w:tcPr>
          <w:p w14:paraId="1ECA157D" w14:textId="378631E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</w:rPr>
              <w:t xml:space="preserve">Ocena subklinicznego stanu zapalnego </w:t>
            </w:r>
            <w:r w:rsidRPr="00AB063B">
              <w:rPr>
                <w:rFonts w:ascii="Times New Roman" w:hAnsi="Times New Roman"/>
              </w:rPr>
              <w:t xml:space="preserve">                              </w:t>
            </w:r>
            <w:r w:rsidRPr="00AB063B">
              <w:rPr>
                <w:rFonts w:ascii="Times" w:hAnsi="Times"/>
              </w:rPr>
              <w:t>w kardiomiopatiach.</w:t>
            </w:r>
          </w:p>
        </w:tc>
        <w:tc>
          <w:tcPr>
            <w:tcW w:w="2199" w:type="dxa"/>
            <w:gridSpan w:val="2"/>
            <w:vAlign w:val="center"/>
          </w:tcPr>
          <w:p w14:paraId="2C005D2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M. </w:t>
            </w:r>
            <w:hyperlink r:id="rId23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Wiese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543C9600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M. </w:t>
            </w:r>
            <w:hyperlink r:id="rId24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Andryszczyk</w:t>
              </w:r>
            </w:hyperlink>
            <w:r w:rsidRPr="00AB063B">
              <w:rPr>
                <w:rFonts w:ascii="Times" w:hAnsi="Times"/>
              </w:rPr>
              <w:t>,</w:t>
            </w:r>
          </w:p>
          <w:p w14:paraId="13859A4C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>A. Wiśniewska (AM),</w:t>
            </w:r>
          </w:p>
          <w:p w14:paraId="38483A04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M. Szewczuk (AM),</w:t>
            </w:r>
            <w:r w:rsidRPr="00AB063B">
              <w:rPr>
                <w:rFonts w:ascii="Times" w:hAnsi="Times"/>
              </w:rPr>
              <w:t xml:space="preserve"> I</w:t>
            </w:r>
            <w:r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 xml:space="preserve"> </w:t>
            </w:r>
            <w:hyperlink r:id="rId25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Kubiszewska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2ED6B51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A</w:t>
            </w:r>
            <w:r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 xml:space="preserve"> </w:t>
            </w:r>
            <w:hyperlink r:id="rId26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Helmin-Basa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349359C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M</w:t>
            </w:r>
            <w:r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 xml:space="preserve"> </w:t>
            </w:r>
            <w:hyperlink r:id="rId27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Kłosowski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666AA6A4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J</w:t>
            </w:r>
            <w:r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 xml:space="preserve"> </w:t>
            </w:r>
            <w:hyperlink r:id="rId28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Michałkiewicz</w:t>
              </w:r>
            </w:hyperlink>
            <w:r w:rsidRPr="00AB063B">
              <w:rPr>
                <w:rFonts w:ascii="Times" w:hAnsi="Times"/>
              </w:rPr>
              <w:t>,</w:t>
            </w:r>
          </w:p>
          <w:p w14:paraId="7B39842C" w14:textId="0C0B8303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W</w:t>
            </w:r>
            <w:r w:rsidRPr="00AB063B">
              <w:rPr>
                <w:rFonts w:ascii="Times New Roman" w:hAnsi="Times New Roman"/>
              </w:rPr>
              <w:t xml:space="preserve">. </w:t>
            </w:r>
            <w:hyperlink r:id="rId29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Sinkiewicz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0B1E4C9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J</w:t>
            </w:r>
            <w:r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 xml:space="preserve"> </w:t>
            </w:r>
            <w:hyperlink r:id="rId30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Banach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083A7A45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J. </w:t>
            </w:r>
            <w:hyperlink r:id="rId31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Pietrzak</w:t>
              </w:r>
            </w:hyperlink>
            <w:r w:rsidRPr="00AB063B">
              <w:rPr>
                <w:rFonts w:ascii="Times" w:hAnsi="Times"/>
              </w:rPr>
              <w:t xml:space="preserve">, </w:t>
            </w:r>
          </w:p>
          <w:p w14:paraId="77070CBB" w14:textId="30B0E21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</w:rPr>
              <w:t>L</w:t>
            </w:r>
            <w:r w:rsidRPr="00AB063B">
              <w:rPr>
                <w:rFonts w:ascii="Times New Roman" w:hAnsi="Times New Roman"/>
              </w:rPr>
              <w:t>.</w:t>
            </w:r>
            <w:r w:rsidRPr="00AB063B">
              <w:rPr>
                <w:rFonts w:ascii="Times" w:hAnsi="Times"/>
              </w:rPr>
              <w:t xml:space="preserve"> </w:t>
            </w:r>
            <w:hyperlink r:id="rId32" w:history="1">
              <w:r w:rsidRPr="00AB063B">
                <w:rPr>
                  <w:rStyle w:val="Hyperlink"/>
                  <w:rFonts w:ascii="Times" w:hAnsi="Times"/>
                  <w:color w:val="auto"/>
                  <w:u w:val="none"/>
                </w:rPr>
                <w:t>Gackowska</w:t>
              </w:r>
            </w:hyperlink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A52361" w:rsidRPr="00DA2AB5" w14:paraId="531C4C83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5C3415BB" w14:textId="199DADA6" w:rsidR="00A52361" w:rsidRPr="00EA475E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777" w:type="dxa"/>
            <w:gridSpan w:val="5"/>
          </w:tcPr>
          <w:p w14:paraId="55329A2C" w14:textId="29FB375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 New Roman" w:hAnsi="Times New Roman"/>
              </w:rPr>
              <w:t xml:space="preserve">Ogólnopolska Konferencja </w:t>
            </w:r>
            <w:r w:rsidRPr="00AB063B">
              <w:rPr>
                <w:rFonts w:ascii="Times New Roman" w:hAnsi="Times New Roman"/>
                <w:bCs/>
              </w:rPr>
              <w:t xml:space="preserve">"Jak dawniej leczyli babcia i dziadek – powrót do korzeni", </w:t>
            </w:r>
            <w:r w:rsidRPr="00AB063B">
              <w:rPr>
                <w:rFonts w:ascii="Times New Roman" w:hAnsi="Times New Roman"/>
              </w:rPr>
              <w:t xml:space="preserve">Europejska Uczelnia Społeczno-Techniczna w </w:t>
            </w:r>
            <w:r w:rsidRPr="00AB063B">
              <w:rPr>
                <w:rFonts w:ascii="Times New Roman" w:hAnsi="Times New Roman"/>
              </w:rPr>
              <w:lastRenderedPageBreak/>
              <w:t xml:space="preserve">Radomiu, </w:t>
            </w:r>
            <w:r w:rsidRPr="00AB063B">
              <w:rPr>
                <w:rFonts w:ascii="Times New Roman" w:hAnsi="Times New Roman"/>
                <w:bCs/>
              </w:rPr>
              <w:t>Radom</w:t>
            </w:r>
          </w:p>
        </w:tc>
        <w:tc>
          <w:tcPr>
            <w:tcW w:w="1310" w:type="dxa"/>
            <w:gridSpan w:val="2"/>
          </w:tcPr>
          <w:p w14:paraId="0E49B7A1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14:paraId="3D16636C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14:paraId="115171C3" w14:textId="672C92A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 New Roman" w:hAnsi="Times New Roman"/>
                <w:bCs/>
              </w:rPr>
              <w:t>21.XI.2015</w:t>
            </w:r>
          </w:p>
        </w:tc>
        <w:tc>
          <w:tcPr>
            <w:tcW w:w="2895" w:type="dxa"/>
            <w:gridSpan w:val="4"/>
          </w:tcPr>
          <w:p w14:paraId="7C860F44" w14:textId="200DB4D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 New Roman" w:hAnsi="Times New Roman"/>
              </w:rPr>
              <w:t xml:space="preserve">Dynamika zasobów roślin leczniczych w lasach gospodarczych Górznieńsko-Lidzbarskiego Parku </w:t>
            </w:r>
            <w:r w:rsidRPr="00AB063B">
              <w:rPr>
                <w:rFonts w:ascii="Times New Roman" w:hAnsi="Times New Roman"/>
              </w:rPr>
              <w:lastRenderedPageBreak/>
              <w:t>Krajobrazowego</w:t>
            </w:r>
          </w:p>
        </w:tc>
        <w:tc>
          <w:tcPr>
            <w:tcW w:w="2199" w:type="dxa"/>
            <w:gridSpan w:val="2"/>
          </w:tcPr>
          <w:p w14:paraId="4E3FE9D2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lastRenderedPageBreak/>
              <w:t xml:space="preserve">D. </w:t>
            </w:r>
            <w:r w:rsidRPr="00AB063B">
              <w:rPr>
                <w:rFonts w:ascii="Times" w:hAnsi="Times"/>
                <w:color w:val="000000" w:themeColor="text1"/>
              </w:rPr>
              <w:t>Gawenda-Kempczyńska,</w:t>
            </w:r>
          </w:p>
          <w:p w14:paraId="3192229F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>I.</w:t>
            </w:r>
            <w:r w:rsidRPr="00AB063B">
              <w:rPr>
                <w:rFonts w:ascii="Times" w:hAnsi="Times"/>
                <w:color w:val="000000" w:themeColor="text1"/>
              </w:rPr>
              <w:t xml:space="preserve"> Paszek, </w:t>
            </w:r>
          </w:p>
          <w:p w14:paraId="40DA0E41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color w:val="000000" w:themeColor="text1"/>
              </w:rPr>
            </w:pPr>
            <w:r w:rsidRPr="00AB063B">
              <w:rPr>
                <w:rFonts w:ascii="Times" w:hAnsi="Times"/>
                <w:color w:val="000000" w:themeColor="text1"/>
              </w:rPr>
              <w:t>T. Załuski,</w:t>
            </w:r>
          </w:p>
          <w:p w14:paraId="1399B0C5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  <w:color w:val="000000" w:themeColor="text1"/>
              </w:rPr>
              <w:lastRenderedPageBreak/>
              <w:t xml:space="preserve">M. </w:t>
            </w:r>
            <w:r w:rsidRPr="00AB063B">
              <w:rPr>
                <w:rFonts w:ascii="Times New Roman" w:hAnsi="Times New Roman"/>
                <w:b/>
              </w:rPr>
              <w:t xml:space="preserve">Dyks </w:t>
            </w:r>
            <w:r w:rsidRPr="00AB063B">
              <w:rPr>
                <w:rFonts w:ascii="Times" w:hAnsi="Times"/>
                <w:b/>
                <w:color w:val="000000" w:themeColor="text1"/>
              </w:rPr>
              <w:t>(F)</w:t>
            </w:r>
            <w:r w:rsidRPr="00AB063B">
              <w:rPr>
                <w:rFonts w:ascii="Times New Roman" w:hAnsi="Times New Roman"/>
                <w:b/>
              </w:rPr>
              <w:t>,</w:t>
            </w:r>
          </w:p>
          <w:p w14:paraId="07E48A75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Czarnecka </w:t>
            </w:r>
            <w:r w:rsidRPr="00AB063B">
              <w:rPr>
                <w:rFonts w:ascii="Times" w:hAnsi="Times"/>
                <w:b/>
                <w:color w:val="000000" w:themeColor="text1"/>
              </w:rPr>
              <w:t>(F)</w:t>
            </w:r>
            <w:r w:rsidRPr="00AB063B">
              <w:rPr>
                <w:rFonts w:ascii="Times New Roman" w:hAnsi="Times New Roman"/>
                <w:b/>
              </w:rPr>
              <w:t xml:space="preserve">, </w:t>
            </w:r>
          </w:p>
          <w:p w14:paraId="3E04A435" w14:textId="08A60DD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 xml:space="preserve">A. Nowak </w:t>
            </w:r>
            <w:r w:rsidRPr="00AB063B">
              <w:rPr>
                <w:rFonts w:ascii="Times" w:hAnsi="Times"/>
                <w:b/>
                <w:color w:val="000000" w:themeColor="text1"/>
              </w:rPr>
              <w:t>(F)</w:t>
            </w:r>
            <w:r w:rsidRPr="00AB063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A52361" w:rsidRPr="00DA2AB5" w14:paraId="2B127451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5C56D5CB" w14:textId="487DADE8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777" w:type="dxa"/>
            <w:gridSpan w:val="5"/>
          </w:tcPr>
          <w:p w14:paraId="0A54A637" w14:textId="120519C9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II Konferencja Młodych Naukowców "Współczesne Uwarunkowania Działalności Gospodarstw Pasiecznych", Zgorzelec, (wystąpienie ustne) </w:t>
            </w:r>
            <w:r w:rsidRPr="00AB063B">
              <w:rPr>
                <w:rFonts w:ascii="Times New Roman" w:hAnsi="Times New Roman"/>
                <w:b/>
              </w:rPr>
              <w:t xml:space="preserve">Pierwsza nagroda </w:t>
            </w:r>
          </w:p>
        </w:tc>
        <w:tc>
          <w:tcPr>
            <w:tcW w:w="1310" w:type="dxa"/>
            <w:gridSpan w:val="2"/>
          </w:tcPr>
          <w:p w14:paraId="658E46B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28-29.</w:t>
            </w:r>
          </w:p>
          <w:p w14:paraId="6C793ACF" w14:textId="1E3B3BD6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</w:rPr>
              <w:t>III.2015</w:t>
            </w:r>
          </w:p>
        </w:tc>
        <w:tc>
          <w:tcPr>
            <w:tcW w:w="2895" w:type="dxa"/>
            <w:gridSpan w:val="4"/>
          </w:tcPr>
          <w:p w14:paraId="01D20533" w14:textId="1596BA4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Spektroskopia odbiciowa w zakresie podczerwieni oraz obrazy fluorescencyjne w ocenie jakości miodów pszczelich.</w:t>
            </w:r>
          </w:p>
        </w:tc>
        <w:tc>
          <w:tcPr>
            <w:tcW w:w="2199" w:type="dxa"/>
            <w:gridSpan w:val="2"/>
          </w:tcPr>
          <w:p w14:paraId="0D9F134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11E1B83" w14:textId="571C5F7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</w:rPr>
              <w:t>A. Fajkiel (F)</w:t>
            </w:r>
            <w:r w:rsidR="00613F00">
              <w:rPr>
                <w:rFonts w:ascii="Times New Roman" w:hAnsi="Times New Roman"/>
                <w:b/>
              </w:rPr>
              <w:t>.</w:t>
            </w:r>
          </w:p>
        </w:tc>
      </w:tr>
      <w:tr w:rsidR="00A52361" w:rsidRPr="00DA2AB5" w14:paraId="3E788867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6D93C296" w14:textId="18857F37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77" w:type="dxa"/>
            <w:gridSpan w:val="5"/>
          </w:tcPr>
          <w:p w14:paraId="40228146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5th International Students' Scientific Conference of Young Medical Researchers" Wrocław (wystąpienie ustne)</w:t>
            </w:r>
          </w:p>
          <w:p w14:paraId="589CE1E3" w14:textId="66BFB44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 xml:space="preserve">Trzecia nagroda </w:t>
            </w:r>
          </w:p>
        </w:tc>
        <w:tc>
          <w:tcPr>
            <w:tcW w:w="1310" w:type="dxa"/>
            <w:gridSpan w:val="2"/>
          </w:tcPr>
          <w:p w14:paraId="36414727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01536C87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1592A2CD" w14:textId="7AC2046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lang w:val="en-US"/>
              </w:rPr>
              <w:t>2015</w:t>
            </w:r>
          </w:p>
        </w:tc>
        <w:tc>
          <w:tcPr>
            <w:tcW w:w="2895" w:type="dxa"/>
            <w:gridSpan w:val="4"/>
          </w:tcPr>
          <w:p w14:paraId="357C4413" w14:textId="3BDB159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Biochemical parameters as indirect indicators of inflammation severity in treatment of Crohn’s disease.</w:t>
            </w:r>
          </w:p>
        </w:tc>
        <w:tc>
          <w:tcPr>
            <w:tcW w:w="2199" w:type="dxa"/>
            <w:gridSpan w:val="2"/>
          </w:tcPr>
          <w:p w14:paraId="7B4C702E" w14:textId="3D0BD1FB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</w:rPr>
              <w:t xml:space="preserve">A. Liebert (F), </w:t>
            </w:r>
            <w:r w:rsidRPr="00AB063B">
              <w:rPr>
                <w:rFonts w:ascii="Times New Roman" w:hAnsi="Times New Roman"/>
                <w:b/>
              </w:rPr>
              <w:br/>
              <w:t>E. Siemińska (K)</w:t>
            </w:r>
            <w:r w:rsidRPr="00AB063B">
              <w:rPr>
                <w:rFonts w:ascii="Times New Roman" w:hAnsi="Times New Roman"/>
              </w:rPr>
              <w:t xml:space="preserve">, </w:t>
            </w:r>
            <w:r w:rsidRPr="00AB063B">
              <w:rPr>
                <w:rFonts w:ascii="Times New Roman" w:hAnsi="Times New Roman"/>
              </w:rPr>
              <w:br/>
              <w:t>B. Kupcewicz.</w:t>
            </w:r>
          </w:p>
        </w:tc>
      </w:tr>
      <w:tr w:rsidR="00A52361" w:rsidRPr="00DA2AB5" w14:paraId="22D14B30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49A0594D" w14:textId="546E23F7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777" w:type="dxa"/>
            <w:gridSpan w:val="5"/>
          </w:tcPr>
          <w:p w14:paraId="4D58893F" w14:textId="77777777" w:rsidR="00A52361" w:rsidRPr="00AB063B" w:rsidRDefault="00A52361" w:rsidP="00296E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Międzynarodowa Konferencja Naukowa Studentów Uczelni Medycznych, Kraków</w:t>
            </w:r>
          </w:p>
          <w:p w14:paraId="5896132C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(prezentacja ustna)</w:t>
            </w:r>
          </w:p>
          <w:p w14:paraId="106A5E4C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>Trzecia nagroda za wystąpienie ustne w sekcji farmaceutycznej</w:t>
            </w:r>
          </w:p>
          <w:p w14:paraId="278ECC72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</w:tcPr>
          <w:p w14:paraId="6D90C57D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5F54AF6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11E4BB7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16-18.</w:t>
            </w:r>
          </w:p>
          <w:p w14:paraId="2C45F35A" w14:textId="524B6E5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</w:rPr>
              <w:t>IV.2015</w:t>
            </w:r>
          </w:p>
        </w:tc>
        <w:tc>
          <w:tcPr>
            <w:tcW w:w="2895" w:type="dxa"/>
            <w:gridSpan w:val="4"/>
          </w:tcPr>
          <w:p w14:paraId="1295978B" w14:textId="084AC7D4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Weight-loss OTC drugs and dietary supplements. Are they effective and save?</w:t>
            </w:r>
          </w:p>
        </w:tc>
        <w:tc>
          <w:tcPr>
            <w:tcW w:w="2199" w:type="dxa"/>
            <w:gridSpan w:val="2"/>
          </w:tcPr>
          <w:p w14:paraId="37E0B7F4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M. Pawelec (F), </w:t>
            </w:r>
          </w:p>
          <w:p w14:paraId="20485DA5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K. Pardo (F), </w:t>
            </w:r>
          </w:p>
          <w:p w14:paraId="0FE36CCA" w14:textId="2F7A0BBE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A52361" w:rsidRPr="00DA2AB5" w14:paraId="7E3933B1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19A79FC3" w14:textId="2066A368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777" w:type="dxa"/>
            <w:gridSpan w:val="5"/>
          </w:tcPr>
          <w:p w14:paraId="00A121E7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 Ogólnopolska Studencka Konferencja Naukowa "Farmacja w Przemyśle”, Poznań (wystąpienie ustne)</w:t>
            </w:r>
          </w:p>
          <w:p w14:paraId="4EA8B289" w14:textId="409E3884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2 miejsce w konkursie prac naukowych</w:t>
            </w:r>
          </w:p>
        </w:tc>
        <w:tc>
          <w:tcPr>
            <w:tcW w:w="1310" w:type="dxa"/>
            <w:gridSpan w:val="2"/>
          </w:tcPr>
          <w:p w14:paraId="1EF0E819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B04D3F6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8D6228A" w14:textId="349CD8C6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</w:rPr>
              <w:t>18.IV.2015</w:t>
            </w:r>
          </w:p>
        </w:tc>
        <w:tc>
          <w:tcPr>
            <w:tcW w:w="2895" w:type="dxa"/>
            <w:gridSpan w:val="4"/>
          </w:tcPr>
          <w:p w14:paraId="09F7C9C6" w14:textId="4BDE597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Aktywność antyoksydacyjna, chromatogram fingerprint czy widmo w zakresie podczerwieni czyli jak szybo ocenić jakość preparatu roślinnego.</w:t>
            </w:r>
          </w:p>
        </w:tc>
        <w:tc>
          <w:tcPr>
            <w:tcW w:w="2199" w:type="dxa"/>
            <w:gridSpan w:val="2"/>
          </w:tcPr>
          <w:p w14:paraId="234445C8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Walkowiak (F), M. Osowska (F), </w:t>
            </w:r>
          </w:p>
          <w:p w14:paraId="445B0167" w14:textId="0D35D31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M. Otręba (F),</w:t>
            </w:r>
            <w:r w:rsidRPr="00AB063B">
              <w:rPr>
                <w:rFonts w:ascii="Times New Roman" w:hAnsi="Times New Roman"/>
              </w:rPr>
              <w:t xml:space="preserve"> </w:t>
            </w:r>
          </w:p>
          <w:p w14:paraId="5E6EFC94" w14:textId="4316101F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020468E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2361" w:rsidRPr="00DA2AB5" w14:paraId="188BDBD8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49239FCF" w14:textId="1C979D1B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777" w:type="dxa"/>
            <w:gridSpan w:val="5"/>
          </w:tcPr>
          <w:p w14:paraId="62DC93AE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 Ogólnopolska Studencka Konferencja Naukowa "Farmacja w Przemyśle”, Poznań (wystąpienie ustne)</w:t>
            </w:r>
          </w:p>
          <w:p w14:paraId="76B69958" w14:textId="431A52D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3 miejsce w konkursie prac naukowych</w:t>
            </w:r>
          </w:p>
        </w:tc>
        <w:tc>
          <w:tcPr>
            <w:tcW w:w="1310" w:type="dxa"/>
            <w:gridSpan w:val="2"/>
          </w:tcPr>
          <w:p w14:paraId="64EFCD21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E9D5888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625BA4E" w14:textId="6E153960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</w:rPr>
              <w:t>18.IV.2015</w:t>
            </w:r>
          </w:p>
        </w:tc>
        <w:tc>
          <w:tcPr>
            <w:tcW w:w="2895" w:type="dxa"/>
            <w:gridSpan w:val="4"/>
          </w:tcPr>
          <w:p w14:paraId="00692D90" w14:textId="450CF34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Widma FTIR jako podstawa wyznaczania aktywności antyoksydacyjnej leków i suplementów diety zawierających witaminę C i rutynę z wykorzystaniem metody PLS.</w:t>
            </w:r>
          </w:p>
        </w:tc>
        <w:tc>
          <w:tcPr>
            <w:tcW w:w="2199" w:type="dxa"/>
            <w:gridSpan w:val="2"/>
          </w:tcPr>
          <w:p w14:paraId="654D049C" w14:textId="45BFE494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Liebert (F), </w:t>
            </w:r>
          </w:p>
          <w:p w14:paraId="5E059E04" w14:textId="6DB0D070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</w:rPr>
              <w:t>E. Siemińska (K)</w:t>
            </w:r>
            <w:r w:rsidRPr="00AB063B">
              <w:rPr>
                <w:rFonts w:ascii="Times New Roman" w:hAnsi="Times New Roman"/>
              </w:rPr>
              <w:br/>
              <w:t>B. Kupcewicz.</w:t>
            </w:r>
          </w:p>
        </w:tc>
      </w:tr>
      <w:tr w:rsidR="00A52361" w:rsidRPr="00DA2AB5" w14:paraId="23BFA1BF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7B89D932" w14:textId="2CC883EA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777" w:type="dxa"/>
            <w:gridSpan w:val="5"/>
          </w:tcPr>
          <w:p w14:paraId="14F1A5CE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 Ogólnopolska Studencka Konferencja Naukowa "Farmacja w przemyśle", Poznań</w:t>
            </w:r>
          </w:p>
          <w:p w14:paraId="157287A9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(prezentacja ustna)</w:t>
            </w:r>
          </w:p>
          <w:p w14:paraId="725E5A1B" w14:textId="65CB1E3B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Wyróżnienie w konkursie prac naukowych</w:t>
            </w:r>
          </w:p>
        </w:tc>
        <w:tc>
          <w:tcPr>
            <w:tcW w:w="1310" w:type="dxa"/>
            <w:gridSpan w:val="2"/>
          </w:tcPr>
          <w:p w14:paraId="555A48AC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3A2E493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B279912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8B3C342" w14:textId="655F24BB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18.IV.2015</w:t>
            </w:r>
          </w:p>
        </w:tc>
        <w:tc>
          <w:tcPr>
            <w:tcW w:w="2895" w:type="dxa"/>
            <w:gridSpan w:val="4"/>
          </w:tcPr>
          <w:p w14:paraId="135681C9" w14:textId="745F0B3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Wykorzystanie chemicznych odcisków palca i aktywności antyoksydacyjnej w ocenie pochodzenia i jakości polskich miodów.</w:t>
            </w:r>
          </w:p>
        </w:tc>
        <w:tc>
          <w:tcPr>
            <w:tcW w:w="2199" w:type="dxa"/>
            <w:gridSpan w:val="2"/>
          </w:tcPr>
          <w:p w14:paraId="7D3D74F9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Ł. Ledziński (F), A. Fajkiel (F), </w:t>
            </w:r>
          </w:p>
          <w:p w14:paraId="48177E69" w14:textId="3100EDDF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J. Kocemba (F)</w:t>
            </w:r>
            <w:r w:rsidRPr="00AB063B">
              <w:rPr>
                <w:rFonts w:ascii="Times New Roman" w:hAnsi="Times New Roman"/>
              </w:rPr>
              <w:t>, B.Kupcewicz.</w:t>
            </w:r>
          </w:p>
          <w:p w14:paraId="78BDC871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6A82442B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4CF1F620" w14:textId="23796A79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777" w:type="dxa"/>
            <w:gridSpan w:val="5"/>
          </w:tcPr>
          <w:p w14:paraId="48596EB7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Konferencja Naukowo-Szkoleniowej pt. Współczesna analityka farmaceutyczna i biomedyczna w ochronie zdrowia, Poznań (poster)</w:t>
            </w:r>
          </w:p>
          <w:p w14:paraId="29F943E4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>Pierwsze miejsce w konkursie na najlepszy poster</w:t>
            </w:r>
          </w:p>
          <w:p w14:paraId="797BF620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</w:tcPr>
          <w:p w14:paraId="59280DD2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2ECFB35" w14:textId="5C79AF66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17-18.</w:t>
            </w:r>
          </w:p>
          <w:p w14:paraId="239E14ED" w14:textId="28ABD044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IX.2015</w:t>
            </w:r>
          </w:p>
        </w:tc>
        <w:tc>
          <w:tcPr>
            <w:tcW w:w="2895" w:type="dxa"/>
            <w:gridSpan w:val="4"/>
          </w:tcPr>
          <w:p w14:paraId="02957FC6" w14:textId="1B519DE3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Wykorzystanie widm FTIR-ATR, chromatogramów oraz metod chemometrycznych do przewidywania aktywności antyoksydacyjnej i oceny jakościleków, suplementów diety i produktów pochodzenia roślinnego.</w:t>
            </w:r>
          </w:p>
        </w:tc>
        <w:tc>
          <w:tcPr>
            <w:tcW w:w="2199" w:type="dxa"/>
            <w:gridSpan w:val="2"/>
          </w:tcPr>
          <w:p w14:paraId="70A719A9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Walkowiak (F), M. Osowska (F), </w:t>
            </w:r>
          </w:p>
          <w:p w14:paraId="4339593D" w14:textId="55906992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M. Otręba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3C5380D5" w14:textId="39E78AC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A52361" w:rsidRPr="00DA2AB5" w14:paraId="3F625071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68C92A21" w14:textId="04808545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777" w:type="dxa"/>
            <w:gridSpan w:val="5"/>
          </w:tcPr>
          <w:p w14:paraId="08623458" w14:textId="3F6B2979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 Ogólnopolska Studencka Konferencja Naukowa "Farmacja w przemyśle", Poznań</w:t>
            </w:r>
          </w:p>
        </w:tc>
        <w:tc>
          <w:tcPr>
            <w:tcW w:w="1310" w:type="dxa"/>
            <w:gridSpan w:val="2"/>
          </w:tcPr>
          <w:p w14:paraId="202EE593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D22D137" w14:textId="40E81853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18.IV.2015</w:t>
            </w:r>
          </w:p>
          <w:p w14:paraId="3A7ECD37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2D938821" w14:textId="5420A479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Nowe związki organiczne emitujące podwójną oraz białą fluorescencję.</w:t>
            </w:r>
          </w:p>
        </w:tc>
        <w:tc>
          <w:tcPr>
            <w:tcW w:w="2199" w:type="dxa"/>
            <w:gridSpan w:val="2"/>
          </w:tcPr>
          <w:p w14:paraId="60B1E139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Ł. Ostrowski (F), </w:t>
            </w:r>
          </w:p>
          <w:p w14:paraId="3F0C8C6F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Ł. Ledziński (F)</w:t>
            </w:r>
            <w:r w:rsidRPr="00AB063B">
              <w:rPr>
                <w:rFonts w:ascii="Times New Roman" w:hAnsi="Times New Roman"/>
              </w:rPr>
              <w:t>,</w:t>
            </w:r>
          </w:p>
          <w:p w14:paraId="0FDA28F7" w14:textId="0C5BC0F6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A52361" w:rsidRPr="00DA2AB5" w14:paraId="4F5623FB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56F3E7F2" w14:textId="51855AA4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777" w:type="dxa"/>
            <w:gridSpan w:val="5"/>
          </w:tcPr>
          <w:p w14:paraId="66161411" w14:textId="019DD56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 Ogólnopolska Studencka Konferencja Naukowa "Farmacja w przemyśle", Poznań</w:t>
            </w:r>
          </w:p>
        </w:tc>
        <w:tc>
          <w:tcPr>
            <w:tcW w:w="1310" w:type="dxa"/>
            <w:gridSpan w:val="2"/>
          </w:tcPr>
          <w:p w14:paraId="422A0295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80CB241" w14:textId="4E30295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18.IV.2015</w:t>
            </w:r>
          </w:p>
        </w:tc>
        <w:tc>
          <w:tcPr>
            <w:tcW w:w="2895" w:type="dxa"/>
            <w:gridSpan w:val="4"/>
          </w:tcPr>
          <w:p w14:paraId="1A1F5EE7" w14:textId="6668B48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Aktywność antyoksydacyjna powszechnie stosowanych preparatów roślinnych o działaniu moczopędnym.</w:t>
            </w:r>
          </w:p>
        </w:tc>
        <w:tc>
          <w:tcPr>
            <w:tcW w:w="2199" w:type="dxa"/>
            <w:gridSpan w:val="2"/>
          </w:tcPr>
          <w:p w14:paraId="37065005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E. Siemińska (K), </w:t>
            </w:r>
          </w:p>
          <w:p w14:paraId="1FE497F4" w14:textId="0838A191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A. Liebert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25B9C130" w14:textId="1FA63EE3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40887DFD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63A4142F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5D23FED1" w14:textId="03F336B9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3777" w:type="dxa"/>
            <w:gridSpan w:val="5"/>
          </w:tcPr>
          <w:p w14:paraId="48F3785C" w14:textId="62351804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"Współczesna analityka farmaceutyczna i biomedyczna w ochronie zdrowia", Poznań</w:t>
            </w:r>
          </w:p>
        </w:tc>
        <w:tc>
          <w:tcPr>
            <w:tcW w:w="1310" w:type="dxa"/>
            <w:gridSpan w:val="2"/>
          </w:tcPr>
          <w:p w14:paraId="7F9AF1AB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6361D96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63D8312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17-18.</w:t>
            </w:r>
          </w:p>
          <w:p w14:paraId="3F5D327F" w14:textId="2948B3AB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IX.2015</w:t>
            </w:r>
          </w:p>
        </w:tc>
        <w:tc>
          <w:tcPr>
            <w:tcW w:w="2895" w:type="dxa"/>
            <w:gridSpan w:val="4"/>
          </w:tcPr>
          <w:p w14:paraId="7566FA24" w14:textId="0389FFE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Klasyfikacja i ocena jakości miodów pszczelich w oparciu o widma FTIR-ATR, obrazy fluorescencyjne i chromatografy fingerprint w połączeniu z analizą PARAFAC i PLS-DA.</w:t>
            </w:r>
          </w:p>
        </w:tc>
        <w:tc>
          <w:tcPr>
            <w:tcW w:w="2199" w:type="dxa"/>
            <w:gridSpan w:val="2"/>
          </w:tcPr>
          <w:p w14:paraId="602AF2BE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Fajkiel (F), </w:t>
            </w:r>
          </w:p>
          <w:p w14:paraId="644AE794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J. Kocemba (F), </w:t>
            </w:r>
          </w:p>
          <w:p w14:paraId="1107F60A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Ł. Ledziński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6B088875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P. Tomaszewski, </w:t>
            </w:r>
          </w:p>
          <w:p w14:paraId="038380FE" w14:textId="46AD7993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0A972646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054898FD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7F8098C4" w14:textId="40DA1D29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777" w:type="dxa"/>
            <w:gridSpan w:val="5"/>
          </w:tcPr>
          <w:p w14:paraId="0371849A" w14:textId="66F8329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"Współczesna analityka farmaceutyczna i biomedyczna w ochronie zdrowia", Poznań</w:t>
            </w:r>
          </w:p>
        </w:tc>
        <w:tc>
          <w:tcPr>
            <w:tcW w:w="1310" w:type="dxa"/>
            <w:gridSpan w:val="2"/>
          </w:tcPr>
          <w:p w14:paraId="1E412424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4143F10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AEA831E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17-18.</w:t>
            </w:r>
          </w:p>
          <w:p w14:paraId="34F8C2EA" w14:textId="2F491CDB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IX.2015</w:t>
            </w:r>
          </w:p>
        </w:tc>
        <w:tc>
          <w:tcPr>
            <w:tcW w:w="2895" w:type="dxa"/>
            <w:gridSpan w:val="4"/>
          </w:tcPr>
          <w:p w14:paraId="465A62F9" w14:textId="0B4646C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Modelowanie zależności struktura-retencja flawonoidów z wykorzystaniem regresji wielokrotnej oraz metody CoMFA.</w:t>
            </w:r>
          </w:p>
        </w:tc>
        <w:tc>
          <w:tcPr>
            <w:tcW w:w="2199" w:type="dxa"/>
            <w:gridSpan w:val="2"/>
          </w:tcPr>
          <w:p w14:paraId="57C41550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M. Zapadka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62D0A425" w14:textId="1872895D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M. Kaczmarek, </w:t>
            </w:r>
          </w:p>
          <w:p w14:paraId="28B1596C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B. Kupcewicz, </w:t>
            </w:r>
          </w:p>
          <w:p w14:paraId="7D0C6C74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A. Kokotkiewicz, </w:t>
            </w:r>
          </w:p>
          <w:p w14:paraId="77AF7A28" w14:textId="60A99CC5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M. Łuczkiewicz,</w:t>
            </w:r>
          </w:p>
          <w:p w14:paraId="1493CDBD" w14:textId="4B57939A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A. Buciński</w:t>
            </w:r>
          </w:p>
        </w:tc>
      </w:tr>
      <w:tr w:rsidR="00A52361" w:rsidRPr="00DA2AB5" w14:paraId="1B6172DF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6759D7F3" w14:textId="21EE3AEE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777" w:type="dxa"/>
            <w:gridSpan w:val="5"/>
          </w:tcPr>
          <w:p w14:paraId="7CBE72BF" w14:textId="7E6536F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V Kopernikańskie Sympozjum Studentów Nauk Przyrodniczych. I Toruńskie Sympozjum Doktorantów Nauk Przyrodniczych, Toruń</w:t>
            </w:r>
          </w:p>
        </w:tc>
        <w:tc>
          <w:tcPr>
            <w:tcW w:w="1310" w:type="dxa"/>
            <w:gridSpan w:val="2"/>
          </w:tcPr>
          <w:p w14:paraId="770452D7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BEAF232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36DCADD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20-22.</w:t>
            </w:r>
          </w:p>
          <w:p w14:paraId="0BF9D42F" w14:textId="77CA301E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III.2015</w:t>
            </w:r>
          </w:p>
          <w:p w14:paraId="0A4DC2B4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3144F1B0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3CF8C0C8" w14:textId="0D0265D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Ocena możliwości zastosowania widm obiciowych w zakresie podczerwieni w połączeniu z analizą chemometryczną do przewidywania aktywności antyoksydacyjnej preparatów roślinnych.</w:t>
            </w:r>
          </w:p>
        </w:tc>
        <w:tc>
          <w:tcPr>
            <w:tcW w:w="2199" w:type="dxa"/>
            <w:gridSpan w:val="2"/>
          </w:tcPr>
          <w:p w14:paraId="3008B2CE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Liebert (F), </w:t>
            </w:r>
          </w:p>
          <w:p w14:paraId="65F00A81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E. Siemińska (K)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1A443A5D" w14:textId="44CFE801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2E089C50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01DCC5CB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51E0317E" w14:textId="28471D1F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777" w:type="dxa"/>
            <w:gridSpan w:val="5"/>
          </w:tcPr>
          <w:p w14:paraId="20D79940" w14:textId="1820C1E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V Kopernikańskie Sympozjum Studentów Nauk Przyrodniczych. I Toruńskie Sympozjum Doktorantów Nauk Przyrodniczych, Toruń</w:t>
            </w:r>
          </w:p>
        </w:tc>
        <w:tc>
          <w:tcPr>
            <w:tcW w:w="1310" w:type="dxa"/>
            <w:gridSpan w:val="2"/>
          </w:tcPr>
          <w:p w14:paraId="319A837F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78D906D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20-22.</w:t>
            </w:r>
          </w:p>
          <w:p w14:paraId="3BBB1F7F" w14:textId="1A237CB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III.2015</w:t>
            </w:r>
          </w:p>
          <w:p w14:paraId="14B4128C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0A1EE400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5E1D8CDE" w14:textId="25467CAB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Analiza preparatów skrzypu polnego i pokrzywy zwyczajnej pod kątem zawartości związków czynnych oraz ich aktywności przeciwutleniającej.</w:t>
            </w:r>
          </w:p>
        </w:tc>
        <w:tc>
          <w:tcPr>
            <w:tcW w:w="2199" w:type="dxa"/>
            <w:gridSpan w:val="2"/>
          </w:tcPr>
          <w:p w14:paraId="7F5A5E2C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E. Siemińska (K), </w:t>
            </w:r>
          </w:p>
          <w:p w14:paraId="7EC8CE43" w14:textId="48DBC17C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Liebert (F), </w:t>
            </w:r>
          </w:p>
          <w:p w14:paraId="176E6610" w14:textId="5A9C932D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2EB21BAF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298E675B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36FAB7D8" w14:textId="4B34FEBC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777" w:type="dxa"/>
            <w:gridSpan w:val="5"/>
          </w:tcPr>
          <w:p w14:paraId="4B6BB3C2" w14:textId="014E329B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V Kopernikańskie Sympozjum Studentów Nauk Przyrodniczych. I Toruńskie Sympozjum Doktorantów Nauk Przyrodniczych, Toruń</w:t>
            </w:r>
          </w:p>
        </w:tc>
        <w:tc>
          <w:tcPr>
            <w:tcW w:w="1310" w:type="dxa"/>
            <w:gridSpan w:val="2"/>
          </w:tcPr>
          <w:p w14:paraId="0FB363A0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3BA2BCD" w14:textId="7109F48E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20-22.</w:t>
            </w:r>
          </w:p>
          <w:p w14:paraId="2FF82007" w14:textId="60D1F0A6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III.2015</w:t>
            </w:r>
          </w:p>
          <w:p w14:paraId="5CF17D77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  <w:p w14:paraId="7DDBEE97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795D243E" w14:textId="4D3D226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Analiza QSAR nowych pochodnych pirazoliny wykazujących aktywność cytotoksyczną względem komórek nowotworowych ostrej białaczki promielocytowej.</w:t>
            </w:r>
          </w:p>
        </w:tc>
        <w:tc>
          <w:tcPr>
            <w:tcW w:w="2199" w:type="dxa"/>
            <w:gridSpan w:val="2"/>
          </w:tcPr>
          <w:p w14:paraId="28758975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M. Zapadka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05445570" w14:textId="386AF4A9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A52361" w:rsidRPr="00DA2AB5" w14:paraId="050EFB93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2844565B" w14:textId="582F265F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777" w:type="dxa"/>
            <w:gridSpan w:val="5"/>
          </w:tcPr>
          <w:p w14:paraId="60B1A564" w14:textId="49681189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XX Ogólnopolska Konferencja Studenckich Kół Naukowych Uczelni Medycznych. V International Students` Conference of Young Medical Researchers, Wrocław</w:t>
            </w:r>
          </w:p>
        </w:tc>
        <w:tc>
          <w:tcPr>
            <w:tcW w:w="1310" w:type="dxa"/>
            <w:gridSpan w:val="2"/>
          </w:tcPr>
          <w:p w14:paraId="7001A559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6EBA53BF" w14:textId="1988A96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9-XI.</w:t>
            </w:r>
          </w:p>
          <w:p w14:paraId="3875A1DE" w14:textId="5DDE89F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IV.2015</w:t>
            </w:r>
          </w:p>
          <w:p w14:paraId="1A22E05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470562D7" w14:textId="76DEF28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Quantitative analysis of antioxidant activity and authentication of botanical origin of honey based on mid-IR spectra and chemometric methods.</w:t>
            </w:r>
          </w:p>
        </w:tc>
        <w:tc>
          <w:tcPr>
            <w:tcW w:w="2199" w:type="dxa"/>
            <w:gridSpan w:val="2"/>
          </w:tcPr>
          <w:p w14:paraId="620C0222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A. Fajkiel (F), </w:t>
            </w:r>
          </w:p>
          <w:p w14:paraId="72F393E2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J. Kocemba (F), </w:t>
            </w:r>
          </w:p>
          <w:p w14:paraId="5F7910E5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Ł. Ledziński (F), </w:t>
            </w:r>
          </w:p>
          <w:p w14:paraId="1B7EFF43" w14:textId="428A1601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B. Kupcewicz.</w:t>
            </w:r>
          </w:p>
          <w:p w14:paraId="34ADA7E6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264F3E76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29F07C69" w14:textId="7D2BACCF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777" w:type="dxa"/>
            <w:gridSpan w:val="5"/>
          </w:tcPr>
          <w:p w14:paraId="09E19E8A" w14:textId="721368C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XX Ogólnopolska Konferencja Studenckich Kół Naukowych Uczelni Medycznych. V International Students` Conference of Young Medical Researchers, Wrocław</w:t>
            </w:r>
          </w:p>
        </w:tc>
        <w:tc>
          <w:tcPr>
            <w:tcW w:w="1310" w:type="dxa"/>
            <w:gridSpan w:val="2"/>
          </w:tcPr>
          <w:p w14:paraId="0A313854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D4A9EB2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BF4EC49" w14:textId="0E3C282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9-XI.</w:t>
            </w:r>
          </w:p>
          <w:p w14:paraId="6DA6B5E3" w14:textId="770390AC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IV.2015</w:t>
            </w:r>
          </w:p>
          <w:p w14:paraId="2F8BD82B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22F0C0C4" w14:textId="3CEB67D4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Characterization and classification of honey based on fluorescence spectra coupled with multivariate analysis (PARAFAC, PLS and DA).</w:t>
            </w:r>
          </w:p>
        </w:tc>
        <w:tc>
          <w:tcPr>
            <w:tcW w:w="2199" w:type="dxa"/>
            <w:gridSpan w:val="2"/>
          </w:tcPr>
          <w:p w14:paraId="467B0505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Ł. Ledziński (F), </w:t>
            </w:r>
          </w:p>
          <w:p w14:paraId="2DFAFB9F" w14:textId="787C76CA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A. Fajkiel (F), </w:t>
            </w:r>
          </w:p>
          <w:p w14:paraId="70BE9F61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>J. Kocemba (F),</w:t>
            </w:r>
            <w:r w:rsidRPr="00AB063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A0D9D41" w14:textId="627039FB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B. Kupcewicz.</w:t>
            </w:r>
          </w:p>
          <w:p w14:paraId="091FDC33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3BA812E9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5D56F0E9" w14:textId="5E19903F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777" w:type="dxa"/>
            <w:gridSpan w:val="5"/>
          </w:tcPr>
          <w:p w14:paraId="6B65142D" w14:textId="67567D4F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XX Ogólnopolska Konferencja Studenckich Kół Naukowych Uczelni Medycznych. V International Students` Conference of Young Medical Researchers, Wrocław</w:t>
            </w:r>
          </w:p>
        </w:tc>
        <w:tc>
          <w:tcPr>
            <w:tcW w:w="1310" w:type="dxa"/>
            <w:gridSpan w:val="2"/>
          </w:tcPr>
          <w:p w14:paraId="52B6E4A3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26136A49" w14:textId="7DEB7E59" w:rsidR="00A52361" w:rsidRPr="00AB063B" w:rsidRDefault="00A52361" w:rsidP="00BC0C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9-XI.</w:t>
            </w:r>
          </w:p>
          <w:p w14:paraId="1FC3F404" w14:textId="4A69EAE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IV.2015</w:t>
            </w:r>
          </w:p>
        </w:tc>
        <w:tc>
          <w:tcPr>
            <w:tcW w:w="2895" w:type="dxa"/>
            <w:gridSpan w:val="4"/>
          </w:tcPr>
          <w:p w14:paraId="3B75060F" w14:textId="3D02A03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Characterization of dietary suplements and herbal teas containing horsetail and nettle as a source of antioxidants.</w:t>
            </w:r>
          </w:p>
        </w:tc>
        <w:tc>
          <w:tcPr>
            <w:tcW w:w="2199" w:type="dxa"/>
            <w:gridSpan w:val="2"/>
          </w:tcPr>
          <w:p w14:paraId="313113F2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E. Siemińska (K), </w:t>
            </w:r>
          </w:p>
          <w:p w14:paraId="3FDB7EC9" w14:textId="42D6E6B5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Liebert (F), </w:t>
            </w:r>
          </w:p>
          <w:p w14:paraId="137647AA" w14:textId="0CFE43B3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A52361" w:rsidRPr="00DA2AB5" w14:paraId="3C807CF8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68F23D17" w14:textId="51E1277E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777" w:type="dxa"/>
            <w:gridSpan w:val="5"/>
          </w:tcPr>
          <w:p w14:paraId="301E86F4" w14:textId="5C71695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XX Ogólnopolska Konferencja Studenckich Kół Naukowych Uczelni Medycznych. V International Students` </w:t>
            </w:r>
            <w:r w:rsidRPr="00AB063B">
              <w:rPr>
                <w:rFonts w:ascii="Times New Roman" w:hAnsi="Times New Roman"/>
              </w:rPr>
              <w:lastRenderedPageBreak/>
              <w:t>Conference of Young Medical Researchers, Wrocław</w:t>
            </w:r>
          </w:p>
        </w:tc>
        <w:tc>
          <w:tcPr>
            <w:tcW w:w="1310" w:type="dxa"/>
            <w:gridSpan w:val="2"/>
          </w:tcPr>
          <w:p w14:paraId="126D0CA4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F14A88D" w14:textId="16A7D96F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9-XI.</w:t>
            </w:r>
          </w:p>
          <w:p w14:paraId="1E2C1230" w14:textId="0BDC79F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IV.2015</w:t>
            </w:r>
          </w:p>
        </w:tc>
        <w:tc>
          <w:tcPr>
            <w:tcW w:w="2895" w:type="dxa"/>
            <w:gridSpan w:val="4"/>
          </w:tcPr>
          <w:p w14:paraId="1BC28339" w14:textId="04EEA1D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 xml:space="preserve">Biochemical parameters as indicators of inflammation severity in treatment of </w:t>
            </w:r>
            <w:r w:rsidRPr="00AB063B">
              <w:rPr>
                <w:rFonts w:ascii="Times New Roman" w:hAnsi="Times New Roman"/>
                <w:lang w:val="en-US"/>
              </w:rPr>
              <w:lastRenderedPageBreak/>
              <w:t>Crohn`s disease.</w:t>
            </w:r>
          </w:p>
        </w:tc>
        <w:tc>
          <w:tcPr>
            <w:tcW w:w="2199" w:type="dxa"/>
            <w:gridSpan w:val="2"/>
          </w:tcPr>
          <w:p w14:paraId="51C363A3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lastRenderedPageBreak/>
              <w:t xml:space="preserve">A. Liebert (F), </w:t>
            </w:r>
          </w:p>
          <w:p w14:paraId="7B169E05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>E. Siemińska (K),</w:t>
            </w:r>
          </w:p>
          <w:p w14:paraId="59D755FC" w14:textId="2DB91A42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 xml:space="preserve"> B. Kupcewicz.</w:t>
            </w:r>
          </w:p>
          <w:p w14:paraId="1030D5A3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2361" w:rsidRPr="00DA2AB5" w14:paraId="0E6367D6" w14:textId="77777777" w:rsidTr="00485D1A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78A13E57" w14:textId="169327AE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3777" w:type="dxa"/>
            <w:gridSpan w:val="5"/>
          </w:tcPr>
          <w:p w14:paraId="5CE18744" w14:textId="1B8EED84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866D7">
              <w:rPr>
                <w:rFonts w:ascii="Times New Roman" w:hAnsi="Times New Roman"/>
              </w:rPr>
              <w:t xml:space="preserve">XX Ogólnopolska Konferencja Studenckich Kół Naukowych Uczelni Medycznych. </w:t>
            </w:r>
            <w:r w:rsidRPr="008866D7">
              <w:rPr>
                <w:rFonts w:ascii="Times New Roman" w:hAnsi="Times New Roman"/>
                <w:lang w:val="en-US"/>
              </w:rPr>
              <w:t>V International Students` Conference of Young Medical Researchers, Wrocław (prezentacja ustna)</w:t>
            </w:r>
          </w:p>
        </w:tc>
        <w:tc>
          <w:tcPr>
            <w:tcW w:w="1310" w:type="dxa"/>
            <w:gridSpan w:val="2"/>
          </w:tcPr>
          <w:p w14:paraId="7C8ABCD3" w14:textId="77777777" w:rsidR="00A52361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A29971C" w14:textId="6F88FCF0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66D7">
              <w:rPr>
                <w:rFonts w:ascii="Times New Roman" w:hAnsi="Times New Roman"/>
              </w:rPr>
              <w:t>9-XI.</w:t>
            </w:r>
          </w:p>
          <w:p w14:paraId="553AAC1B" w14:textId="67E5C034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866D7">
              <w:rPr>
                <w:rFonts w:ascii="Times New Roman" w:hAnsi="Times New Roman"/>
              </w:rPr>
              <w:t>IV.2015</w:t>
            </w:r>
          </w:p>
          <w:p w14:paraId="530F18B0" w14:textId="77777777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4"/>
          </w:tcPr>
          <w:p w14:paraId="053301BD" w14:textId="33DA7A5B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8866D7">
              <w:rPr>
                <w:rFonts w:ascii="Times New Roman" w:hAnsi="Times New Roman"/>
                <w:lang w:val="en-US"/>
              </w:rPr>
              <w:t>Quantitative analysis of antioxidant activity and authentication of botanical origin of honey based on mid-IR spectra and chemometric methods</w:t>
            </w:r>
          </w:p>
        </w:tc>
        <w:tc>
          <w:tcPr>
            <w:tcW w:w="2199" w:type="dxa"/>
            <w:gridSpan w:val="2"/>
          </w:tcPr>
          <w:p w14:paraId="314EA8D2" w14:textId="77777777" w:rsidR="00A52361" w:rsidRPr="008866D7" w:rsidRDefault="00A52361" w:rsidP="008866D7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8866D7">
              <w:rPr>
                <w:rFonts w:ascii="Times New Roman" w:hAnsi="Times New Roman"/>
                <w:b/>
                <w:lang w:val="en-US"/>
              </w:rPr>
              <w:t xml:space="preserve">A. Fajkiel (F), </w:t>
            </w:r>
          </w:p>
          <w:p w14:paraId="2F6F122B" w14:textId="77777777" w:rsidR="00A52361" w:rsidRPr="008866D7" w:rsidRDefault="00A52361" w:rsidP="008866D7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8866D7">
              <w:rPr>
                <w:rFonts w:ascii="Times New Roman" w:hAnsi="Times New Roman"/>
                <w:b/>
                <w:lang w:val="en-US"/>
              </w:rPr>
              <w:t xml:space="preserve">J. Kocemba (F), </w:t>
            </w:r>
          </w:p>
          <w:p w14:paraId="77F4171A" w14:textId="77777777" w:rsidR="00A52361" w:rsidRDefault="00A52361" w:rsidP="008866D7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8866D7">
              <w:rPr>
                <w:rFonts w:ascii="Times New Roman" w:hAnsi="Times New Roman"/>
                <w:b/>
                <w:lang w:val="en-US"/>
              </w:rPr>
              <w:t>Ł. Ledziński (F)</w:t>
            </w:r>
            <w:r w:rsidRPr="008866D7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036502B2" w14:textId="6A27272B" w:rsidR="00A52361" w:rsidRPr="008866D7" w:rsidRDefault="00A52361" w:rsidP="008866D7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8866D7">
              <w:rPr>
                <w:rFonts w:ascii="Times New Roman" w:hAnsi="Times New Roman"/>
                <w:lang w:val="en-US"/>
              </w:rPr>
              <w:t>B. Kupcewicz.</w:t>
            </w:r>
          </w:p>
          <w:p w14:paraId="10D6756C" w14:textId="77777777" w:rsidR="00A52361" w:rsidRPr="008866D7" w:rsidRDefault="00A52361" w:rsidP="008866D7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52361" w:rsidRPr="00DA2AB5" w14:paraId="09C932A0" w14:textId="77777777" w:rsidTr="00AA775E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748D5617" w14:textId="28DE82E9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777" w:type="dxa"/>
            <w:gridSpan w:val="5"/>
          </w:tcPr>
          <w:p w14:paraId="6D2CA0E5" w14:textId="2AC2A257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>58 Zjazd Naukowy PTChem "Polska chemia w mieście wolności", Gdańsk.</w:t>
            </w:r>
          </w:p>
        </w:tc>
        <w:tc>
          <w:tcPr>
            <w:tcW w:w="1310" w:type="dxa"/>
            <w:gridSpan w:val="2"/>
            <w:vAlign w:val="center"/>
          </w:tcPr>
          <w:p w14:paraId="24EAF598" w14:textId="77777777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>21-25.</w:t>
            </w:r>
          </w:p>
          <w:p w14:paraId="64256ACC" w14:textId="03E80D71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>IX.2015</w:t>
            </w:r>
          </w:p>
        </w:tc>
        <w:tc>
          <w:tcPr>
            <w:tcW w:w="2895" w:type="dxa"/>
            <w:gridSpan w:val="4"/>
          </w:tcPr>
          <w:p w14:paraId="0A7F0CD3" w14:textId="69C5BC92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8866D7">
              <w:rPr>
                <w:rStyle w:val="field"/>
                <w:rFonts w:ascii="Times New Roman" w:hAnsi="Times New Roman"/>
              </w:rPr>
              <w:t>Analiza kluczowych parametrów fizykochemicznych grupy pochodnych pirolidyn-2-onu jako potencjalnych leków krążeniowych.</w:t>
            </w:r>
          </w:p>
        </w:tc>
        <w:tc>
          <w:tcPr>
            <w:tcW w:w="2199" w:type="dxa"/>
            <w:gridSpan w:val="2"/>
          </w:tcPr>
          <w:p w14:paraId="4A9C6485" w14:textId="77777777" w:rsidR="00A52361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  <w:b/>
              </w:rPr>
              <w:t>M. Kowalska (F)</w:t>
            </w:r>
            <w:r w:rsidRPr="008866D7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59E62BC0" w14:textId="77777777" w:rsidR="00A52361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  <w:b/>
              </w:rPr>
              <w:t>M. Konieczka (F)</w:t>
            </w:r>
            <w:r w:rsidRPr="008866D7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3D56E973" w14:textId="6E295511" w:rsidR="00A52361" w:rsidRPr="008866D7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 xml:space="preserve">A. Nowaczyk, </w:t>
            </w:r>
          </w:p>
          <w:p w14:paraId="172A08CC" w14:textId="77777777" w:rsidR="00A52361" w:rsidRPr="008866D7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471B9FAB" w14:textId="16A85DAA" w:rsidR="00A52361" w:rsidRPr="008866D7" w:rsidRDefault="00A52361" w:rsidP="008866D7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8866D7">
              <w:rPr>
                <w:rStyle w:val="field"/>
                <w:rFonts w:ascii="Times New Roman" w:hAnsi="Times New Roman"/>
              </w:rPr>
              <w:t>K. Kulig.</w:t>
            </w:r>
          </w:p>
        </w:tc>
      </w:tr>
      <w:tr w:rsidR="00A52361" w:rsidRPr="00DA2AB5" w14:paraId="330288F8" w14:textId="77777777" w:rsidTr="00AA775E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592D1ABC" w14:textId="0602562B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777" w:type="dxa"/>
            <w:gridSpan w:val="5"/>
          </w:tcPr>
          <w:p w14:paraId="3267809B" w14:textId="56643EF3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>I Wielkopolskie Sympozjum Chemii Bioorganicznej, Organicznej               i Biomateriałów, Poznań</w:t>
            </w:r>
          </w:p>
        </w:tc>
        <w:tc>
          <w:tcPr>
            <w:tcW w:w="1310" w:type="dxa"/>
            <w:gridSpan w:val="2"/>
            <w:vAlign w:val="center"/>
          </w:tcPr>
          <w:p w14:paraId="47BD79C6" w14:textId="6730140C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66D7">
              <w:rPr>
                <w:rFonts w:ascii="Times New Roman" w:hAnsi="Times New Roman"/>
              </w:rPr>
              <w:t>5.XII.2015</w:t>
            </w:r>
          </w:p>
        </w:tc>
        <w:tc>
          <w:tcPr>
            <w:tcW w:w="2895" w:type="dxa"/>
            <w:gridSpan w:val="4"/>
          </w:tcPr>
          <w:p w14:paraId="4AF57500" w14:textId="78584F3C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8866D7">
              <w:rPr>
                <w:rStyle w:val="field"/>
                <w:rFonts w:ascii="Times New Roman" w:hAnsi="Times New Roman"/>
              </w:rPr>
              <w:t>Analiza parametrów fizykochemicznych dla potencjalnych leków układu sercowo-naczyniowego.</w:t>
            </w:r>
          </w:p>
        </w:tc>
        <w:tc>
          <w:tcPr>
            <w:tcW w:w="2199" w:type="dxa"/>
            <w:gridSpan w:val="2"/>
          </w:tcPr>
          <w:p w14:paraId="541E134E" w14:textId="77777777" w:rsidR="00A52361" w:rsidRPr="008866D7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1150550D" w14:textId="77777777" w:rsidR="00A52361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  <w:b/>
              </w:rPr>
              <w:t>M. Kowalska (F)</w:t>
            </w:r>
            <w:r w:rsidRPr="008866D7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6D856535" w14:textId="77777777" w:rsidR="00A52361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  <w:b/>
              </w:rPr>
              <w:t>M. Konieczka (F)</w:t>
            </w:r>
            <w:r w:rsidRPr="008866D7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05A1AB90" w14:textId="3188884F" w:rsidR="00A52361" w:rsidRPr="008866D7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 xml:space="preserve">K. Kulig, </w:t>
            </w:r>
          </w:p>
          <w:p w14:paraId="45965332" w14:textId="6C22E4DA" w:rsidR="00A52361" w:rsidRPr="008866D7" w:rsidRDefault="00A52361" w:rsidP="008866D7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8866D7">
              <w:rPr>
                <w:rStyle w:val="field"/>
                <w:rFonts w:ascii="Times New Roman" w:hAnsi="Times New Roman"/>
              </w:rPr>
              <w:t>A. Nowaczyk.</w:t>
            </w:r>
          </w:p>
        </w:tc>
      </w:tr>
      <w:tr w:rsidR="00A52361" w:rsidRPr="00DA2AB5" w14:paraId="4C3859EC" w14:textId="77777777" w:rsidTr="00AA775E">
        <w:trPr>
          <w:gridAfter w:val="1"/>
          <w:wAfter w:w="2561" w:type="dxa"/>
          <w:trHeight w:val="354"/>
        </w:trPr>
        <w:tc>
          <w:tcPr>
            <w:tcW w:w="564" w:type="dxa"/>
            <w:gridSpan w:val="2"/>
          </w:tcPr>
          <w:p w14:paraId="26001052" w14:textId="5567B11C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777" w:type="dxa"/>
            <w:gridSpan w:val="5"/>
          </w:tcPr>
          <w:p w14:paraId="6B7EEC82" w14:textId="0B8DF21B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>58 Zjazd Naukowy PTChem "Polska chemia w mieście wolności", Gdańsk.</w:t>
            </w:r>
          </w:p>
        </w:tc>
        <w:tc>
          <w:tcPr>
            <w:tcW w:w="1310" w:type="dxa"/>
            <w:gridSpan w:val="2"/>
            <w:vAlign w:val="center"/>
          </w:tcPr>
          <w:p w14:paraId="0F378E0B" w14:textId="77777777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>21-25.</w:t>
            </w:r>
          </w:p>
          <w:p w14:paraId="7F442571" w14:textId="230D49A1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>IX.2015</w:t>
            </w:r>
          </w:p>
        </w:tc>
        <w:tc>
          <w:tcPr>
            <w:tcW w:w="2895" w:type="dxa"/>
            <w:gridSpan w:val="4"/>
          </w:tcPr>
          <w:p w14:paraId="745D67BE" w14:textId="6EE4B0EC" w:rsidR="00A52361" w:rsidRPr="008866D7" w:rsidRDefault="00A52361" w:rsidP="008866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8866D7">
              <w:rPr>
                <w:rStyle w:val="field"/>
                <w:rFonts w:ascii="Times New Roman" w:hAnsi="Times New Roman"/>
              </w:rPr>
              <w:t>Analiza porównawcza oceny toksyczności grupy pochodnych arylopiperazyny oraz leków przeciwarytmicznych.</w:t>
            </w:r>
          </w:p>
        </w:tc>
        <w:tc>
          <w:tcPr>
            <w:tcW w:w="2199" w:type="dxa"/>
            <w:gridSpan w:val="2"/>
          </w:tcPr>
          <w:p w14:paraId="5DE20175" w14:textId="77777777" w:rsidR="00A52361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  <w:b/>
              </w:rPr>
              <w:t>M. Kowalska (F)</w:t>
            </w:r>
            <w:r w:rsidRPr="008866D7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4CB64CE7" w14:textId="77777777" w:rsidR="00A52361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  <w:b/>
              </w:rPr>
              <w:t>M. Konieczka (F)</w:t>
            </w:r>
            <w:r w:rsidRPr="008866D7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11B26241" w14:textId="08B107D9" w:rsidR="00A52361" w:rsidRPr="008866D7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7D29BA3B" w14:textId="77777777" w:rsidR="00A52361" w:rsidRPr="008866D7" w:rsidRDefault="00A52361" w:rsidP="008866D7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8866D7">
              <w:rPr>
                <w:rStyle w:val="field"/>
                <w:rFonts w:ascii="Times New Roman" w:hAnsi="Times New Roman"/>
              </w:rPr>
              <w:t xml:space="preserve">K. Kulig, </w:t>
            </w:r>
          </w:p>
          <w:p w14:paraId="3E61E26E" w14:textId="0841B8EB" w:rsidR="00A52361" w:rsidRPr="008866D7" w:rsidRDefault="00A52361" w:rsidP="008866D7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8866D7">
              <w:rPr>
                <w:rStyle w:val="field"/>
                <w:rFonts w:ascii="Times New Roman" w:hAnsi="Times New Roman"/>
              </w:rPr>
              <w:t>A. Nowaczyk.</w:t>
            </w:r>
          </w:p>
        </w:tc>
      </w:tr>
      <w:tr w:rsidR="00A52361" w:rsidRPr="00DA2AB5" w14:paraId="045578EB" w14:textId="77777777" w:rsidTr="00BD7009">
        <w:trPr>
          <w:gridAfter w:val="1"/>
          <w:wAfter w:w="2561" w:type="dxa"/>
          <w:trHeight w:val="378"/>
        </w:trPr>
        <w:tc>
          <w:tcPr>
            <w:tcW w:w="10745" w:type="dxa"/>
            <w:gridSpan w:val="15"/>
          </w:tcPr>
          <w:p w14:paraId="4D9C682E" w14:textId="05EF730D" w:rsidR="00A52361" w:rsidRPr="00DA2AB5" w:rsidRDefault="00A52361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Aktywność studentów w roku 2016</w:t>
            </w:r>
          </w:p>
        </w:tc>
      </w:tr>
      <w:tr w:rsidR="00A52361" w:rsidRPr="00DA2AB5" w14:paraId="0FFBC23B" w14:textId="7260F1E0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42B40A4B" w14:textId="260AC0F7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3512" w:type="dxa"/>
            <w:vAlign w:val="center"/>
          </w:tcPr>
          <w:p w14:paraId="1A1E6E1C" w14:textId="2437593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Procesy agregacyjne w wodnych roztworach surfaktantów</w:t>
            </w:r>
          </w:p>
        </w:tc>
        <w:tc>
          <w:tcPr>
            <w:tcW w:w="1776" w:type="dxa"/>
            <w:gridSpan w:val="7"/>
            <w:vAlign w:val="center"/>
          </w:tcPr>
          <w:p w14:paraId="3C4315D5" w14:textId="5F94D4A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18.IV.2016</w:t>
            </w:r>
          </w:p>
        </w:tc>
        <w:tc>
          <w:tcPr>
            <w:tcW w:w="2688" w:type="dxa"/>
            <w:gridSpan w:val="2"/>
            <w:vAlign w:val="center"/>
          </w:tcPr>
          <w:p w14:paraId="5AD88675" w14:textId="53E8AA83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III Ogólnokrajowa Konferencja Młodzi Naukowcy w Polsce –Gdańsk </w:t>
            </w:r>
          </w:p>
        </w:tc>
        <w:tc>
          <w:tcPr>
            <w:tcW w:w="2199" w:type="dxa"/>
            <w:gridSpan w:val="2"/>
            <w:vAlign w:val="center"/>
          </w:tcPr>
          <w:p w14:paraId="7BE3B8D3" w14:textId="441BFC85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K. Mazany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1FE23856" w14:textId="6AFE9363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O. Zavyalova.</w:t>
            </w:r>
          </w:p>
          <w:p w14:paraId="0C2C13B7" w14:textId="00811B8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</w:tr>
      <w:tr w:rsidR="00A52361" w:rsidRPr="00DA2AB5" w14:paraId="43480C7D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61E9F41D" w14:textId="05997A35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3512" w:type="dxa"/>
            <w:vAlign w:val="center"/>
          </w:tcPr>
          <w:p w14:paraId="6746EA27" w14:textId="586E91C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VIII Konwersatorium Chemii Medycznej, Lublin</w:t>
            </w:r>
          </w:p>
        </w:tc>
        <w:tc>
          <w:tcPr>
            <w:tcW w:w="1776" w:type="dxa"/>
            <w:gridSpan w:val="7"/>
            <w:vAlign w:val="center"/>
          </w:tcPr>
          <w:p w14:paraId="3D9910B7" w14:textId="77777777" w:rsidR="00A52361" w:rsidRDefault="00A52361" w:rsidP="00D42D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15-17.</w:t>
            </w:r>
          </w:p>
          <w:p w14:paraId="2691D068" w14:textId="342300E4" w:rsidR="00A52361" w:rsidRPr="00AB063B" w:rsidRDefault="00A52361" w:rsidP="00D42D4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IX.2016</w:t>
            </w:r>
          </w:p>
        </w:tc>
        <w:tc>
          <w:tcPr>
            <w:tcW w:w="2688" w:type="dxa"/>
            <w:gridSpan w:val="2"/>
            <w:vAlign w:val="center"/>
          </w:tcPr>
          <w:p w14:paraId="42F4F162" w14:textId="7E8BEC62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Synthesis and physicochemical properties of new intercalating-alkylating compounds.</w:t>
            </w:r>
          </w:p>
        </w:tc>
        <w:tc>
          <w:tcPr>
            <w:tcW w:w="2199" w:type="dxa"/>
            <w:gridSpan w:val="2"/>
            <w:vAlign w:val="center"/>
          </w:tcPr>
          <w:p w14:paraId="02FAE321" w14:textId="2760372B" w:rsidR="00A52361" w:rsidRPr="00AB063B" w:rsidRDefault="00A52361" w:rsidP="00AB063B">
            <w:pPr>
              <w:spacing w:line="240" w:lineRule="auto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 xml:space="preserve">L. Bednarczuk (F), </w:t>
            </w:r>
          </w:p>
          <w:p w14:paraId="6DE8102C" w14:textId="43691DEC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J. Cytarska.</w:t>
            </w:r>
          </w:p>
          <w:p w14:paraId="49DD2101" w14:textId="7408E6FF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</w:tr>
      <w:tr w:rsidR="00A52361" w:rsidRPr="00DA2AB5" w14:paraId="685E5A66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4C2221FB" w14:textId="6BF1F8C0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3.</w:t>
            </w:r>
          </w:p>
        </w:tc>
        <w:tc>
          <w:tcPr>
            <w:tcW w:w="3512" w:type="dxa"/>
            <w:vAlign w:val="center"/>
          </w:tcPr>
          <w:p w14:paraId="547E8ABA" w14:textId="68C40250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VIII Konwersatorium Chemii Medycznej, Lublin</w:t>
            </w:r>
          </w:p>
        </w:tc>
        <w:tc>
          <w:tcPr>
            <w:tcW w:w="1776" w:type="dxa"/>
            <w:gridSpan w:val="7"/>
            <w:vAlign w:val="center"/>
          </w:tcPr>
          <w:p w14:paraId="3F51211E" w14:textId="77777777" w:rsidR="00A52361" w:rsidRDefault="00A52361" w:rsidP="00D42D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" w:hAnsi="Times"/>
                <w:lang w:val="en-US"/>
              </w:rPr>
              <w:t>15-17.</w:t>
            </w:r>
          </w:p>
          <w:p w14:paraId="159CD4AB" w14:textId="26704F25" w:rsidR="00A52361" w:rsidRPr="00AB063B" w:rsidRDefault="00A52361" w:rsidP="00D42D4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IX.2016</w:t>
            </w:r>
          </w:p>
        </w:tc>
        <w:tc>
          <w:tcPr>
            <w:tcW w:w="2688" w:type="dxa"/>
            <w:gridSpan w:val="2"/>
            <w:vAlign w:val="center"/>
          </w:tcPr>
          <w:p w14:paraId="3C976875" w14:textId="1E57BA8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Synthesis and properties of thiazole derivatives incorporating 1,3,5-triazine moiety.</w:t>
            </w:r>
          </w:p>
        </w:tc>
        <w:tc>
          <w:tcPr>
            <w:tcW w:w="2199" w:type="dxa"/>
            <w:gridSpan w:val="2"/>
            <w:vAlign w:val="center"/>
          </w:tcPr>
          <w:p w14:paraId="269BBEDC" w14:textId="58F86429" w:rsidR="00A52361" w:rsidRPr="00AB063B" w:rsidRDefault="00A52361" w:rsidP="00AB063B">
            <w:pPr>
              <w:spacing w:line="240" w:lineRule="auto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>J. Anusiak (F),</w:t>
            </w:r>
          </w:p>
          <w:p w14:paraId="68172E88" w14:textId="77777777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K. Z. Łączkowski, </w:t>
            </w:r>
          </w:p>
          <w:p w14:paraId="3FF5D464" w14:textId="4F0695F8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K. Misiura.</w:t>
            </w:r>
          </w:p>
          <w:p w14:paraId="75424EE6" w14:textId="77777777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</w:p>
          <w:p w14:paraId="178F1D29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</w:tr>
      <w:tr w:rsidR="00A52361" w:rsidRPr="00DA2AB5" w14:paraId="01D33894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1FF8EC29" w14:textId="3CE0D21D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3512" w:type="dxa"/>
            <w:vAlign w:val="center"/>
          </w:tcPr>
          <w:p w14:paraId="2B88A95A" w14:textId="31E48E9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VIII Konwersatorium Chemii Medycznej, Lublin</w:t>
            </w:r>
          </w:p>
        </w:tc>
        <w:tc>
          <w:tcPr>
            <w:tcW w:w="1776" w:type="dxa"/>
            <w:gridSpan w:val="7"/>
            <w:vAlign w:val="center"/>
          </w:tcPr>
          <w:p w14:paraId="3DE5FE73" w14:textId="77777777" w:rsidR="00A52361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15-17.I</w:t>
            </w:r>
          </w:p>
          <w:p w14:paraId="34D5ADF9" w14:textId="3B5F5087" w:rsidR="00A52361" w:rsidRPr="00AB063B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X.2016</w:t>
            </w:r>
          </w:p>
        </w:tc>
        <w:tc>
          <w:tcPr>
            <w:tcW w:w="2688" w:type="dxa"/>
            <w:gridSpan w:val="2"/>
            <w:vAlign w:val="center"/>
          </w:tcPr>
          <w:p w14:paraId="047FFFDA" w14:textId="07AF3846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Synthesis and properties of novel quinuclidone-based thiasoles.</w:t>
            </w:r>
          </w:p>
        </w:tc>
        <w:tc>
          <w:tcPr>
            <w:tcW w:w="2199" w:type="dxa"/>
            <w:gridSpan w:val="2"/>
            <w:vAlign w:val="center"/>
          </w:tcPr>
          <w:p w14:paraId="680E8E4C" w14:textId="2B9DDC91" w:rsidR="00A52361" w:rsidRPr="00AB063B" w:rsidRDefault="00A52361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K. Lewandowska (F).</w:t>
            </w:r>
          </w:p>
          <w:p w14:paraId="3D87123B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</w:tr>
      <w:tr w:rsidR="00A52361" w:rsidRPr="00DA2AB5" w14:paraId="5C2C2EC2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3293DAC5" w14:textId="17E97FD3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5.</w:t>
            </w:r>
          </w:p>
        </w:tc>
        <w:tc>
          <w:tcPr>
            <w:tcW w:w="3512" w:type="dxa"/>
          </w:tcPr>
          <w:p w14:paraId="6D3C9932" w14:textId="14A00A5E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 iMEDIC 2016 Bydgoszcz: International MEDical Interdisciplinary Congress 2016 Bydgoszcz</w:t>
            </w:r>
          </w:p>
        </w:tc>
        <w:tc>
          <w:tcPr>
            <w:tcW w:w="1776" w:type="dxa"/>
            <w:gridSpan w:val="7"/>
          </w:tcPr>
          <w:p w14:paraId="33B8458E" w14:textId="77777777" w:rsidR="00A52361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8CE0701" w14:textId="0433A443" w:rsidR="00A52361" w:rsidRPr="00AB063B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11.VI.2016</w:t>
            </w:r>
          </w:p>
        </w:tc>
        <w:tc>
          <w:tcPr>
            <w:tcW w:w="2688" w:type="dxa"/>
            <w:gridSpan w:val="2"/>
          </w:tcPr>
          <w:p w14:paraId="22EF8450" w14:textId="43BCCA30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Synthesis of new amidrazone derivatives with potential biological activity.</w:t>
            </w:r>
          </w:p>
        </w:tc>
        <w:tc>
          <w:tcPr>
            <w:tcW w:w="2199" w:type="dxa"/>
            <w:gridSpan w:val="2"/>
          </w:tcPr>
          <w:p w14:paraId="4A129B4D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  <w:b/>
              </w:rPr>
              <w:t>A. Stojanović</w:t>
            </w:r>
            <w:r w:rsidRPr="00AB063B">
              <w:rPr>
                <w:rFonts w:ascii="Times" w:hAnsi="Times"/>
              </w:rPr>
              <w:t xml:space="preserve"> </w:t>
            </w:r>
            <w:r w:rsidRPr="00AB063B">
              <w:rPr>
                <w:rFonts w:ascii="Times" w:hAnsi="Times"/>
                <w:b/>
              </w:rPr>
              <w:t>(F),</w:t>
            </w:r>
            <w:r w:rsidRPr="00AB063B">
              <w:rPr>
                <w:rFonts w:ascii="Times" w:hAnsi="Times"/>
              </w:rPr>
              <w:t xml:space="preserve"> </w:t>
            </w:r>
          </w:p>
          <w:p w14:paraId="21910BF0" w14:textId="46DCC5D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R. Paprocka,</w:t>
            </w:r>
          </w:p>
          <w:p w14:paraId="59B3A776" w14:textId="5E1B81DF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B. Modzelewska-Banachiewicz.</w:t>
            </w:r>
          </w:p>
        </w:tc>
      </w:tr>
      <w:tr w:rsidR="00A52361" w:rsidRPr="00DA2AB5" w14:paraId="5DFC4750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306C3641" w14:textId="1BA04F18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6.</w:t>
            </w:r>
          </w:p>
        </w:tc>
        <w:tc>
          <w:tcPr>
            <w:tcW w:w="3512" w:type="dxa"/>
          </w:tcPr>
          <w:p w14:paraId="426A1FB9" w14:textId="54BD785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lang w:val="en-US"/>
              </w:rPr>
              <w:t xml:space="preserve">60 Zjazd Polskiego Towarzystwa Chemicznego. Wrocław </w:t>
            </w:r>
          </w:p>
        </w:tc>
        <w:tc>
          <w:tcPr>
            <w:tcW w:w="1776" w:type="dxa"/>
            <w:gridSpan w:val="7"/>
          </w:tcPr>
          <w:p w14:paraId="0181277B" w14:textId="77777777" w:rsidR="00A52361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2D4406C" w14:textId="77777777" w:rsidR="00A52361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2A12136" w14:textId="77777777" w:rsidR="00A52361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17-21.</w:t>
            </w:r>
          </w:p>
          <w:p w14:paraId="7C4FE5D1" w14:textId="0A83EA1D" w:rsidR="00A52361" w:rsidRPr="00AB063B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IX.2017</w:t>
            </w:r>
          </w:p>
        </w:tc>
        <w:tc>
          <w:tcPr>
            <w:tcW w:w="2688" w:type="dxa"/>
            <w:gridSpan w:val="2"/>
          </w:tcPr>
          <w:p w14:paraId="203070C6" w14:textId="6A8569B9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  <w:r w:rsidRPr="00AB063B">
              <w:rPr>
                <w:rStyle w:val="field"/>
                <w:rFonts w:ascii="Times" w:hAnsi="Times"/>
              </w:rPr>
              <w:t xml:space="preserve">Nowe </w:t>
            </w:r>
            <w:r w:rsidRPr="00AB063B">
              <w:rPr>
                <w:rStyle w:val="field"/>
                <w:rFonts w:ascii="Times" w:hAnsi="Times"/>
                <w:i/>
                <w:iCs/>
              </w:rPr>
              <w:t>O</w:t>
            </w:r>
            <w:r w:rsidRPr="00AB063B">
              <w:rPr>
                <w:rStyle w:val="field"/>
                <w:rFonts w:ascii="Times" w:hAnsi="Times"/>
              </w:rPr>
              <w:t>-benzylowe etery oksymu 2-acetylotiofenu - synteza, struktura i aktywność przeciwdrobnoustrojowa.</w:t>
            </w:r>
          </w:p>
        </w:tc>
        <w:tc>
          <w:tcPr>
            <w:tcW w:w="2199" w:type="dxa"/>
            <w:gridSpan w:val="2"/>
          </w:tcPr>
          <w:p w14:paraId="1B35C144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</w:rPr>
              <w:t xml:space="preserve">T. Kosmalski, </w:t>
            </w:r>
          </w:p>
          <w:p w14:paraId="64ABCAD8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</w:rPr>
              <w:t xml:space="preserve">R. Studzińska, </w:t>
            </w:r>
          </w:p>
          <w:p w14:paraId="4AD0146A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</w:rPr>
              <w:t xml:space="preserve">J. Kutkowska, </w:t>
            </w:r>
          </w:p>
          <w:p w14:paraId="02EC0D1C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  <w:b/>
              </w:rPr>
              <w:t>I. Dwojak</w:t>
            </w:r>
            <w:r w:rsidRPr="00AB063B">
              <w:rPr>
                <w:rStyle w:val="field"/>
                <w:rFonts w:ascii="Times" w:hAnsi="Times"/>
              </w:rPr>
              <w:t xml:space="preserve"> (</w:t>
            </w:r>
            <w:r w:rsidRPr="00AB063B">
              <w:rPr>
                <w:rStyle w:val="field"/>
                <w:rFonts w:ascii="Times" w:hAnsi="Times"/>
                <w:b/>
              </w:rPr>
              <w:t>F</w:t>
            </w:r>
            <w:r w:rsidRPr="00AB063B">
              <w:rPr>
                <w:rStyle w:val="field"/>
                <w:rFonts w:ascii="Times" w:hAnsi="Times"/>
              </w:rPr>
              <w:t xml:space="preserve">), </w:t>
            </w:r>
          </w:p>
          <w:p w14:paraId="342AEF84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</w:rPr>
              <w:t xml:space="preserve">A. Sikora, </w:t>
            </w:r>
          </w:p>
          <w:p w14:paraId="47E0783C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</w:rPr>
              <w:t xml:space="preserve">A. Gzella, </w:t>
            </w:r>
          </w:p>
          <w:p w14:paraId="6584155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</w:rPr>
              <w:t>B. Modzelewska-</w:t>
            </w:r>
          </w:p>
          <w:p w14:paraId="7D631A7E" w14:textId="1732F5B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Style w:val="field"/>
                <w:rFonts w:ascii="Times" w:hAnsi="Times"/>
              </w:rPr>
              <w:t>Banachiewicz.</w:t>
            </w:r>
          </w:p>
        </w:tc>
      </w:tr>
      <w:tr w:rsidR="00A52361" w:rsidRPr="00DA2AB5" w14:paraId="7C6A0849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33DE374B" w14:textId="537FC87A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lastRenderedPageBreak/>
              <w:t>7.</w:t>
            </w:r>
          </w:p>
        </w:tc>
        <w:tc>
          <w:tcPr>
            <w:tcW w:w="3512" w:type="dxa"/>
          </w:tcPr>
          <w:p w14:paraId="6EFBFDED" w14:textId="531EEB2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  <w:r w:rsidRPr="00AB063B">
              <w:rPr>
                <w:rFonts w:ascii="Times" w:hAnsi="Times"/>
              </w:rPr>
              <w:t>II Ogólnopolska Konferencja „Drobnoustroje w świecie człowieka - Drobnoustroje oportunistyczne”. Bydgoszcz. [wystąpienie]</w:t>
            </w:r>
          </w:p>
        </w:tc>
        <w:tc>
          <w:tcPr>
            <w:tcW w:w="1776" w:type="dxa"/>
            <w:gridSpan w:val="7"/>
          </w:tcPr>
          <w:p w14:paraId="28989B0E" w14:textId="77777777" w:rsidR="00A52361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4496A74" w14:textId="45BB31D8" w:rsidR="00A52361" w:rsidRPr="00AB063B" w:rsidRDefault="00A52361" w:rsidP="0060128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20.V.2016</w:t>
            </w:r>
          </w:p>
        </w:tc>
        <w:tc>
          <w:tcPr>
            <w:tcW w:w="2688" w:type="dxa"/>
            <w:gridSpan w:val="2"/>
          </w:tcPr>
          <w:p w14:paraId="1F85B9A3" w14:textId="6754AE5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Fonts w:ascii="Times" w:hAnsi="Times"/>
              </w:rPr>
              <w:t>Wpływ etanolowego roztworu propolisu na tworzenie biofilmu przez szczepy </w:t>
            </w:r>
            <w:r w:rsidRPr="00AB063B">
              <w:rPr>
                <w:rFonts w:ascii="Times" w:hAnsi="Times"/>
                <w:i/>
              </w:rPr>
              <w:t>Proteus mirabilis</w:t>
            </w:r>
            <w:r w:rsidRPr="00AB063B">
              <w:rPr>
                <w:rFonts w:ascii="Times" w:hAnsi="Times"/>
              </w:rPr>
              <w:t> izolowane z zakażeń skóry i tkanki podskórnej.</w:t>
            </w:r>
          </w:p>
        </w:tc>
        <w:tc>
          <w:tcPr>
            <w:tcW w:w="2199" w:type="dxa"/>
            <w:gridSpan w:val="2"/>
          </w:tcPr>
          <w:p w14:paraId="1E9EC663" w14:textId="77777777" w:rsidR="00A52361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  <w:b/>
              </w:rPr>
              <w:t>A. Śniegowska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79C263EC" w14:textId="4C2D926A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J. Kwiecińska-</w:t>
            </w:r>
          </w:p>
          <w:p w14:paraId="682F5F5B" w14:textId="31804248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Fonts w:ascii="Times" w:hAnsi="Times"/>
              </w:rPr>
              <w:t>Piróg.</w:t>
            </w:r>
          </w:p>
        </w:tc>
      </w:tr>
      <w:tr w:rsidR="00A52361" w:rsidRPr="00DA2AB5" w14:paraId="41B29963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6F787986" w14:textId="683ADED6" w:rsidR="00A52361" w:rsidRPr="00DA2A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8.</w:t>
            </w:r>
          </w:p>
        </w:tc>
        <w:tc>
          <w:tcPr>
            <w:tcW w:w="3512" w:type="dxa"/>
          </w:tcPr>
          <w:p w14:paraId="7BDAF2F3" w14:textId="0C35353C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  <w:r w:rsidRPr="00AB063B">
              <w:rPr>
                <w:rFonts w:ascii="Times" w:hAnsi="Times"/>
              </w:rPr>
              <w:t>XXVIII Zjazd Polskiego Towarzystwa Mikrobiologów. Bydgoszcz. [plakat]</w:t>
            </w:r>
          </w:p>
        </w:tc>
        <w:tc>
          <w:tcPr>
            <w:tcW w:w="1776" w:type="dxa"/>
            <w:gridSpan w:val="7"/>
          </w:tcPr>
          <w:p w14:paraId="3EE9C0DC" w14:textId="77777777" w:rsidR="00A52361" w:rsidRDefault="00A52361" w:rsidP="00D42D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6C69AEF" w14:textId="77777777" w:rsidR="00A52361" w:rsidRDefault="00A52361" w:rsidP="00D42D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25-27.</w:t>
            </w:r>
          </w:p>
          <w:p w14:paraId="19A75C6D" w14:textId="3C32B9E3" w:rsidR="00A52361" w:rsidRPr="00AB063B" w:rsidRDefault="00A52361" w:rsidP="00D42D4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IX.2016</w:t>
            </w:r>
          </w:p>
        </w:tc>
        <w:tc>
          <w:tcPr>
            <w:tcW w:w="2688" w:type="dxa"/>
            <w:gridSpan w:val="2"/>
          </w:tcPr>
          <w:p w14:paraId="449176B9" w14:textId="49B0881C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Fonts w:ascii="Times" w:hAnsi="Times"/>
              </w:rPr>
              <w:t>Wpływ etanolowego roztworu propolisu na tworzenie biofilmu przez szczepy Proteus mirabilis.</w:t>
            </w:r>
          </w:p>
        </w:tc>
        <w:tc>
          <w:tcPr>
            <w:tcW w:w="2199" w:type="dxa"/>
            <w:gridSpan w:val="2"/>
          </w:tcPr>
          <w:p w14:paraId="4B08D227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J. Kwiecińska-Piróg, </w:t>
            </w:r>
          </w:p>
          <w:p w14:paraId="558AA43F" w14:textId="23E4237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 xml:space="preserve">J. Przekwas (AM), </w:t>
            </w:r>
          </w:p>
          <w:p w14:paraId="49C2B202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>A. Śniegowska (F), A. Smalczewska</w:t>
            </w:r>
          </w:p>
          <w:p w14:paraId="02310830" w14:textId="582E3856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(A)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00342E56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K. Skowron, </w:t>
            </w:r>
          </w:p>
          <w:p w14:paraId="40A60084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E. Gospodarek-</w:t>
            </w:r>
          </w:p>
          <w:p w14:paraId="1B8468BB" w14:textId="6CB39B49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AB063B">
              <w:rPr>
                <w:rFonts w:ascii="Times" w:hAnsi="Times"/>
              </w:rPr>
              <w:t>Komkowska.</w:t>
            </w:r>
          </w:p>
        </w:tc>
      </w:tr>
      <w:tr w:rsidR="00A52361" w:rsidRPr="00DA2AB5" w14:paraId="6C61C7EC" w14:textId="77777777" w:rsidTr="009F0454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3C766DEC" w14:textId="7E3F929B" w:rsidR="00A52361" w:rsidRPr="00E936B5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3512" w:type="dxa"/>
          </w:tcPr>
          <w:p w14:paraId="2663D106" w14:textId="57CE176F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eastAsia="Times" w:hAnsi="Times" w:cs="Times"/>
              </w:rPr>
              <w:t>„NanoBioMateriały- teoria</w:t>
            </w:r>
            <w:r w:rsidRPr="00AB063B">
              <w:rPr>
                <w:rFonts w:ascii="Times" w:eastAsia="Times" w:hAnsi="Times"/>
              </w:rPr>
              <w:t xml:space="preserve">               </w:t>
            </w:r>
            <w:r w:rsidRPr="00AB063B">
              <w:rPr>
                <w:rFonts w:ascii="Times" w:eastAsia="Times" w:hAnsi="Times" w:cs="Times"/>
              </w:rPr>
              <w:t xml:space="preserve"> i praktyka</w:t>
            </w:r>
          </w:p>
        </w:tc>
        <w:tc>
          <w:tcPr>
            <w:tcW w:w="1776" w:type="dxa"/>
            <w:gridSpan w:val="7"/>
            <w:vAlign w:val="center"/>
          </w:tcPr>
          <w:p w14:paraId="01120512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eastAsia="Times" w:hAnsi="Times New Roman"/>
              </w:rPr>
            </w:pPr>
            <w:r w:rsidRPr="00AB063B">
              <w:rPr>
                <w:rFonts w:ascii="Times" w:eastAsia="Times" w:hAnsi="Times" w:cs="Times"/>
              </w:rPr>
              <w:t>02-03.</w:t>
            </w:r>
          </w:p>
          <w:p w14:paraId="400F70B0" w14:textId="2B594195" w:rsidR="00A52361" w:rsidRPr="00AB063B" w:rsidRDefault="00A52361" w:rsidP="00D42D4F">
            <w:pPr>
              <w:spacing w:line="240" w:lineRule="auto"/>
              <w:jc w:val="center"/>
              <w:rPr>
                <w:rFonts w:ascii="Times" w:eastAsia="Times" w:hAnsi="Times"/>
              </w:rPr>
            </w:pPr>
            <w:r w:rsidRPr="00AB063B">
              <w:rPr>
                <w:rFonts w:ascii="Times" w:eastAsia="Times" w:hAnsi="Times" w:cs="Times"/>
              </w:rPr>
              <w:t>VI</w:t>
            </w:r>
            <w:r w:rsidRPr="00AB063B">
              <w:rPr>
                <w:rFonts w:ascii="Times" w:eastAsia="Times" w:hAnsi="Times"/>
              </w:rPr>
              <w:t>.</w:t>
            </w:r>
            <w:r w:rsidRPr="00AB063B">
              <w:rPr>
                <w:rFonts w:ascii="Times" w:eastAsia="Times" w:hAnsi="Times" w:cs="Times"/>
              </w:rPr>
              <w:t>2016</w:t>
            </w:r>
          </w:p>
          <w:p w14:paraId="5E56A84C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</w:tc>
        <w:tc>
          <w:tcPr>
            <w:tcW w:w="2688" w:type="dxa"/>
            <w:gridSpan w:val="2"/>
          </w:tcPr>
          <w:p w14:paraId="2B62DEEA" w14:textId="7886D1E8" w:rsidR="00A52361" w:rsidRPr="00AB063B" w:rsidRDefault="00A52361" w:rsidP="00AB063B">
            <w:pPr>
              <w:spacing w:line="240" w:lineRule="auto"/>
              <w:jc w:val="both"/>
              <w:rPr>
                <w:rFonts w:ascii="Times" w:eastAsia="Times" w:hAnsi="Times"/>
              </w:rPr>
            </w:pPr>
            <w:r w:rsidRPr="00AB063B">
              <w:rPr>
                <w:rFonts w:ascii="Times" w:eastAsia="Times" w:hAnsi="Times" w:cs="Times"/>
              </w:rPr>
              <w:t>Enancjoselektywna estryfikacj</w:t>
            </w:r>
            <w:r w:rsidRPr="00AB063B">
              <w:rPr>
                <w:rFonts w:ascii="Times" w:eastAsia="Cambria" w:hAnsi="Times" w:cs="Cambria"/>
              </w:rPr>
              <w:t>ą</w:t>
            </w:r>
            <w:r w:rsidRPr="00AB063B">
              <w:rPr>
                <w:rFonts w:ascii="Times" w:eastAsia="Times" w:hAnsi="Times" w:cs="Times"/>
              </w:rPr>
              <w:t xml:space="preserve"> (R,S)-flurbiprofenu z zastosowaniem immobilizowanej lipazy Novozym 435.</w:t>
            </w:r>
          </w:p>
          <w:p w14:paraId="3D8352A3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</w:p>
        </w:tc>
        <w:tc>
          <w:tcPr>
            <w:tcW w:w="2199" w:type="dxa"/>
            <w:gridSpan w:val="2"/>
          </w:tcPr>
          <w:p w14:paraId="0B0E7BB8" w14:textId="05C03E5C" w:rsidR="00A52361" w:rsidRPr="00AB063B" w:rsidRDefault="00A52361" w:rsidP="00AB063B">
            <w:pPr>
              <w:spacing w:line="240" w:lineRule="auto"/>
              <w:rPr>
                <w:rFonts w:ascii="Times" w:eastAsia="Times" w:hAnsi="Times"/>
                <w:b/>
              </w:rPr>
            </w:pPr>
            <w:r w:rsidRPr="00AB063B">
              <w:rPr>
                <w:rFonts w:ascii="Times" w:eastAsia="Times" w:hAnsi="Times" w:cs="Times"/>
                <w:b/>
              </w:rPr>
              <w:t xml:space="preserve">K. Czirson </w:t>
            </w:r>
            <w:r w:rsidRPr="00AB063B">
              <w:rPr>
                <w:rFonts w:ascii="Times" w:eastAsia="Times" w:hAnsi="Times"/>
                <w:b/>
              </w:rPr>
              <w:t>(F),</w:t>
            </w:r>
          </w:p>
          <w:p w14:paraId="720607AF" w14:textId="619B5A9E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eastAsia="Times" w:hAnsi="Times" w:cs="Times"/>
                <w:b/>
              </w:rPr>
              <w:t>J. Dul</w:t>
            </w:r>
            <w:r w:rsidRPr="00AB063B">
              <w:rPr>
                <w:rFonts w:ascii="Times" w:eastAsia="Cambria" w:hAnsi="Times" w:cs="Cambria"/>
                <w:b/>
              </w:rPr>
              <w:t>ę</w:t>
            </w:r>
            <w:r w:rsidRPr="00AB063B">
              <w:rPr>
                <w:rFonts w:ascii="Times" w:eastAsia="Times" w:hAnsi="Times" w:cs="Times"/>
                <w:b/>
              </w:rPr>
              <w:t>ba</w:t>
            </w:r>
            <w:r w:rsidRPr="00AB063B">
              <w:rPr>
                <w:rFonts w:ascii="Times" w:eastAsia="Times" w:hAnsi="Times" w:cs="Times"/>
              </w:rPr>
              <w:t xml:space="preserve"> </w:t>
            </w:r>
            <w:r w:rsidRPr="00AB063B">
              <w:rPr>
                <w:rFonts w:ascii="Times" w:eastAsia="Times" w:hAnsi="Times" w:cs="Times"/>
                <w:b/>
              </w:rPr>
              <w:t>(F).</w:t>
            </w:r>
          </w:p>
        </w:tc>
      </w:tr>
      <w:tr w:rsidR="00A52361" w:rsidRPr="00DA2AB5" w14:paraId="780D67CF" w14:textId="77777777" w:rsidTr="009E04F2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0FAF80A0" w14:textId="2097A329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12" w:type="dxa"/>
          </w:tcPr>
          <w:p w14:paraId="5AE63ADD" w14:textId="4212C2EE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" w:hAnsi="Times" w:cs="Times"/>
              </w:rPr>
            </w:pPr>
            <w:r w:rsidRPr="00AB063B">
              <w:rPr>
                <w:rFonts w:ascii="Times" w:hAnsi="Times" w:cs="Arial"/>
                <w:lang w:val="en-GB"/>
              </w:rPr>
              <w:t>3</w:t>
            </w:r>
            <w:r w:rsidRPr="00AB063B">
              <w:rPr>
                <w:rFonts w:ascii="Times" w:hAnsi="Times" w:cs="Arial"/>
                <w:vertAlign w:val="superscript"/>
                <w:lang w:val="en-GB"/>
              </w:rPr>
              <w:t>rd</w:t>
            </w:r>
            <w:r w:rsidRPr="00AB063B">
              <w:rPr>
                <w:rFonts w:ascii="Times" w:hAnsi="Times" w:cs="Arial"/>
                <w:lang w:val="en-GB"/>
              </w:rPr>
              <w:t xml:space="preserve"> Metabolomic Circle. Bydgoszcz</w:t>
            </w:r>
          </w:p>
        </w:tc>
        <w:tc>
          <w:tcPr>
            <w:tcW w:w="1776" w:type="dxa"/>
            <w:gridSpan w:val="7"/>
          </w:tcPr>
          <w:p w14:paraId="6B15D06C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1A35B3E5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4-5.</w:t>
            </w:r>
          </w:p>
          <w:p w14:paraId="4D6D07BA" w14:textId="1943111A" w:rsidR="00A52361" w:rsidRPr="00AB063B" w:rsidRDefault="00A52361" w:rsidP="00D42D4F">
            <w:pP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AB063B">
              <w:rPr>
                <w:rFonts w:ascii="Times" w:hAnsi="Times" w:cs="Arial"/>
                <w:lang w:val="en-GB"/>
              </w:rPr>
              <w:t>XI.2016</w:t>
            </w:r>
          </w:p>
        </w:tc>
        <w:tc>
          <w:tcPr>
            <w:tcW w:w="2688" w:type="dxa"/>
            <w:gridSpan w:val="2"/>
          </w:tcPr>
          <w:p w14:paraId="6ACE436F" w14:textId="2EF00894" w:rsidR="00A52361" w:rsidRPr="00AB063B" w:rsidRDefault="00A52361" w:rsidP="00AB063B">
            <w:pPr>
              <w:spacing w:line="240" w:lineRule="auto"/>
              <w:jc w:val="both"/>
              <w:rPr>
                <w:rFonts w:ascii="Times New Roman" w:eastAsia="Times" w:hAnsi="Times New Roman"/>
              </w:rPr>
            </w:pPr>
            <w:r w:rsidRPr="00AB063B">
              <w:rPr>
                <w:rFonts w:ascii="Times" w:hAnsi="Times" w:cs="Arial"/>
              </w:rPr>
              <w:t>Bezbiopsyjne profilowanie metabolomiczne nerek podczas prezerwacji organów: nowe rozwiązania dla transplantologii.</w:t>
            </w:r>
          </w:p>
        </w:tc>
        <w:tc>
          <w:tcPr>
            <w:tcW w:w="2199" w:type="dxa"/>
            <w:gridSpan w:val="2"/>
          </w:tcPr>
          <w:p w14:paraId="3190C721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I. Stryjak (F)</w:t>
            </w:r>
            <w:r w:rsidRPr="00AB063B">
              <w:rPr>
                <w:rFonts w:ascii="Times" w:hAnsi="Times" w:cs="Arial"/>
              </w:rPr>
              <w:t>,</w:t>
            </w:r>
          </w:p>
          <w:p w14:paraId="05FDE380" w14:textId="315F48FF" w:rsidR="00A52361" w:rsidRPr="00AB063B" w:rsidRDefault="00A52361" w:rsidP="00AB063B">
            <w:pPr>
              <w:spacing w:line="240" w:lineRule="auto"/>
              <w:rPr>
                <w:rFonts w:ascii="Times New Roman" w:eastAsia="Times" w:hAnsi="Times New Roman"/>
                <w:b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A52361" w:rsidRPr="00DA2AB5" w14:paraId="232C2B75" w14:textId="77777777" w:rsidTr="009E04F2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2E031BA4" w14:textId="16499048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12" w:type="dxa"/>
          </w:tcPr>
          <w:p w14:paraId="48481E72" w14:textId="7FF348A5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CA"/>
              </w:rPr>
              <w:t>XXVI Congresso della Divisione di Chimica Analitica della Società Chimica Italiana. Giardini Naxos (Messina), Włochy</w:t>
            </w:r>
          </w:p>
        </w:tc>
        <w:tc>
          <w:tcPr>
            <w:tcW w:w="1776" w:type="dxa"/>
            <w:gridSpan w:val="7"/>
          </w:tcPr>
          <w:p w14:paraId="4641F30B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  <w:lang w:val="en-CA"/>
              </w:rPr>
            </w:pPr>
          </w:p>
          <w:p w14:paraId="3CF3D76B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>18-22.</w:t>
            </w:r>
          </w:p>
          <w:p w14:paraId="11C4DA47" w14:textId="719BF235" w:rsidR="00A52361" w:rsidRPr="00AB063B" w:rsidRDefault="00A52361" w:rsidP="00D42D4F">
            <w:pPr>
              <w:spacing w:line="240" w:lineRule="auto"/>
              <w:jc w:val="center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CA"/>
              </w:rPr>
              <w:t>IX.2016</w:t>
            </w:r>
          </w:p>
        </w:tc>
        <w:tc>
          <w:tcPr>
            <w:tcW w:w="2688" w:type="dxa"/>
            <w:gridSpan w:val="2"/>
          </w:tcPr>
          <w:p w14:paraId="47F6879F" w14:textId="04F70CCD" w:rsidR="00A52361" w:rsidRPr="00AB063B" w:rsidRDefault="00A52361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t>Utilization of SPME-LC-MS platform for profiling of metabolic changes in organs prior transplantation.</w:t>
            </w:r>
          </w:p>
        </w:tc>
        <w:tc>
          <w:tcPr>
            <w:tcW w:w="2199" w:type="dxa"/>
            <w:gridSpan w:val="2"/>
          </w:tcPr>
          <w:p w14:paraId="14B2D810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>B. Bojko,</w:t>
            </w:r>
            <w:r w:rsidRPr="00AB063B">
              <w:rPr>
                <w:rFonts w:ascii="Times" w:hAnsi="Times" w:cs="Arial"/>
                <w:b/>
                <w:lang w:val="en-CA"/>
              </w:rPr>
              <w:t xml:space="preserve"> </w:t>
            </w:r>
          </w:p>
          <w:p w14:paraId="604156F0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b/>
                <w:lang w:val="en-CA"/>
              </w:rPr>
              <w:t>I. Stryjak (F)</w:t>
            </w:r>
            <w:r w:rsidRPr="00AB063B">
              <w:rPr>
                <w:rFonts w:ascii="Times" w:hAnsi="Times" w:cs="Arial"/>
                <w:lang w:val="en-CA"/>
              </w:rPr>
              <w:t>,</w:t>
            </w:r>
          </w:p>
          <w:p w14:paraId="576A602F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K. Gorynski, </w:t>
            </w:r>
          </w:p>
          <w:p w14:paraId="06A7C49B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G.A. Gomez-Rios, </w:t>
            </w:r>
          </w:p>
          <w:p w14:paraId="31AF8AC8" w14:textId="6D2E30C4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E. Cudjoe, </w:t>
            </w:r>
          </w:p>
          <w:p w14:paraId="57BDB095" w14:textId="366BF88B" w:rsidR="00A52361" w:rsidRPr="00AB063B" w:rsidRDefault="00A52361" w:rsidP="00AB063B">
            <w:pPr>
              <w:spacing w:line="240" w:lineRule="auto"/>
              <w:rPr>
                <w:rFonts w:ascii="Times" w:hAnsi="Times" w:cs="Arial"/>
                <w:b/>
              </w:rPr>
            </w:pPr>
            <w:r w:rsidRPr="00AB063B">
              <w:rPr>
                <w:rFonts w:ascii="Times" w:hAnsi="Times" w:cs="Arial"/>
                <w:lang w:val="en-CA"/>
              </w:rPr>
              <w:t>J. Pawliszyn</w:t>
            </w:r>
          </w:p>
        </w:tc>
      </w:tr>
      <w:tr w:rsidR="00A52361" w:rsidRPr="00DA2AB5" w14:paraId="2CF45BE0" w14:textId="77777777" w:rsidTr="009E04F2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78B3B6BB" w14:textId="6CEE20FA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12" w:type="dxa"/>
          </w:tcPr>
          <w:p w14:paraId="21760C76" w14:textId="3341D09D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  <w:lang w:val="en-US"/>
              </w:rPr>
              <w:t>SIMC International Medical Congress of Silesia, Katowice Ligota</w:t>
            </w:r>
          </w:p>
        </w:tc>
        <w:tc>
          <w:tcPr>
            <w:tcW w:w="1776" w:type="dxa"/>
            <w:gridSpan w:val="7"/>
          </w:tcPr>
          <w:p w14:paraId="33433544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345F30CB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011D3D4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28-29.</w:t>
            </w:r>
          </w:p>
          <w:p w14:paraId="48C8CD54" w14:textId="66F832F8" w:rsidR="00A52361" w:rsidRPr="00AB063B" w:rsidRDefault="00A52361" w:rsidP="00D42D4F">
            <w:pPr>
              <w:spacing w:line="240" w:lineRule="auto"/>
              <w:jc w:val="center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  <w:lang w:val="en-US"/>
              </w:rPr>
              <w:t>IV.2016</w:t>
            </w:r>
          </w:p>
        </w:tc>
        <w:tc>
          <w:tcPr>
            <w:tcW w:w="2688" w:type="dxa"/>
            <w:gridSpan w:val="2"/>
          </w:tcPr>
          <w:p w14:paraId="5A79EDC6" w14:textId="16A48683" w:rsidR="00A52361" w:rsidRPr="00AB063B" w:rsidRDefault="00A52361" w:rsidP="00AB063B">
            <w:pPr>
              <w:spacing w:line="240" w:lineRule="auto"/>
              <w:jc w:val="both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  <w:lang w:val="en-US"/>
              </w:rPr>
              <w:t xml:space="preserve">Flavonoid content and the sums of hypericins in herb of </w:t>
            </w:r>
            <w:r w:rsidRPr="00AB063B">
              <w:rPr>
                <w:rFonts w:ascii="Times New Roman" w:hAnsi="Times New Roman"/>
                <w:i/>
                <w:lang w:val="en-US"/>
              </w:rPr>
              <w:t>Hypericum perforatum</w:t>
            </w:r>
            <w:r w:rsidRPr="00AB063B">
              <w:rPr>
                <w:rFonts w:ascii="Times New Roman" w:hAnsi="Times New Roman"/>
                <w:lang w:val="en-US"/>
              </w:rPr>
              <w:t xml:space="preserve"> L. and </w:t>
            </w:r>
            <w:r w:rsidRPr="00AB063B">
              <w:rPr>
                <w:rFonts w:ascii="Times New Roman" w:hAnsi="Times New Roman"/>
                <w:i/>
                <w:lang w:val="en-US"/>
              </w:rPr>
              <w:t>H. maculatum</w:t>
            </w:r>
            <w:r w:rsidRPr="00AB063B">
              <w:rPr>
                <w:rFonts w:ascii="Times New Roman" w:hAnsi="Times New Roman"/>
                <w:lang w:val="en-US"/>
              </w:rPr>
              <w:t xml:space="preserve"> Crantz collected from different localities in Urszulewo Plain.</w:t>
            </w:r>
          </w:p>
        </w:tc>
        <w:tc>
          <w:tcPr>
            <w:tcW w:w="2199" w:type="dxa"/>
            <w:gridSpan w:val="2"/>
          </w:tcPr>
          <w:p w14:paraId="294A5F73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K. </w:t>
            </w:r>
            <w:r w:rsidRPr="00AB063B">
              <w:rPr>
                <w:rFonts w:ascii="Times" w:hAnsi="Times"/>
                <w:b/>
                <w:color w:val="000000" w:themeColor="text1"/>
              </w:rPr>
              <w:t xml:space="preserve">Kajzer (F), </w:t>
            </w:r>
          </w:p>
          <w:p w14:paraId="16208380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O. </w:t>
            </w:r>
            <w:r w:rsidRPr="00AB063B">
              <w:rPr>
                <w:rFonts w:ascii="Times" w:hAnsi="Times"/>
                <w:b/>
                <w:color w:val="000000" w:themeColor="text1"/>
              </w:rPr>
              <w:t xml:space="preserve">Talarek (F), </w:t>
            </w:r>
          </w:p>
          <w:p w14:paraId="12A3B21A" w14:textId="6821EA24" w:rsidR="00A52361" w:rsidRPr="00AB063B" w:rsidRDefault="00A52361" w:rsidP="00AB063B">
            <w:pPr>
              <w:spacing w:line="240" w:lineRule="auto"/>
              <w:rPr>
                <w:rFonts w:ascii="Times New Roman" w:hAnsi="Times New Roman" w:cs="Arial"/>
                <w:lang w:val="en-CA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D. </w:t>
            </w:r>
            <w:r w:rsidRPr="00AB063B">
              <w:rPr>
                <w:rFonts w:ascii="Times" w:hAnsi="Times"/>
                <w:b/>
                <w:color w:val="000000" w:themeColor="text1"/>
              </w:rPr>
              <w:t>Kwiecień (F)</w:t>
            </w:r>
            <w:r w:rsidRPr="00AB063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A52361" w:rsidRPr="00DA2AB5" w14:paraId="098FCE68" w14:textId="77777777" w:rsidTr="009E04F2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62EDAE9E" w14:textId="067415AE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512" w:type="dxa"/>
          </w:tcPr>
          <w:p w14:paraId="5350BE6F" w14:textId="6D2687B7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lang w:val="en-CA"/>
              </w:rPr>
            </w:pPr>
            <w:r w:rsidRPr="00AB063B">
              <w:fldChar w:fldCharType="begin"/>
            </w:r>
            <w:r w:rsidRPr="00AB063B">
              <w:instrText xml:space="preserve"> HYPERLINK "http://bg.cm.umk.pl/scripts/splendor/expert5d.exe?KAT=c%3A%5Csplendor%5Cbib%5Cpar%5C&amp;FST=data.fst&amp;FDT=data07.fdt&amp;ekran=ISO&amp;lnkmsk=2&amp;cond=AND&amp;sort=1%2C100a%2C150a%2C200a%2C250a%2C401a&amp;mask=2&amp;F_00=06&amp;V_00=57+Zjazd+Polskiego+Towarzystwa+Botanicznego+Botanika+-+tradycja+i+nowoczesno%B6%E6" \t "_blank" </w:instrText>
            </w:r>
            <w:r w:rsidRPr="00AB063B">
              <w:fldChar w:fldCharType="separate"/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t>57. Zjazd Polskiego Towarzystwa Botanicznego "Botanika – tradycja i nowoczesność"</w:t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fldChar w:fldCharType="end"/>
            </w:r>
            <w:r w:rsidRPr="00AB063B">
              <w:rPr>
                <w:rFonts w:ascii="Times New Roman" w:hAnsi="Times New Roman"/>
                <w:color w:val="000000" w:themeColor="text1"/>
              </w:rPr>
              <w:t>, Lublin</w:t>
            </w:r>
          </w:p>
        </w:tc>
        <w:tc>
          <w:tcPr>
            <w:tcW w:w="1776" w:type="dxa"/>
            <w:gridSpan w:val="7"/>
          </w:tcPr>
          <w:p w14:paraId="7DD04619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A1E30CF" w14:textId="77777777" w:rsidR="00A52361" w:rsidRDefault="00A52361" w:rsidP="00D42D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BA69CC3" w14:textId="2DB33EBB" w:rsidR="00A52361" w:rsidRPr="00AB063B" w:rsidRDefault="00A52361" w:rsidP="00D42D4F">
            <w:pPr>
              <w:spacing w:line="240" w:lineRule="auto"/>
              <w:jc w:val="center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" w:hAnsi="Times" w:cs="Arial"/>
              </w:rPr>
              <w:t>27.VI.2016</w:t>
            </w:r>
          </w:p>
        </w:tc>
        <w:tc>
          <w:tcPr>
            <w:tcW w:w="2688" w:type="dxa"/>
            <w:gridSpan w:val="2"/>
          </w:tcPr>
          <w:p w14:paraId="21D8C905" w14:textId="539EAACA" w:rsidR="00A52361" w:rsidRPr="00AB063B" w:rsidRDefault="00A52361" w:rsidP="00AB063B">
            <w:pPr>
              <w:spacing w:line="240" w:lineRule="auto"/>
              <w:jc w:val="both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Rozmieszczenie i stan populacji </w:t>
            </w:r>
            <w:r w:rsidRPr="00AB063B">
              <w:rPr>
                <w:rFonts w:ascii="Times New Roman" w:hAnsi="Times New Roman"/>
                <w:i/>
                <w:iCs/>
                <w:color w:val="000000" w:themeColor="text1"/>
              </w:rPr>
              <w:t>Pulsatilla patens</w:t>
            </w:r>
            <w:r w:rsidRPr="00AB063B">
              <w:rPr>
                <w:rFonts w:ascii="Times New Roman" w:hAnsi="Times New Roman"/>
                <w:color w:val="000000" w:themeColor="text1"/>
              </w:rPr>
              <w:t xml:space="preserve"> (L.) Mill. w kompleksie leśnym okolic Górzna i Lidzbarka w okresie 1986-2012</w:t>
            </w:r>
          </w:p>
        </w:tc>
        <w:tc>
          <w:tcPr>
            <w:tcW w:w="2199" w:type="dxa"/>
            <w:gridSpan w:val="2"/>
          </w:tcPr>
          <w:p w14:paraId="5D86663B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</w:rPr>
              <w:t xml:space="preserve">T. </w:t>
            </w:r>
            <w:r w:rsidRPr="00AB063B">
              <w:fldChar w:fldCharType="begin"/>
            </w:r>
            <w:r w:rsidRPr="00AB063B">
              <w:instrText xml:space="preserve"> HYPERLINK "http://bg.cm.umk.pl/scripts/splendor/expert5d.exe?KAT=c%3A%5Csplendor%5Cbib%5Cpar%5C&amp;FST=data.fst&amp;FDT=data07.fdt&amp;ekran=ISO&amp;lnkmsk=2&amp;cond=AND&amp;sort=1%2C100a%2C150a%2C200a%2C250a%2C401a&amp;mask=2&amp;F_00=02&amp;V_00=Za%B3uski+Tomasz+" \t "_blank" </w:instrText>
            </w:r>
            <w:r w:rsidRPr="00AB063B">
              <w:fldChar w:fldCharType="separate"/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t>Załuski</w:t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fldChar w:fldCharType="end"/>
            </w:r>
            <w:r w:rsidRPr="00AB063B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3B9A1D71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I. </w:t>
            </w:r>
            <w:r w:rsidRPr="00AB063B">
              <w:fldChar w:fldCharType="begin"/>
            </w:r>
            <w:r w:rsidRPr="00AB063B">
              <w:instrText xml:space="preserve"> HYPERLINK "http://bg.cm.umk.pl/scripts/splendor/expert5d.exe?KAT=c%3A%5Csplendor%5Cbib%5Cpar%5C&amp;FST=data.fst&amp;FDT=data07.fdt&amp;ekran=ISO&amp;lnkmsk=2&amp;cond=AND&amp;sort=1%2C100a%2C150a%2C200a%2C250a%2C401a&amp;mask=2&amp;F_00=02&amp;V_00=Paszek+Iwona+" \t "_blank" </w:instrText>
            </w:r>
            <w:r w:rsidRPr="00AB063B">
              <w:fldChar w:fldCharType="separate"/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t>Paszek</w:t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fldChar w:fldCharType="end"/>
            </w:r>
            <w:r w:rsidRPr="00AB063B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4A945C10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D. </w:t>
            </w:r>
            <w:r w:rsidRPr="00AB063B">
              <w:fldChar w:fldCharType="begin"/>
            </w:r>
            <w:r w:rsidRPr="00AB063B">
              <w:instrText xml:space="preserve"> HYPERLINK "http://bg.cm.umk.pl/scripts/splendor/expert5d.exe?KAT=c%3A%5Csplendor%5Cbib%5Cpar%5C&amp;FST=data.fst&amp;FDT=data07.fdt&amp;ekran=ISO&amp;lnkmsk=2&amp;cond=AND&amp;sort=1%2C100a%2C150a%2C200a%2C250a%2C401a&amp;mask=2&amp;F_00=02&amp;V_00=Gawenda-Kempczy%F1ska+Dorota+" \t "_blank" </w:instrText>
            </w:r>
            <w:r w:rsidRPr="00AB063B">
              <w:fldChar w:fldCharType="separate"/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t>Gawenda-Kempczyńska</w:t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fldChar w:fldCharType="end"/>
            </w:r>
            <w:r w:rsidRPr="00AB063B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364E6637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R. </w:t>
            </w:r>
            <w:r w:rsidRPr="00AB063B">
              <w:fldChar w:fldCharType="begin"/>
            </w:r>
            <w:r w:rsidRPr="00AB063B">
              <w:instrText xml:space="preserve"> HYPERLINK "http://bg.cm.umk.pl/scripts/splendor/expert5d.exe?KAT=c%3A%5Csplendor%5Cbib%5Cpar%5C&amp;FST=data.fst&amp;FDT=data07.fdt&amp;ekran=ISO&amp;lnkmsk=2&amp;cond=AND&amp;sort=1%2C100a%2C150a%2C200a%2C250a%2C401a&amp;mask=2&amp;F_00=02&amp;V_00=Soko%B3owska+Renata+" \t "_blank" </w:instrText>
            </w:r>
            <w:r w:rsidRPr="00AB063B">
              <w:fldChar w:fldCharType="separate"/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t>Sokołowska</w:t>
            </w:r>
            <w:r w:rsidRPr="00AB063B">
              <w:rPr>
                <w:rStyle w:val="Hyperlink"/>
                <w:rFonts w:ascii="Times New Roman" w:hAnsi="Times New Roman"/>
                <w:bCs/>
                <w:color w:val="000000" w:themeColor="text1"/>
                <w:u w:val="none"/>
              </w:rPr>
              <w:fldChar w:fldCharType="end"/>
            </w:r>
            <w:r w:rsidRPr="00AB063B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14A4990A" w14:textId="64D6052C" w:rsidR="00A52361" w:rsidRPr="00AB063B" w:rsidRDefault="00A52361" w:rsidP="00AB063B">
            <w:pPr>
              <w:spacing w:line="240" w:lineRule="auto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M. </w:t>
            </w:r>
            <w:r w:rsidRPr="00AB063B">
              <w:fldChar w:fldCharType="begin"/>
            </w:r>
            <w:r w:rsidRPr="00AB063B">
              <w:instrText xml:space="preserve"> HYPERLINK "http://bg.cm.umk.pl/scripts/splendor/expert5d.exe?KAT=c%3A%5Csplendor%5Cbib%5Cpar%5C&amp;FST=data.fst&amp;FDT=data07.fdt&amp;ekran=ISO&amp;lnkmsk=2&amp;cond=AND&amp;sort=1%2C100a%2C150a%2C200a%2C250a%2C401a&amp;mask=2&amp;F_00=02&amp;V_00=Paw%B3owska+Milena+" \t "_blank" </w:instrText>
            </w:r>
            <w:r w:rsidRPr="00AB063B">
              <w:fldChar w:fldCharType="separate"/>
            </w:r>
            <w:r w:rsidRPr="00AB063B">
              <w:rPr>
                <w:rStyle w:val="Hyperlink"/>
                <w:rFonts w:ascii="Times New Roman" w:hAnsi="Times New Roman"/>
                <w:b/>
                <w:bCs/>
                <w:color w:val="000000" w:themeColor="text1"/>
                <w:u w:val="none"/>
              </w:rPr>
              <w:t>Pawłowska</w:t>
            </w:r>
            <w:r w:rsidRPr="00AB063B">
              <w:rPr>
                <w:rStyle w:val="Hyperlink"/>
                <w:rFonts w:ascii="Times New Roman" w:hAnsi="Times New Roman"/>
                <w:b/>
                <w:bCs/>
                <w:color w:val="000000" w:themeColor="text1"/>
                <w:u w:val="none"/>
              </w:rPr>
              <w:fldChar w:fldCharType="end"/>
            </w: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 (F), E. </w:t>
            </w:r>
            <w:r w:rsidRPr="00AB063B">
              <w:fldChar w:fldCharType="begin"/>
            </w:r>
            <w:r w:rsidRPr="00AB063B">
              <w:instrText xml:space="preserve"> HYPERLINK "http://bg.cm.umk.pl/scripts/splendor/expert5d.exe?KAT=c%3A%5Csplendor%5Cbib%5Cpar%5C&amp;FST=data.fst&amp;FDT=data07.fdt&amp;ekran=ISO&amp;lnkmsk=2&amp;cond=AND&amp;sort=1%2C100a%2C150a%2C200a%2C250a%2C401a&amp;mask=2&amp;F_00=02&amp;V_00=Heyka+Ewelina+" \t "_blank" </w:instrText>
            </w:r>
            <w:r w:rsidRPr="00AB063B">
              <w:fldChar w:fldCharType="separate"/>
            </w:r>
            <w:r w:rsidRPr="00AB063B">
              <w:rPr>
                <w:rStyle w:val="Hyperlink"/>
                <w:rFonts w:ascii="Times New Roman" w:hAnsi="Times New Roman"/>
                <w:b/>
                <w:bCs/>
                <w:color w:val="000000" w:themeColor="text1"/>
                <w:u w:val="none"/>
              </w:rPr>
              <w:t>Heyka</w:t>
            </w:r>
            <w:r w:rsidRPr="00AB063B">
              <w:rPr>
                <w:rStyle w:val="Hyperlink"/>
                <w:rFonts w:ascii="Times New Roman" w:hAnsi="Times New Roman"/>
                <w:b/>
                <w:bCs/>
                <w:color w:val="000000" w:themeColor="text1"/>
                <w:u w:val="none"/>
              </w:rPr>
              <w:fldChar w:fldCharType="end"/>
            </w: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 (F).</w:t>
            </w:r>
          </w:p>
        </w:tc>
      </w:tr>
      <w:tr w:rsidR="00A52361" w:rsidRPr="00DA2AB5" w14:paraId="254CDB46" w14:textId="77777777" w:rsidTr="009E04F2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60FBC95A" w14:textId="510619F0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512" w:type="dxa"/>
          </w:tcPr>
          <w:p w14:paraId="26D7A19C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Zjazd Zimowy Sekcji Studenckiej Polskiego Towarzystwa Chemicznego, Lublin (poster)</w:t>
            </w:r>
          </w:p>
          <w:p w14:paraId="36685A43" w14:textId="395F9771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</w:pPr>
            <w:r w:rsidRPr="00AB063B">
              <w:rPr>
                <w:rFonts w:ascii="Times New Roman" w:hAnsi="Times New Roman"/>
                <w:b/>
              </w:rPr>
              <w:t>Nagroda za najlepszy poster</w:t>
            </w:r>
          </w:p>
        </w:tc>
        <w:tc>
          <w:tcPr>
            <w:tcW w:w="1776" w:type="dxa"/>
            <w:gridSpan w:val="7"/>
          </w:tcPr>
          <w:p w14:paraId="192DA3B6" w14:textId="77777777" w:rsidR="00A52361" w:rsidRDefault="00A52361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6EE44C1" w14:textId="77777777" w:rsidR="00A52361" w:rsidRDefault="00A52361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C5B8AA3" w14:textId="716F1116" w:rsidR="00A52361" w:rsidRPr="00AB063B" w:rsidRDefault="00A52361" w:rsidP="00AB063B">
            <w:pPr>
              <w:spacing w:line="240" w:lineRule="auto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 New Roman" w:hAnsi="Times New Roman"/>
              </w:rPr>
              <w:t>17.XII.2016</w:t>
            </w:r>
          </w:p>
        </w:tc>
        <w:tc>
          <w:tcPr>
            <w:tcW w:w="2688" w:type="dxa"/>
            <w:gridSpan w:val="2"/>
          </w:tcPr>
          <w:p w14:paraId="3EE2884D" w14:textId="11E39234" w:rsidR="00A52361" w:rsidRPr="00AB063B" w:rsidRDefault="00A52361" w:rsidP="00AB06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</w:rPr>
              <w:t xml:space="preserve">Oddziaływania w strukturze krystalicznej związku a jego aktywność biologiczna na przykładzie wybranych leków z grupy antagonistów receptora </w:t>
            </w:r>
            <w:r w:rsidRPr="00AB063B">
              <w:rPr>
                <w:rFonts w:ascii="Times New Roman" w:hAnsi="Times New Roman"/>
              </w:rPr>
              <w:lastRenderedPageBreak/>
              <w:t>angiotensyny II.</w:t>
            </w:r>
          </w:p>
        </w:tc>
        <w:tc>
          <w:tcPr>
            <w:tcW w:w="2199" w:type="dxa"/>
            <w:gridSpan w:val="2"/>
          </w:tcPr>
          <w:p w14:paraId="791A0B6C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lastRenderedPageBreak/>
              <w:t>A. Fajkiel (F),</w:t>
            </w:r>
            <w:r w:rsidRPr="00AB063B">
              <w:rPr>
                <w:rFonts w:ascii="Times New Roman" w:hAnsi="Times New Roman"/>
              </w:rPr>
              <w:t xml:space="preserve"> </w:t>
            </w:r>
          </w:p>
          <w:p w14:paraId="4A71FC68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M. Zapadka, </w:t>
            </w:r>
          </w:p>
          <w:p w14:paraId="1393B9D5" w14:textId="49BD689C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A52361" w:rsidRPr="00DA2AB5" w14:paraId="0C6C7853" w14:textId="77777777" w:rsidTr="009E04F2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6A42F7FF" w14:textId="721DEE7E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512" w:type="dxa"/>
          </w:tcPr>
          <w:p w14:paraId="5F46C3B7" w14:textId="77777777" w:rsidR="00A52361" w:rsidRPr="008849F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8849FB">
              <w:rPr>
                <w:rFonts w:ascii="Times New Roman" w:hAnsi="Times New Roman"/>
                <w:lang w:val="en-US"/>
              </w:rPr>
              <w:t>VI International Students’ Scientific Conference of Young Medical Researchers, Wrocław</w:t>
            </w:r>
          </w:p>
          <w:p w14:paraId="38CF3153" w14:textId="77777777" w:rsidR="00A52361" w:rsidRPr="008849F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849FB">
              <w:rPr>
                <w:rFonts w:ascii="Times New Roman" w:hAnsi="Times New Roman"/>
              </w:rPr>
              <w:t>(prezentacja ustna)</w:t>
            </w:r>
          </w:p>
          <w:p w14:paraId="2630E2A1" w14:textId="7FA421ED" w:rsidR="00A52361" w:rsidRPr="008849FB" w:rsidRDefault="00A52361" w:rsidP="00AB063B">
            <w:pPr>
              <w:pStyle w:val="ListParagraph"/>
              <w:spacing w:after="0" w:line="240" w:lineRule="auto"/>
              <w:ind w:left="0"/>
              <w:jc w:val="both"/>
            </w:pPr>
            <w:r w:rsidRPr="008849FB">
              <w:rPr>
                <w:rFonts w:ascii="Times New Roman" w:hAnsi="Times New Roman"/>
                <w:b/>
              </w:rPr>
              <w:t>Trzecia nagroda za prezentację ustną w sekcji</w:t>
            </w:r>
          </w:p>
        </w:tc>
        <w:tc>
          <w:tcPr>
            <w:tcW w:w="1776" w:type="dxa"/>
            <w:gridSpan w:val="7"/>
          </w:tcPr>
          <w:p w14:paraId="3C731108" w14:textId="2B42456F" w:rsidR="00A52361" w:rsidRPr="008849FB" w:rsidRDefault="00A52361" w:rsidP="00AB063B">
            <w:pPr>
              <w:spacing w:line="240" w:lineRule="auto"/>
              <w:jc w:val="center"/>
              <w:rPr>
                <w:rFonts w:ascii="Times" w:hAnsi="Times" w:cs="Arial"/>
              </w:rPr>
            </w:pPr>
            <w:r w:rsidRPr="008849FB">
              <w:rPr>
                <w:rFonts w:ascii="Times New Roman" w:hAnsi="Times New Roman"/>
                <w:lang w:val="en-US"/>
              </w:rPr>
              <w:t>31.III-2.IV.2016</w:t>
            </w:r>
          </w:p>
        </w:tc>
        <w:tc>
          <w:tcPr>
            <w:tcW w:w="2688" w:type="dxa"/>
            <w:gridSpan w:val="2"/>
          </w:tcPr>
          <w:p w14:paraId="256131E1" w14:textId="7F69420C" w:rsidR="00A52361" w:rsidRPr="00AB063B" w:rsidRDefault="00A52361" w:rsidP="00AB06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lang w:val="en-US"/>
              </w:rPr>
              <w:t>Application of FTIR-ATR spectroscopy, HPLC and chemometric methods to quantitative analysis of methylxantines, polyphenols and antioxidant activity of yerba mate.</w:t>
            </w:r>
          </w:p>
        </w:tc>
        <w:tc>
          <w:tcPr>
            <w:tcW w:w="2199" w:type="dxa"/>
            <w:gridSpan w:val="2"/>
          </w:tcPr>
          <w:p w14:paraId="01B917AE" w14:textId="77777777" w:rsidR="00A52361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Ł. Ledziński (F), </w:t>
            </w:r>
          </w:p>
          <w:p w14:paraId="0417D22E" w14:textId="34CE2A14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A. Fajkiel (F), </w:t>
            </w:r>
          </w:p>
          <w:p w14:paraId="542FA0BB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B063B">
              <w:rPr>
                <w:rFonts w:ascii="Times New Roman" w:hAnsi="Times New Roman"/>
                <w:b/>
                <w:lang w:val="en-US"/>
              </w:rPr>
              <w:t xml:space="preserve">J. Kocemba (F), </w:t>
            </w:r>
          </w:p>
          <w:p w14:paraId="1CC353A4" w14:textId="2C9C60DD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B. Kupcewicz.</w:t>
            </w:r>
          </w:p>
        </w:tc>
      </w:tr>
      <w:tr w:rsidR="00A52361" w:rsidRPr="00DA2AB5" w14:paraId="5CBFA9D7" w14:textId="77777777" w:rsidTr="009E04F2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2F35FCC6" w14:textId="6F721398" w:rsidR="00A52361" w:rsidRDefault="00A52361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512" w:type="dxa"/>
          </w:tcPr>
          <w:p w14:paraId="452F1105" w14:textId="4CCCFDEC" w:rsidR="00A52361" w:rsidRPr="00AB063B" w:rsidRDefault="00A52361" w:rsidP="00AB063B">
            <w:pPr>
              <w:pStyle w:val="ListParagraph"/>
              <w:spacing w:after="0" w:line="240" w:lineRule="auto"/>
              <w:ind w:left="0"/>
              <w:jc w:val="both"/>
            </w:pPr>
            <w:r w:rsidRPr="00AB063B">
              <w:rPr>
                <w:rFonts w:ascii="Times New Roman" w:hAnsi="Times New Roman"/>
                <w:lang w:val="en-US"/>
              </w:rPr>
              <w:t>VII International Students' Conference of Young Medical Researchers, Wrocław (prezentacja ustna)</w:t>
            </w:r>
          </w:p>
        </w:tc>
        <w:tc>
          <w:tcPr>
            <w:tcW w:w="1776" w:type="dxa"/>
            <w:gridSpan w:val="7"/>
          </w:tcPr>
          <w:p w14:paraId="6F3612C9" w14:textId="77777777" w:rsidR="00A52361" w:rsidRPr="00AB063B" w:rsidRDefault="00A52361" w:rsidP="00AB063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2016</w:t>
            </w:r>
          </w:p>
          <w:p w14:paraId="087B90E0" w14:textId="77777777" w:rsidR="00A52361" w:rsidRPr="00AB063B" w:rsidRDefault="00A52361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39ACC588" w14:textId="77777777" w:rsidR="00A52361" w:rsidRPr="00AB063B" w:rsidRDefault="00A52361" w:rsidP="00AB063B">
            <w:pPr>
              <w:spacing w:line="240" w:lineRule="auto"/>
              <w:rPr>
                <w:rFonts w:ascii="Times" w:hAnsi="Times" w:cs="Arial"/>
              </w:rPr>
            </w:pPr>
          </w:p>
        </w:tc>
        <w:tc>
          <w:tcPr>
            <w:tcW w:w="2688" w:type="dxa"/>
            <w:gridSpan w:val="2"/>
          </w:tcPr>
          <w:p w14:paraId="3422CEA5" w14:textId="1F76726E" w:rsidR="00A52361" w:rsidRPr="00AB063B" w:rsidRDefault="00A52361" w:rsidP="00AB063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lang w:val="en-US"/>
              </w:rPr>
              <w:t>The comparison of dissolution profiles of drugs and dietary supplements containing Ginkgo biloba extract.</w:t>
            </w:r>
          </w:p>
        </w:tc>
        <w:tc>
          <w:tcPr>
            <w:tcW w:w="2199" w:type="dxa"/>
            <w:gridSpan w:val="2"/>
          </w:tcPr>
          <w:p w14:paraId="1E109E62" w14:textId="56AFE0F9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J. Kocemba</w:t>
            </w:r>
            <w:r w:rsidR="000619E6">
              <w:rPr>
                <w:rFonts w:ascii="Times New Roman" w:hAnsi="Times New Roman"/>
                <w:b/>
              </w:rPr>
              <w:t xml:space="preserve">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2A03D0E8" w14:textId="4ADC0298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365E5A6C" w14:textId="77777777" w:rsidR="00A52361" w:rsidRPr="00AB063B" w:rsidRDefault="00A52361" w:rsidP="00AB063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19E6" w:rsidRPr="00DA2AB5" w14:paraId="21E80891" w14:textId="77777777" w:rsidTr="00D8529D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4B78161F" w14:textId="3456A545" w:rsidR="000619E6" w:rsidRDefault="000619E6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512" w:type="dxa"/>
          </w:tcPr>
          <w:p w14:paraId="58F592C1" w14:textId="1FFEE63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XV Konferencja Biotechnologia: Dziś na Uniwersytecie Technologiczno – Przyrodniczym, jutro w regionie Kujawsko-Pomorskim, Bydgoszcz</w:t>
            </w:r>
          </w:p>
        </w:tc>
        <w:tc>
          <w:tcPr>
            <w:tcW w:w="1776" w:type="dxa"/>
            <w:gridSpan w:val="7"/>
            <w:vAlign w:val="center"/>
          </w:tcPr>
          <w:p w14:paraId="600BDABE" w14:textId="10D32E7E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09.06.2016</w:t>
            </w:r>
          </w:p>
        </w:tc>
        <w:tc>
          <w:tcPr>
            <w:tcW w:w="2688" w:type="dxa"/>
            <w:gridSpan w:val="2"/>
            <w:vAlign w:val="center"/>
          </w:tcPr>
          <w:p w14:paraId="41D382B1" w14:textId="10AB4F13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>Wpływ ekstraktu kurzu domowego na prawidłowe komórki układu oddechowego linii Mrc5 oraz niedrobnokomórkowego raka płuca – A549”</w:t>
            </w:r>
          </w:p>
        </w:tc>
        <w:tc>
          <w:tcPr>
            <w:tcW w:w="2199" w:type="dxa"/>
            <w:gridSpan w:val="2"/>
            <w:vAlign w:val="center"/>
          </w:tcPr>
          <w:p w14:paraId="3FA7FA8C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W. Zielińska, </w:t>
            </w:r>
          </w:p>
          <w:p w14:paraId="017E65C5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K. Matulewicz, </w:t>
            </w:r>
          </w:p>
          <w:p w14:paraId="1713A960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A. Kokocha, </w:t>
            </w:r>
          </w:p>
          <w:p w14:paraId="7F0F1871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b/>
                <w:noProof/>
                <w:sz w:val="24"/>
                <w:szCs w:val="24"/>
              </w:rPr>
              <w:t>A. Nawrocka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noProof/>
                <w:sz w:val="24"/>
                <w:szCs w:val="24"/>
              </w:rPr>
              <w:t>),</w:t>
            </w: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4E0EBE2D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b/>
                <w:noProof/>
                <w:sz w:val="24"/>
                <w:szCs w:val="24"/>
              </w:rPr>
              <w:t>M. Rydzykowski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noProof/>
                <w:sz w:val="24"/>
                <w:szCs w:val="24"/>
              </w:rPr>
              <w:t>),</w:t>
            </w: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 A. Krajewski,</w:t>
            </w:r>
            <w:r w:rsidRPr="00724F5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3DBBA5B6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b/>
                <w:noProof/>
                <w:sz w:val="24"/>
                <w:szCs w:val="24"/>
              </w:rPr>
              <w:t>I. Adamczyk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noProof/>
                <w:sz w:val="24"/>
                <w:szCs w:val="24"/>
              </w:rPr>
              <w:t>),</w:t>
            </w: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099E3784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M. Hałas-Wiśniewska, </w:t>
            </w:r>
          </w:p>
          <w:p w14:paraId="2D1FCA36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 xml:space="preserve">M. Izdebska, </w:t>
            </w:r>
          </w:p>
          <w:p w14:paraId="6A4987B5" w14:textId="287AEDFB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>A. Grzanka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D6681D" w:rsidRPr="00DA2AB5" w14:paraId="0D0E1E06" w14:textId="77777777" w:rsidTr="00D8529D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59F2C30D" w14:textId="71A29622" w:rsidR="00D6681D" w:rsidRDefault="00D6681D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3512" w:type="dxa"/>
          </w:tcPr>
          <w:p w14:paraId="5131B7A4" w14:textId="4785E721" w:rsidR="00D6681D" w:rsidRPr="00724F5A" w:rsidRDefault="00D6681D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1D">
              <w:rPr>
                <w:rFonts w:ascii="Times New Roman" w:hAnsi="Times New Roman"/>
                <w:sz w:val="24"/>
                <w:szCs w:val="24"/>
              </w:rPr>
              <w:t>IV Ogólnopolska Konferencja Lubelskiego Towarzystwa Studentów Analityki Medycznej – Lublin</w:t>
            </w:r>
          </w:p>
        </w:tc>
        <w:tc>
          <w:tcPr>
            <w:tcW w:w="1776" w:type="dxa"/>
            <w:gridSpan w:val="7"/>
            <w:vAlign w:val="center"/>
          </w:tcPr>
          <w:p w14:paraId="7B5EFA52" w14:textId="356BE554" w:rsidR="00D6681D" w:rsidRPr="00724F5A" w:rsidRDefault="00D6681D" w:rsidP="00AB0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21.V</w:t>
            </w:r>
            <w:r w:rsidRPr="00D6681D">
              <w:rPr>
                <w:rFonts w:ascii="Times New Roman" w:hAnsi="Times New Roman"/>
                <w:sz w:val="24"/>
                <w:szCs w:val="24"/>
              </w:rPr>
              <w:t>.2016 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  <w:vAlign w:val="center"/>
          </w:tcPr>
          <w:p w14:paraId="05B623A3" w14:textId="6E1A89BF" w:rsidR="00D6681D" w:rsidRPr="00D6681D" w:rsidRDefault="00D6681D" w:rsidP="00AB06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81D">
              <w:rPr>
                <w:rFonts w:ascii="Times New Roman" w:hAnsi="Times New Roman"/>
                <w:sz w:val="24"/>
                <w:szCs w:val="24"/>
              </w:rPr>
              <w:t>Prewalencja Demodeks spp. u młodych osób dorosłych – badania wstępne.</w:t>
            </w:r>
          </w:p>
        </w:tc>
        <w:tc>
          <w:tcPr>
            <w:tcW w:w="2199" w:type="dxa"/>
            <w:gridSpan w:val="2"/>
            <w:vAlign w:val="center"/>
          </w:tcPr>
          <w:p w14:paraId="350607CC" w14:textId="77777777" w:rsidR="00D6681D" w:rsidRPr="00D6681D" w:rsidRDefault="00D6681D" w:rsidP="00D6681D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6681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D. Skonieczna (AM), </w:t>
            </w:r>
          </w:p>
          <w:p w14:paraId="4D4913FF" w14:textId="77777777" w:rsidR="00D6681D" w:rsidRPr="00D6681D" w:rsidRDefault="00D6681D" w:rsidP="00D6681D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6681D">
              <w:rPr>
                <w:rFonts w:ascii="Times New Roman" w:hAnsi="Times New Roman"/>
                <w:b/>
                <w:noProof/>
                <w:sz w:val="24"/>
                <w:szCs w:val="24"/>
              </w:rPr>
              <w:t>P. Sławianowska (AM),</w:t>
            </w:r>
          </w:p>
          <w:p w14:paraId="7725BE1B" w14:textId="77777777" w:rsidR="00D6681D" w:rsidRDefault="00D6681D" w:rsidP="00D6681D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681D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D6681D">
              <w:rPr>
                <w:rFonts w:ascii="Times New Roman" w:hAnsi="Times New Roman"/>
                <w:noProof/>
                <w:sz w:val="24"/>
                <w:szCs w:val="24"/>
              </w:rPr>
              <w:t xml:space="preserve"> Wesołowski, </w:t>
            </w:r>
          </w:p>
          <w:p w14:paraId="3781E3D4" w14:textId="5BBBC4C2" w:rsidR="00D6681D" w:rsidRPr="00724F5A" w:rsidRDefault="00D6681D" w:rsidP="00D6681D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681D">
              <w:rPr>
                <w:rFonts w:ascii="Times New Roman" w:hAnsi="Times New Roman"/>
                <w:noProof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D6681D">
              <w:rPr>
                <w:rFonts w:ascii="Times New Roman" w:hAnsi="Times New Roman"/>
                <w:noProof/>
                <w:sz w:val="24"/>
                <w:szCs w:val="24"/>
              </w:rPr>
              <w:t xml:space="preserve"> Szewczyk- Golec</w:t>
            </w:r>
            <w:r w:rsidR="00323C1B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46714E" w:rsidRPr="00DA2AB5" w14:paraId="41994BF0" w14:textId="77777777" w:rsidTr="00D8529D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360767E9" w14:textId="34CA44B4" w:rsidR="0046714E" w:rsidRDefault="0046714E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</w:p>
        </w:tc>
        <w:tc>
          <w:tcPr>
            <w:tcW w:w="3512" w:type="dxa"/>
          </w:tcPr>
          <w:p w14:paraId="552A2930" w14:textId="4384F244" w:rsidR="0046714E" w:rsidRPr="00D6681D" w:rsidRDefault="0046714E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4E">
              <w:rPr>
                <w:rFonts w:ascii="Times New Roman" w:hAnsi="Times New Roman"/>
                <w:sz w:val="24"/>
                <w:szCs w:val="24"/>
              </w:rPr>
              <w:t>III Ogólnopolska Konferencja Studentów Medycyny Laboratoryjnej i Młodych Diagnostów ,,Wschodząca Diagnostyka’’ – Uniwersytet Medyczny w Białymstoku</w:t>
            </w:r>
          </w:p>
        </w:tc>
        <w:tc>
          <w:tcPr>
            <w:tcW w:w="1776" w:type="dxa"/>
            <w:gridSpan w:val="7"/>
            <w:vAlign w:val="center"/>
          </w:tcPr>
          <w:p w14:paraId="4D7B0495" w14:textId="4ED3AD0E" w:rsidR="0046714E" w:rsidRDefault="0046714E" w:rsidP="00AB0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16.IV</w:t>
            </w:r>
            <w:r w:rsidRPr="0046714E">
              <w:rPr>
                <w:rFonts w:ascii="Times New Roman" w:hAnsi="Times New Roman"/>
                <w:sz w:val="24"/>
                <w:szCs w:val="24"/>
              </w:rPr>
              <w:t>.2016 r.</w:t>
            </w:r>
          </w:p>
        </w:tc>
        <w:tc>
          <w:tcPr>
            <w:tcW w:w="2688" w:type="dxa"/>
            <w:gridSpan w:val="2"/>
            <w:vAlign w:val="center"/>
          </w:tcPr>
          <w:p w14:paraId="036BA26C" w14:textId="01769F37" w:rsidR="0046714E" w:rsidRPr="00D6681D" w:rsidRDefault="0046714E" w:rsidP="00AB06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4E">
              <w:rPr>
                <w:rFonts w:ascii="Times New Roman" w:hAnsi="Times New Roman"/>
                <w:sz w:val="24"/>
                <w:szCs w:val="24"/>
              </w:rPr>
              <w:t>Stres oksydacyjny we krwi osób regularnie korzystających z kąpieli zimowych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gridSpan w:val="2"/>
            <w:vAlign w:val="center"/>
          </w:tcPr>
          <w:p w14:paraId="35EF3FAB" w14:textId="77777777" w:rsidR="0046714E" w:rsidRDefault="0046714E" w:rsidP="0046714E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Wypych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>), 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Szymańska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>),</w:t>
            </w:r>
          </w:p>
          <w:p w14:paraId="6D0F06C5" w14:textId="77777777" w:rsidR="0046714E" w:rsidRDefault="0046714E" w:rsidP="0046714E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. 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>Nuszkiewicz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), </w:t>
            </w:r>
          </w:p>
          <w:p w14:paraId="5C21083D" w14:textId="77777777" w:rsidR="0046714E" w:rsidRDefault="0046714E" w:rsidP="0046714E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Kwiatkowska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46714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K), </w:t>
            </w:r>
          </w:p>
          <w:p w14:paraId="1314767F" w14:textId="77777777" w:rsidR="0046714E" w:rsidRPr="0046714E" w:rsidRDefault="0046714E" w:rsidP="0046714E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714E">
              <w:rPr>
                <w:rFonts w:ascii="Times New Roman" w:hAnsi="Times New Roman"/>
                <w:noProof/>
                <w:sz w:val="24"/>
                <w:szCs w:val="24"/>
              </w:rPr>
              <w:t xml:space="preserve">R. Wesołowski, </w:t>
            </w:r>
          </w:p>
          <w:p w14:paraId="5342B7FD" w14:textId="00912818" w:rsidR="0046714E" w:rsidRPr="00D6681D" w:rsidRDefault="0046714E" w:rsidP="0046714E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6714E">
              <w:rPr>
                <w:rFonts w:ascii="Times New Roman" w:hAnsi="Times New Roman"/>
                <w:noProof/>
                <w:sz w:val="24"/>
                <w:szCs w:val="24"/>
              </w:rPr>
              <w:t>K. Szewczyk- Golec</w:t>
            </w:r>
            <w:r w:rsidR="00323C1B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46714E" w:rsidRPr="00DA2AB5" w14:paraId="40310CF1" w14:textId="77777777" w:rsidTr="00D8529D">
        <w:trPr>
          <w:gridAfter w:val="1"/>
          <w:wAfter w:w="2561" w:type="dxa"/>
          <w:trHeight w:val="540"/>
        </w:trPr>
        <w:tc>
          <w:tcPr>
            <w:tcW w:w="570" w:type="dxa"/>
            <w:gridSpan w:val="3"/>
          </w:tcPr>
          <w:p w14:paraId="4ECA442E" w14:textId="4EBA8E59" w:rsidR="0046714E" w:rsidRDefault="0046714E" w:rsidP="00DD1F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512" w:type="dxa"/>
          </w:tcPr>
          <w:p w14:paraId="40A6759F" w14:textId="4A4994BE" w:rsidR="0046714E" w:rsidRPr="00D6681D" w:rsidRDefault="0046714E" w:rsidP="004671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4E">
              <w:rPr>
                <w:rFonts w:ascii="Times New Roman" w:hAnsi="Times New Roman"/>
                <w:sz w:val="24"/>
                <w:szCs w:val="24"/>
              </w:rPr>
              <w:t>VII Wykłady Otwarte ,,Spotkania Młodych z Nauką'' – Uniwersytet Medyczny w Poznaniu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7"/>
            <w:vAlign w:val="center"/>
          </w:tcPr>
          <w:p w14:paraId="4CFB3797" w14:textId="72A65D5C" w:rsidR="0046714E" w:rsidRDefault="0046714E" w:rsidP="00AB0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09.IV</w:t>
            </w:r>
            <w:r w:rsidRPr="0046714E">
              <w:rPr>
                <w:rFonts w:ascii="Times New Roman" w:hAnsi="Times New Roman"/>
                <w:sz w:val="24"/>
                <w:szCs w:val="24"/>
              </w:rPr>
              <w:t>.2016 r.</w:t>
            </w:r>
          </w:p>
        </w:tc>
        <w:tc>
          <w:tcPr>
            <w:tcW w:w="2688" w:type="dxa"/>
            <w:gridSpan w:val="2"/>
            <w:vAlign w:val="center"/>
          </w:tcPr>
          <w:p w14:paraId="5C908C19" w14:textId="20360071" w:rsidR="0046714E" w:rsidRPr="00D6681D" w:rsidRDefault="00323C1B" w:rsidP="00AB06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C1B">
              <w:rPr>
                <w:rFonts w:ascii="Times New Roman" w:hAnsi="Times New Roman"/>
                <w:sz w:val="24"/>
                <w:szCs w:val="24"/>
              </w:rPr>
              <w:t>Wpływ immersji w zimnej wodzie na ak</w:t>
            </w:r>
            <w:r>
              <w:rPr>
                <w:rFonts w:ascii="Times New Roman" w:hAnsi="Times New Roman"/>
                <w:sz w:val="24"/>
                <w:szCs w:val="24"/>
              </w:rPr>
              <w:t>tywność enzymów antyoksydacyjn</w:t>
            </w:r>
            <w:r w:rsidRPr="00323C1B">
              <w:rPr>
                <w:rFonts w:ascii="Times New Roman" w:hAnsi="Times New Roman"/>
                <w:sz w:val="24"/>
                <w:szCs w:val="24"/>
              </w:rPr>
              <w:t>ych we krwi morsów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gridSpan w:val="2"/>
            <w:vAlign w:val="center"/>
          </w:tcPr>
          <w:p w14:paraId="5BEECF9E" w14:textId="77777777" w:rsidR="00323C1B" w:rsidRDefault="00323C1B" w:rsidP="00323C1B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Nuszkiewicz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), </w:t>
            </w:r>
          </w:p>
          <w:p w14:paraId="481881C8" w14:textId="77777777" w:rsidR="00323C1B" w:rsidRDefault="00323C1B" w:rsidP="00323C1B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Kwiatkowska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K), </w:t>
            </w:r>
          </w:p>
          <w:p w14:paraId="2CBEDB09" w14:textId="77777777" w:rsidR="00323C1B" w:rsidRDefault="00323C1B" w:rsidP="00323C1B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Wypych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), 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Szymańska (A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</w:t>
            </w:r>
            <w:r w:rsidRPr="00323C1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), </w:t>
            </w:r>
          </w:p>
          <w:p w14:paraId="6CE8D33E" w14:textId="77777777" w:rsidR="00323C1B" w:rsidRPr="00323C1B" w:rsidRDefault="00323C1B" w:rsidP="00323C1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3C1B">
              <w:rPr>
                <w:rFonts w:ascii="Times New Roman" w:hAnsi="Times New Roman"/>
                <w:noProof/>
                <w:sz w:val="24"/>
                <w:szCs w:val="24"/>
              </w:rPr>
              <w:t xml:space="preserve">R. Wesołowski, </w:t>
            </w:r>
          </w:p>
          <w:p w14:paraId="305B78AB" w14:textId="1287D8B4" w:rsidR="0046714E" w:rsidRPr="00D6681D" w:rsidRDefault="00323C1B" w:rsidP="00323C1B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23C1B">
              <w:rPr>
                <w:rFonts w:ascii="Times New Roman" w:hAnsi="Times New Roman"/>
                <w:noProof/>
                <w:sz w:val="24"/>
                <w:szCs w:val="24"/>
              </w:rPr>
              <w:t>K. Szewczyk- Golec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0619E6" w:rsidRPr="00DA2AB5" w14:paraId="0E9AA9AE" w14:textId="77777777" w:rsidTr="00BD7009">
        <w:trPr>
          <w:gridAfter w:val="1"/>
          <w:wAfter w:w="2561" w:type="dxa"/>
          <w:trHeight w:val="330"/>
        </w:trPr>
        <w:tc>
          <w:tcPr>
            <w:tcW w:w="10745" w:type="dxa"/>
            <w:gridSpan w:val="15"/>
          </w:tcPr>
          <w:p w14:paraId="6E820F87" w14:textId="676C937A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lastRenderedPageBreak/>
              <w:t>Aktywność studentów w roku 2017</w:t>
            </w:r>
          </w:p>
        </w:tc>
      </w:tr>
      <w:tr w:rsidR="000619E6" w:rsidRPr="00DA2AB5" w14:paraId="51BE12E0" w14:textId="25DD9C2D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79411B37" w14:textId="4B628A82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3738" w:type="dxa"/>
            <w:gridSpan w:val="3"/>
          </w:tcPr>
          <w:p w14:paraId="3212D08F" w14:textId="251D39A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GB"/>
              </w:rPr>
              <w:t xml:space="preserve">ITP 2017 - 24th International Symposium on Electro- and Liquid Phase-Separation Techniques. </w:t>
            </w:r>
            <w:r w:rsidRPr="00AB063B">
              <w:rPr>
                <w:rFonts w:ascii="Times" w:hAnsi="Times"/>
              </w:rPr>
              <w:t>PKChrom 2017 - XI Polska Konferencja Chromatograficzna. "Chromatography in pharmacy and bioanalysis". Sopot/Gdańsk, Poland.</w:t>
            </w:r>
          </w:p>
        </w:tc>
        <w:tc>
          <w:tcPr>
            <w:tcW w:w="1475" w:type="dxa"/>
            <w:gridSpan w:val="4"/>
          </w:tcPr>
          <w:p w14:paraId="5D8D7063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8D16CE3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10-13.</w:t>
            </w:r>
          </w:p>
          <w:p w14:paraId="712B39E7" w14:textId="754B1C66" w:rsidR="000619E6" w:rsidRPr="00AB063B" w:rsidRDefault="000619E6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IX.2017</w:t>
            </w:r>
          </w:p>
        </w:tc>
        <w:tc>
          <w:tcPr>
            <w:tcW w:w="2694" w:type="dxa"/>
            <w:gridSpan w:val="2"/>
          </w:tcPr>
          <w:p w14:paraId="3F289654" w14:textId="5EB039C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GB"/>
              </w:rPr>
              <w:t>„Synthetic cannabinoids analysis using chromatographic methods”</w:t>
            </w:r>
          </w:p>
        </w:tc>
        <w:tc>
          <w:tcPr>
            <w:tcW w:w="2268" w:type="dxa"/>
            <w:gridSpan w:val="3"/>
          </w:tcPr>
          <w:p w14:paraId="14E099FD" w14:textId="713C8063" w:rsidR="000619E6" w:rsidRPr="00AB063B" w:rsidRDefault="00F40DC1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="000619E6" w:rsidRPr="00AB063B">
              <w:rPr>
                <w:rFonts w:ascii="Times" w:hAnsi="Times"/>
              </w:rPr>
              <w:t xml:space="preserve">Welz, </w:t>
            </w:r>
          </w:p>
          <w:p w14:paraId="5C2B10DC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M. Jarząbek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41BD1F06" w14:textId="622376E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M. Koba.</w:t>
            </w:r>
          </w:p>
        </w:tc>
      </w:tr>
      <w:tr w:rsidR="000619E6" w:rsidRPr="00DA2AB5" w14:paraId="5C816F76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13716453" w14:textId="1E68793E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3738" w:type="dxa"/>
            <w:gridSpan w:val="3"/>
            <w:vAlign w:val="center"/>
          </w:tcPr>
          <w:p w14:paraId="00228B90" w14:textId="4B585FA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V Ogólnokrajowa Konferencja Młodzi Naukowcy w Polsce – Badania i Rozwój, Poznań - </w:t>
            </w:r>
          </w:p>
        </w:tc>
        <w:tc>
          <w:tcPr>
            <w:tcW w:w="1475" w:type="dxa"/>
            <w:gridSpan w:val="4"/>
            <w:vAlign w:val="center"/>
          </w:tcPr>
          <w:p w14:paraId="4850CAC2" w14:textId="241D1BB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08.V.2017</w:t>
            </w:r>
          </w:p>
        </w:tc>
        <w:tc>
          <w:tcPr>
            <w:tcW w:w="2694" w:type="dxa"/>
            <w:gridSpan w:val="2"/>
            <w:vAlign w:val="center"/>
          </w:tcPr>
          <w:p w14:paraId="5E7F5E33" w14:textId="4439B45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Badanie właściwości antyutleniajacych związków o działaniu biologicznym</w:t>
            </w:r>
          </w:p>
        </w:tc>
        <w:tc>
          <w:tcPr>
            <w:tcW w:w="2268" w:type="dxa"/>
            <w:gridSpan w:val="3"/>
            <w:vAlign w:val="center"/>
          </w:tcPr>
          <w:p w14:paraId="168B6995" w14:textId="5C778A78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B. Rosada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574DBE11" w14:textId="6A19A73B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O. Zavyalova.</w:t>
            </w:r>
          </w:p>
        </w:tc>
      </w:tr>
      <w:tr w:rsidR="000619E6" w:rsidRPr="00DA2AB5" w14:paraId="2F19029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399B15D6" w14:textId="28FFF519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3738" w:type="dxa"/>
            <w:gridSpan w:val="3"/>
            <w:vAlign w:val="center"/>
          </w:tcPr>
          <w:p w14:paraId="0DA17FD9" w14:textId="322C125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V Ogólnokrajowa Konferencja Młodzi Naukowcy w Polsce – Badania i Rozwój, Poznań - </w:t>
            </w:r>
          </w:p>
        </w:tc>
        <w:tc>
          <w:tcPr>
            <w:tcW w:w="1475" w:type="dxa"/>
            <w:gridSpan w:val="4"/>
            <w:vAlign w:val="center"/>
          </w:tcPr>
          <w:p w14:paraId="07B257CA" w14:textId="0BBD180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08.V.2017</w:t>
            </w:r>
          </w:p>
        </w:tc>
        <w:tc>
          <w:tcPr>
            <w:tcW w:w="2694" w:type="dxa"/>
            <w:gridSpan w:val="2"/>
            <w:vAlign w:val="center"/>
          </w:tcPr>
          <w:p w14:paraId="041F4093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Zastosowanie ceramidów </w:t>
            </w:r>
          </w:p>
          <w:p w14:paraId="5FDE9D73" w14:textId="7B3809C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w preparatach kosmetycznych</w:t>
            </w:r>
          </w:p>
        </w:tc>
        <w:tc>
          <w:tcPr>
            <w:tcW w:w="2268" w:type="dxa"/>
            <w:gridSpan w:val="3"/>
            <w:vAlign w:val="center"/>
          </w:tcPr>
          <w:p w14:paraId="0AE88929" w14:textId="1AEBF1A3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J. Trapkowska (K)</w:t>
            </w:r>
            <w:r w:rsidRPr="00AB063B">
              <w:rPr>
                <w:rFonts w:ascii="Times" w:hAnsi="Times"/>
              </w:rPr>
              <w:t>,</w:t>
            </w:r>
          </w:p>
          <w:p w14:paraId="6B487D8D" w14:textId="63D569C6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K. Kuc, </w:t>
            </w:r>
          </w:p>
          <w:p w14:paraId="7A4B2009" w14:textId="27F2681E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K. Hoppe.</w:t>
            </w:r>
          </w:p>
        </w:tc>
      </w:tr>
      <w:tr w:rsidR="000619E6" w:rsidRPr="00DA2AB5" w14:paraId="2DEFE68E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081C8AD1" w14:textId="7FCFF96F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5.</w:t>
            </w:r>
          </w:p>
        </w:tc>
        <w:tc>
          <w:tcPr>
            <w:tcW w:w="3738" w:type="dxa"/>
            <w:gridSpan w:val="3"/>
            <w:vAlign w:val="center"/>
          </w:tcPr>
          <w:p w14:paraId="4A06241B" w14:textId="0546E78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V Ogólnokrajowa Konferencja Młodzi Naukowcy w Polsce – Badania i Rozwój, Poznań</w:t>
            </w:r>
          </w:p>
        </w:tc>
        <w:tc>
          <w:tcPr>
            <w:tcW w:w="1475" w:type="dxa"/>
            <w:gridSpan w:val="4"/>
            <w:vAlign w:val="center"/>
          </w:tcPr>
          <w:p w14:paraId="68A3F1C7" w14:textId="3F04544F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08.V.2017</w:t>
            </w:r>
          </w:p>
        </w:tc>
        <w:tc>
          <w:tcPr>
            <w:tcW w:w="2694" w:type="dxa"/>
            <w:gridSpan w:val="2"/>
            <w:vAlign w:val="center"/>
          </w:tcPr>
          <w:p w14:paraId="68A1B807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Badania nad otrzymywaniem </w:t>
            </w:r>
          </w:p>
          <w:p w14:paraId="46169256" w14:textId="0B0296D5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 właściwościami związków interkalująco – alkilujących zawierających iperyt azotowy</w:t>
            </w:r>
          </w:p>
          <w:p w14:paraId="747F548E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AF8CCA0" w14:textId="19912144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>M. Cicha (F).</w:t>
            </w:r>
          </w:p>
          <w:p w14:paraId="53DBAFB0" w14:textId="5702853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</w:tr>
      <w:tr w:rsidR="000619E6" w:rsidRPr="00DA2AB5" w14:paraId="5404614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FF6BEFA" w14:textId="68A11DD1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 xml:space="preserve">6. </w:t>
            </w:r>
          </w:p>
        </w:tc>
        <w:tc>
          <w:tcPr>
            <w:tcW w:w="3738" w:type="dxa"/>
            <w:gridSpan w:val="3"/>
            <w:vAlign w:val="center"/>
          </w:tcPr>
          <w:p w14:paraId="5028F945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XXIII Naukowy Zjazd Polskiego Towarzystwa Farmaceutycznego,</w:t>
            </w:r>
            <w:r w:rsidRPr="00AB063B">
              <w:rPr>
                <w:rStyle w:val="Heading3Char"/>
                <w:rFonts w:ascii="Times" w:eastAsiaTheme="minorHAnsi" w:hAnsi="Times"/>
                <w:sz w:val="22"/>
                <w:szCs w:val="22"/>
              </w:rPr>
              <w:t xml:space="preserve"> </w:t>
            </w:r>
            <w:r w:rsidRPr="00AB063B">
              <w:rPr>
                <w:rStyle w:val="st"/>
                <w:rFonts w:ascii="Times" w:hAnsi="Times"/>
              </w:rPr>
              <w:t>Kraków</w:t>
            </w:r>
            <w:r w:rsidRPr="00AB063B">
              <w:rPr>
                <w:rFonts w:ascii="Times" w:hAnsi="Times"/>
              </w:rPr>
              <w:t xml:space="preserve"> </w:t>
            </w:r>
          </w:p>
          <w:p w14:paraId="1809662D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  <w:tc>
          <w:tcPr>
            <w:tcW w:w="1475" w:type="dxa"/>
            <w:gridSpan w:val="4"/>
            <w:vAlign w:val="center"/>
          </w:tcPr>
          <w:p w14:paraId="6C17CEB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Style w:val="st"/>
                <w:rFonts w:ascii="Times New Roman" w:hAnsi="Times New Roman"/>
              </w:rPr>
            </w:pPr>
            <w:r w:rsidRPr="00AB063B">
              <w:rPr>
                <w:rStyle w:val="st"/>
                <w:rFonts w:ascii="Times" w:hAnsi="Times"/>
              </w:rPr>
              <w:t>19-22.</w:t>
            </w:r>
          </w:p>
          <w:p w14:paraId="3BA17F4D" w14:textId="6862D39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Style w:val="st"/>
                <w:rFonts w:ascii="Times" w:hAnsi="Times"/>
              </w:rPr>
              <w:t>IX.</w:t>
            </w:r>
            <w:r w:rsidRPr="00AB063B">
              <w:rPr>
                <w:rStyle w:val="Emphasis"/>
                <w:rFonts w:ascii="Times" w:hAnsi="Times"/>
                <w:i w:val="0"/>
              </w:rPr>
              <w:t>2017</w:t>
            </w:r>
          </w:p>
        </w:tc>
        <w:tc>
          <w:tcPr>
            <w:tcW w:w="2694" w:type="dxa"/>
            <w:gridSpan w:val="2"/>
            <w:vAlign w:val="center"/>
          </w:tcPr>
          <w:p w14:paraId="5D268B26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Badania nad otrzymywaniem </w:t>
            </w:r>
            <w:r w:rsidRPr="00AB063B">
              <w:rPr>
                <w:rFonts w:ascii="Times" w:hAnsi="Times"/>
              </w:rPr>
              <w:br/>
              <w:t>i właściwościami tiazoli pochodnych talidomidu</w:t>
            </w:r>
          </w:p>
          <w:p w14:paraId="3D9D743B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8519BEC" w14:textId="156F3A1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J. Białczyk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50FEC930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K. Z. Łączkowski, </w:t>
            </w:r>
          </w:p>
          <w:p w14:paraId="5C80CB4E" w14:textId="2673B8B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K. Misiura.</w:t>
            </w:r>
          </w:p>
        </w:tc>
      </w:tr>
      <w:tr w:rsidR="000619E6" w:rsidRPr="00DA2AB5" w14:paraId="742C19E2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67E7F2A4" w14:textId="6F6FCFC9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7.</w:t>
            </w:r>
          </w:p>
        </w:tc>
        <w:tc>
          <w:tcPr>
            <w:tcW w:w="3738" w:type="dxa"/>
            <w:gridSpan w:val="3"/>
          </w:tcPr>
          <w:p w14:paraId="485474DD" w14:textId="09A2D675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XXIII Naukowy Zjazd Polskiego Towarzystwa Farmaceutycznego "Farmacja w Polsce: perspektywy nauki i zawodu". Kraków.</w:t>
            </w:r>
          </w:p>
        </w:tc>
        <w:tc>
          <w:tcPr>
            <w:tcW w:w="1475" w:type="dxa"/>
            <w:gridSpan w:val="4"/>
            <w:vAlign w:val="center"/>
          </w:tcPr>
          <w:p w14:paraId="273A931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19-22.</w:t>
            </w:r>
          </w:p>
          <w:p w14:paraId="6B1422B7" w14:textId="0D28846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Style w:val="st"/>
                <w:rFonts w:ascii="Times" w:hAnsi="Times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IX.2017</w:t>
            </w:r>
          </w:p>
        </w:tc>
        <w:tc>
          <w:tcPr>
            <w:tcW w:w="2694" w:type="dxa"/>
            <w:gridSpan w:val="2"/>
          </w:tcPr>
          <w:p w14:paraId="7E84BDEA" w14:textId="661834B9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„Ocena przydatności gumy gellan w aerozolowych postaciach leku”</w:t>
            </w:r>
          </w:p>
        </w:tc>
        <w:tc>
          <w:tcPr>
            <w:tcW w:w="2268" w:type="dxa"/>
            <w:gridSpan w:val="3"/>
          </w:tcPr>
          <w:p w14:paraId="49AB8728" w14:textId="5ACB33E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/>
                <w:bCs/>
                <w:lang w:eastAsia="pl-PL"/>
              </w:rPr>
              <w:t xml:space="preserve">M. Czapiewska </w:t>
            </w:r>
          </w:p>
          <w:p w14:paraId="40930BDF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/>
                <w:bCs/>
                <w:lang w:eastAsia="pl-PL"/>
              </w:rPr>
              <w:t xml:space="preserve">(F, BS), </w:t>
            </w:r>
          </w:p>
          <w:p w14:paraId="4576A887" w14:textId="6E0992A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>P. Bilski.</w:t>
            </w:r>
          </w:p>
        </w:tc>
      </w:tr>
      <w:tr w:rsidR="000619E6" w:rsidRPr="00DA2AB5" w14:paraId="49631E54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603380A5" w14:textId="79ABDADF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8.</w:t>
            </w:r>
          </w:p>
        </w:tc>
        <w:tc>
          <w:tcPr>
            <w:tcW w:w="3738" w:type="dxa"/>
            <w:gridSpan w:val="3"/>
          </w:tcPr>
          <w:p w14:paraId="5D2A199D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II Ogólnopolska Mikrobiologiczna Konferencja Naukowa „Microbs”</w:t>
            </w:r>
          </w:p>
          <w:p w14:paraId="32DB1F05" w14:textId="332576B3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>Dwikozy k. Sandomierza. [wystąpienie]</w:t>
            </w:r>
          </w:p>
        </w:tc>
        <w:tc>
          <w:tcPr>
            <w:tcW w:w="1475" w:type="dxa"/>
            <w:gridSpan w:val="4"/>
          </w:tcPr>
          <w:p w14:paraId="2694C83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66C8171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18-19.</w:t>
            </w:r>
          </w:p>
          <w:p w14:paraId="1B41DDEF" w14:textId="6BAEA8F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>V.2017</w:t>
            </w:r>
          </w:p>
        </w:tc>
        <w:tc>
          <w:tcPr>
            <w:tcW w:w="2694" w:type="dxa"/>
            <w:gridSpan w:val="2"/>
          </w:tcPr>
          <w:p w14:paraId="48EBC881" w14:textId="4A8E7779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 xml:space="preserve">Wpływ środków dippingowych na przeżywalność pałeczek </w:t>
            </w:r>
            <w:r w:rsidRPr="00AB063B">
              <w:rPr>
                <w:rFonts w:ascii="Times" w:hAnsi="Times"/>
                <w:i/>
              </w:rPr>
              <w:t>Escherichia coli</w:t>
            </w:r>
            <w:r w:rsidRPr="00AB063B">
              <w:rPr>
                <w:rFonts w:ascii="Times" w:hAnsi="Times"/>
              </w:rPr>
              <w:t xml:space="preserve"> izolowanych z mleka krowiego.</w:t>
            </w:r>
          </w:p>
        </w:tc>
        <w:tc>
          <w:tcPr>
            <w:tcW w:w="2268" w:type="dxa"/>
            <w:gridSpan w:val="3"/>
          </w:tcPr>
          <w:p w14:paraId="568A470E" w14:textId="610DAE51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/>
                <w:bCs/>
              </w:rPr>
            </w:pPr>
            <w:r w:rsidRPr="00AB063B">
              <w:rPr>
                <w:rFonts w:ascii="Times" w:hAnsi="Times"/>
                <w:b/>
                <w:bCs/>
              </w:rPr>
              <w:t>P. Gajewski (AM)</w:t>
            </w:r>
            <w:r w:rsidRPr="00AB063B">
              <w:rPr>
                <w:rFonts w:ascii="Times" w:hAnsi="Times"/>
                <w:bCs/>
              </w:rPr>
              <w:t xml:space="preserve">, </w:t>
            </w:r>
          </w:p>
          <w:p w14:paraId="2AB1F152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/>
                <w:bCs/>
              </w:rPr>
            </w:pPr>
            <w:r w:rsidRPr="00AB063B">
              <w:rPr>
                <w:rFonts w:ascii="Times" w:hAnsi="Times"/>
                <w:bCs/>
              </w:rPr>
              <w:t xml:space="preserve">K. Grudlewska, </w:t>
            </w:r>
          </w:p>
          <w:p w14:paraId="64E5368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/>
                <w:bCs/>
              </w:rPr>
            </w:pPr>
            <w:r w:rsidRPr="00AB063B">
              <w:rPr>
                <w:rFonts w:ascii="Times" w:hAnsi="Times"/>
                <w:bCs/>
              </w:rPr>
              <w:t xml:space="preserve">K. Skowron, </w:t>
            </w:r>
          </w:p>
          <w:p w14:paraId="4C793474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/>
                <w:bCs/>
              </w:rPr>
            </w:pPr>
            <w:r w:rsidRPr="00AB063B">
              <w:rPr>
                <w:rFonts w:ascii="Times" w:hAnsi="Times"/>
                <w:bCs/>
              </w:rPr>
              <w:t xml:space="preserve">A. Kaczmarek, </w:t>
            </w:r>
          </w:p>
          <w:p w14:paraId="1877DCED" w14:textId="3B50D20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AB063B">
              <w:rPr>
                <w:rFonts w:ascii="Times" w:hAnsi="Times"/>
                <w:bCs/>
              </w:rPr>
              <w:t>E. Gospodarek-Komkowska.</w:t>
            </w:r>
          </w:p>
        </w:tc>
      </w:tr>
      <w:tr w:rsidR="000619E6" w:rsidRPr="00DA2AB5" w14:paraId="4636DA30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E67B6FE" w14:textId="50F8A575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9.</w:t>
            </w:r>
          </w:p>
        </w:tc>
        <w:tc>
          <w:tcPr>
            <w:tcW w:w="3738" w:type="dxa"/>
            <w:gridSpan w:val="3"/>
          </w:tcPr>
          <w:p w14:paraId="693FEBA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II Ogólnopolska Mikrobiologiczna Konferencja Naukowa „Microbs”. Dwikozy k. Sandomierza. [wystąpienie]</w:t>
            </w:r>
          </w:p>
          <w:p w14:paraId="4BE40437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</w:p>
        </w:tc>
        <w:tc>
          <w:tcPr>
            <w:tcW w:w="1475" w:type="dxa"/>
            <w:gridSpan w:val="4"/>
          </w:tcPr>
          <w:p w14:paraId="5B3161D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4D1167C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18-19.</w:t>
            </w:r>
          </w:p>
          <w:p w14:paraId="058298F0" w14:textId="5458513D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 xml:space="preserve">V.2017  </w:t>
            </w:r>
          </w:p>
        </w:tc>
        <w:tc>
          <w:tcPr>
            <w:tcW w:w="2694" w:type="dxa"/>
            <w:gridSpan w:val="2"/>
          </w:tcPr>
          <w:p w14:paraId="7E31D253" w14:textId="17822A00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>Ocena wytwarzania biofilmu przez szczepy </w:t>
            </w:r>
            <w:r w:rsidRPr="00AB063B">
              <w:rPr>
                <w:rFonts w:ascii="Times" w:hAnsi="Times"/>
                <w:i/>
              </w:rPr>
              <w:t>Proteus mirabilis</w:t>
            </w:r>
            <w:r w:rsidRPr="00AB063B">
              <w:rPr>
                <w:rFonts w:ascii="Times" w:hAnsi="Times"/>
              </w:rPr>
              <w:t> izolowane z ran przewlekłych.</w:t>
            </w:r>
          </w:p>
        </w:tc>
        <w:tc>
          <w:tcPr>
            <w:tcW w:w="2268" w:type="dxa"/>
            <w:gridSpan w:val="3"/>
          </w:tcPr>
          <w:p w14:paraId="77920236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A. Gajek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585EC19F" w14:textId="70099973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AB063B">
              <w:rPr>
                <w:rFonts w:ascii="Times" w:hAnsi="Times"/>
              </w:rPr>
              <w:t>J. Kwiecińska-Piróg, E. Gospodarek-Komkowska.</w:t>
            </w:r>
          </w:p>
        </w:tc>
      </w:tr>
      <w:tr w:rsidR="000619E6" w:rsidRPr="00DA2AB5" w14:paraId="77F2EB4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06A81191" w14:textId="6DF04A80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10.</w:t>
            </w:r>
          </w:p>
        </w:tc>
        <w:tc>
          <w:tcPr>
            <w:tcW w:w="3738" w:type="dxa"/>
            <w:gridSpan w:val="3"/>
          </w:tcPr>
          <w:p w14:paraId="78B691C8" w14:textId="5AECC613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>II Ogólnopolska Mikrobiologiczna Konferencja Naukowa „Microbs”. Dwikozy k. Sandomierza. [wystąpienie]</w:t>
            </w:r>
          </w:p>
        </w:tc>
        <w:tc>
          <w:tcPr>
            <w:tcW w:w="1475" w:type="dxa"/>
            <w:gridSpan w:val="4"/>
          </w:tcPr>
          <w:p w14:paraId="585E19DD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0840074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18-19.</w:t>
            </w:r>
          </w:p>
          <w:p w14:paraId="0F03A902" w14:textId="3312193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 xml:space="preserve">V.2017  </w:t>
            </w:r>
          </w:p>
        </w:tc>
        <w:tc>
          <w:tcPr>
            <w:tcW w:w="2694" w:type="dxa"/>
            <w:gridSpan w:val="2"/>
          </w:tcPr>
          <w:p w14:paraId="1A77753D" w14:textId="49C95AE4" w:rsidR="000619E6" w:rsidRPr="00AB063B" w:rsidRDefault="000619E6" w:rsidP="00AB063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</w:rPr>
              <w:t>Wpływ miodu Manuka na tworzenie biofilmu i wzrost mgławicowy </w:t>
            </w:r>
            <w:r w:rsidRPr="00AB063B">
              <w:rPr>
                <w:rFonts w:ascii="Times" w:hAnsi="Times"/>
                <w:i/>
              </w:rPr>
              <w:t>Proteus mirabilis</w:t>
            </w:r>
            <w:r w:rsidRPr="00AB063B">
              <w:rPr>
                <w:rFonts w:ascii="Times" w:hAnsi="Times"/>
              </w:rPr>
              <w:t>.</w:t>
            </w:r>
          </w:p>
        </w:tc>
        <w:tc>
          <w:tcPr>
            <w:tcW w:w="2268" w:type="dxa"/>
            <w:gridSpan w:val="3"/>
          </w:tcPr>
          <w:p w14:paraId="4159353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J. Przekwas (A)</w:t>
            </w:r>
            <w:r w:rsidRPr="00AB063B">
              <w:rPr>
                <w:rFonts w:ascii="Times" w:hAnsi="Times"/>
              </w:rPr>
              <w:t>,</w:t>
            </w:r>
          </w:p>
          <w:p w14:paraId="73D971E2" w14:textId="71CB4C46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AB063B">
              <w:rPr>
                <w:rFonts w:ascii="Times" w:hAnsi="Times"/>
              </w:rPr>
              <w:t>J. Kwiecińska-Piróg, E. Gospodarek-Komkowska.</w:t>
            </w:r>
          </w:p>
        </w:tc>
      </w:tr>
      <w:tr w:rsidR="000619E6" w:rsidRPr="00DA2AB5" w14:paraId="3ADADF0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4D830CA" w14:textId="3666F7E7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11.</w:t>
            </w:r>
          </w:p>
        </w:tc>
        <w:tc>
          <w:tcPr>
            <w:tcW w:w="3738" w:type="dxa"/>
            <w:gridSpan w:val="3"/>
          </w:tcPr>
          <w:p w14:paraId="169A0E8A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rPr>
                <w:rFonts w:ascii="Times" w:hAnsi="Times"/>
                <w:shd w:val="clear" w:color="auto" w:fill="FFFFFF"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Międzynarodowa Konferencja</w:t>
            </w:r>
          </w:p>
          <w:p w14:paraId="04D49A2A" w14:textId="71F7649F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  <w:shd w:val="clear" w:color="auto" w:fill="FFFFFF"/>
              </w:rPr>
              <w:t xml:space="preserve">Nauk Przyrodniczych </w:t>
            </w:r>
            <w:r w:rsidRPr="00AB063B">
              <w:rPr>
                <w:rFonts w:ascii="Times New Roman" w:hAnsi="Times New Roman"/>
                <w:shd w:val="clear" w:color="auto" w:fill="FFFFFF"/>
              </w:rPr>
              <w:t xml:space="preserve">                       </w:t>
            </w:r>
            <w:r w:rsidRPr="00AB063B">
              <w:rPr>
                <w:rFonts w:ascii="Times" w:hAnsi="Times"/>
                <w:shd w:val="clear" w:color="auto" w:fill="FFFFFF"/>
              </w:rPr>
              <w:t xml:space="preserve">i </w:t>
            </w:r>
            <w:r w:rsidRPr="00AB063B">
              <w:rPr>
                <w:rFonts w:ascii="Times" w:hAnsi="Times"/>
                <w:shd w:val="clear" w:color="auto" w:fill="FFFFFF"/>
              </w:rPr>
              <w:lastRenderedPageBreak/>
              <w:t>Medycznych: Młodzi Naukowcy, Doktoranci, Studenci. Lublin</w:t>
            </w:r>
            <w:r w:rsidRPr="00AB063B">
              <w:rPr>
                <w:rFonts w:ascii="Times" w:hAnsi="Times"/>
              </w:rPr>
              <w:t>. [wystąpienie]</w:t>
            </w:r>
          </w:p>
        </w:tc>
        <w:tc>
          <w:tcPr>
            <w:tcW w:w="1475" w:type="dxa"/>
            <w:gridSpan w:val="4"/>
          </w:tcPr>
          <w:p w14:paraId="2D1306AF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DF4216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6B2AFC7F" w14:textId="6D327FD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  <w:shd w:val="clear" w:color="auto" w:fill="FFFFFF"/>
              </w:rPr>
              <w:lastRenderedPageBreak/>
              <w:t>01.XII.2017</w:t>
            </w:r>
          </w:p>
        </w:tc>
        <w:tc>
          <w:tcPr>
            <w:tcW w:w="2694" w:type="dxa"/>
            <w:gridSpan w:val="2"/>
          </w:tcPr>
          <w:p w14:paraId="6B2579AA" w14:textId="30FAFFB4" w:rsidR="000619E6" w:rsidRPr="00AB063B" w:rsidRDefault="000619E6" w:rsidP="00AB063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/>
                <w:shd w:val="clear" w:color="auto" w:fill="FFFFFF"/>
              </w:rPr>
              <w:lastRenderedPageBreak/>
              <w:t xml:space="preserve">Ocena lekowrażliwości i występowania genów </w:t>
            </w:r>
            <w:r w:rsidRPr="00AB063B">
              <w:rPr>
                <w:rFonts w:ascii="Times" w:hAnsi="Times"/>
                <w:shd w:val="clear" w:color="auto" w:fill="FFFFFF"/>
              </w:rPr>
              <w:lastRenderedPageBreak/>
              <w:t xml:space="preserve">kodujących czynniki wirulencji u klinicznych szczepów </w:t>
            </w:r>
            <w:r w:rsidRPr="00AB063B">
              <w:rPr>
                <w:rFonts w:ascii="Times" w:hAnsi="Times"/>
                <w:i/>
                <w:shd w:val="clear" w:color="auto" w:fill="FFFFFF"/>
              </w:rPr>
              <w:t>Enterococcus faecium</w:t>
            </w:r>
            <w:r w:rsidRPr="00AB063B">
              <w:rPr>
                <w:rFonts w:ascii="Times" w:hAnsi="Times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3"/>
          </w:tcPr>
          <w:p w14:paraId="570FD74B" w14:textId="0985B010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Style w:val="Strong"/>
                <w:rFonts w:ascii="Times New Roman" w:hAnsi="Times New Roman"/>
              </w:rPr>
            </w:pPr>
            <w:r w:rsidRPr="00AB063B">
              <w:rPr>
                <w:rStyle w:val="Strong"/>
                <w:rFonts w:ascii="Times" w:hAnsi="Times"/>
              </w:rPr>
              <w:lastRenderedPageBreak/>
              <w:t>I. Szczesna (A</w:t>
            </w:r>
            <w:r w:rsidRPr="00AB063B">
              <w:rPr>
                <w:rStyle w:val="Strong"/>
                <w:rFonts w:ascii="Times New Roman" w:hAnsi="Times New Roman"/>
              </w:rPr>
              <w:t>M</w:t>
            </w:r>
            <w:r w:rsidRPr="00AB063B">
              <w:rPr>
                <w:rStyle w:val="Strong"/>
                <w:rFonts w:ascii="Times" w:hAnsi="Times"/>
              </w:rPr>
              <w:t>),</w:t>
            </w:r>
          </w:p>
          <w:p w14:paraId="1B233C60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S. Kożuszko, </w:t>
            </w:r>
          </w:p>
          <w:p w14:paraId="0EC3ED07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lastRenderedPageBreak/>
              <w:t xml:space="preserve">T. Bogiel, </w:t>
            </w:r>
          </w:p>
          <w:p w14:paraId="17B94D65" w14:textId="52FDBE4E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>E. Gospodarek-Komkowska</w:t>
            </w:r>
            <w:r w:rsidRPr="00AB063B">
              <w:rPr>
                <w:rStyle w:val="Strong"/>
                <w:rFonts w:ascii="Times New Roman" w:hAnsi="Times New Roman"/>
                <w:b w:val="0"/>
              </w:rPr>
              <w:t>.</w:t>
            </w:r>
          </w:p>
        </w:tc>
      </w:tr>
      <w:tr w:rsidR="000619E6" w:rsidRPr="00DA2AB5" w14:paraId="06F7A26F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1935B3EB" w14:textId="3FC68E4B" w:rsidR="000619E6" w:rsidRPr="00B853D1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738" w:type="dxa"/>
            <w:gridSpan w:val="3"/>
          </w:tcPr>
          <w:p w14:paraId="3C43F73E" w14:textId="46A56E4F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/>
                <w:shd w:val="clear" w:color="auto" w:fill="FFFFFF"/>
              </w:rPr>
            </w:pPr>
            <w:r w:rsidRPr="00AB063B">
              <w:rPr>
                <w:rFonts w:ascii="Times" w:eastAsia="Times" w:hAnsi="Times" w:cs="Times"/>
              </w:rPr>
              <w:t>„NanoBioMateriały –teoria i praktyka”</w:t>
            </w:r>
          </w:p>
        </w:tc>
        <w:tc>
          <w:tcPr>
            <w:tcW w:w="1475" w:type="dxa"/>
            <w:gridSpan w:val="4"/>
          </w:tcPr>
          <w:p w14:paraId="11218C18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" w:hAnsi="Times New Roman"/>
              </w:rPr>
            </w:pPr>
          </w:p>
          <w:p w14:paraId="4F0821AD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" w:hAnsi="Times New Roman"/>
              </w:rPr>
            </w:pPr>
          </w:p>
          <w:p w14:paraId="29B2E86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" w:hAnsi="Times New Roman"/>
              </w:rPr>
            </w:pPr>
            <w:r w:rsidRPr="00AB063B">
              <w:rPr>
                <w:rFonts w:ascii="Times" w:eastAsia="Times" w:hAnsi="Times" w:cs="Times"/>
              </w:rPr>
              <w:t>29-31.</w:t>
            </w:r>
          </w:p>
          <w:p w14:paraId="1670DA32" w14:textId="4F8A8BC9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shd w:val="clear" w:color="auto" w:fill="FFFFFF"/>
              </w:rPr>
            </w:pPr>
            <w:r w:rsidRPr="00AB063B">
              <w:rPr>
                <w:rFonts w:ascii="Times" w:eastAsia="Times" w:hAnsi="Times" w:cs="Times"/>
              </w:rPr>
              <w:t>V.2017</w:t>
            </w:r>
          </w:p>
        </w:tc>
        <w:tc>
          <w:tcPr>
            <w:tcW w:w="2694" w:type="dxa"/>
            <w:gridSpan w:val="2"/>
          </w:tcPr>
          <w:p w14:paraId="4997CAB3" w14:textId="02531087" w:rsidR="000619E6" w:rsidRPr="00AB063B" w:rsidRDefault="000619E6" w:rsidP="00AB063B">
            <w:pPr>
              <w:spacing w:line="240" w:lineRule="auto"/>
              <w:rPr>
                <w:rFonts w:ascii="Times" w:eastAsia="Times" w:hAnsi="Times" w:cs="Times"/>
              </w:rPr>
            </w:pPr>
            <w:r w:rsidRPr="00AB063B">
              <w:rPr>
                <w:rFonts w:ascii="Times" w:eastAsia="Times" w:hAnsi="Times" w:cs="Times"/>
              </w:rPr>
              <w:t>Ocena aktywno</w:t>
            </w:r>
            <w:r w:rsidRPr="00AB063B">
              <w:rPr>
                <w:rFonts w:ascii="Cambria" w:eastAsia="Cambria" w:hAnsi="Cambria" w:cs="Cambria"/>
              </w:rPr>
              <w:t>ś</w:t>
            </w:r>
            <w:r w:rsidRPr="00AB063B">
              <w:rPr>
                <w:rFonts w:ascii="Times" w:eastAsia="Times" w:hAnsi="Times" w:cs="Times"/>
              </w:rPr>
              <w:t xml:space="preserve">ci enancjoselektywnej i lipolitycznej lipazy B      z </w:t>
            </w:r>
            <w:r w:rsidRPr="00AB063B">
              <w:rPr>
                <w:rFonts w:ascii="Times" w:eastAsia="Times" w:hAnsi="Times" w:cs="Times"/>
                <w:i/>
              </w:rPr>
              <w:t xml:space="preserve">Candida antarctica </w:t>
            </w:r>
            <w:r w:rsidRPr="00AB063B">
              <w:rPr>
                <w:rFonts w:ascii="Times" w:eastAsia="Times" w:hAnsi="Times" w:cs="Times"/>
              </w:rPr>
              <w:t>immobilizowanej na no</w:t>
            </w:r>
            <w:r w:rsidRPr="00AB063B">
              <w:rPr>
                <w:rFonts w:ascii="Cambria" w:eastAsia="Cambria" w:hAnsi="Cambria" w:cs="Cambria"/>
              </w:rPr>
              <w:t>ś</w:t>
            </w:r>
            <w:r w:rsidRPr="00AB063B">
              <w:rPr>
                <w:rFonts w:ascii="Times" w:eastAsia="Times" w:hAnsi="Times" w:cs="Times"/>
              </w:rPr>
              <w:t>niku poliakrylowym”</w:t>
            </w:r>
          </w:p>
          <w:p w14:paraId="026F6D62" w14:textId="47ADAEA2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B063B">
              <w:rPr>
                <w:rFonts w:ascii="Times" w:eastAsia="Times" w:hAnsi="Times" w:cs="Times"/>
              </w:rPr>
              <w:t>„Ocena aktywno</w:t>
            </w:r>
            <w:r w:rsidRPr="00AB063B">
              <w:rPr>
                <w:rFonts w:ascii="Cambria" w:eastAsia="Cambria" w:hAnsi="Cambria" w:cs="Cambria"/>
              </w:rPr>
              <w:t>ś</w:t>
            </w:r>
            <w:r w:rsidRPr="00AB063B">
              <w:rPr>
                <w:rFonts w:ascii="Times" w:eastAsia="Times" w:hAnsi="Times" w:cs="Times"/>
              </w:rPr>
              <w:t xml:space="preserve">ci enancjoselektywnej i lipolitycznej lipazy B      z </w:t>
            </w:r>
            <w:r w:rsidRPr="00AB063B">
              <w:rPr>
                <w:rFonts w:ascii="Times" w:eastAsia="Times" w:hAnsi="Times" w:cs="Times"/>
                <w:i/>
              </w:rPr>
              <w:t xml:space="preserve">Candida antarctica </w:t>
            </w:r>
            <w:r w:rsidRPr="00AB063B">
              <w:rPr>
                <w:rFonts w:ascii="Times" w:eastAsia="Times" w:hAnsi="Times" w:cs="Times"/>
              </w:rPr>
              <w:t>immobilizowanej na no</w:t>
            </w:r>
            <w:r w:rsidRPr="00AB063B">
              <w:rPr>
                <w:rFonts w:ascii="Cambria" w:eastAsia="Cambria" w:hAnsi="Cambria" w:cs="Cambria"/>
              </w:rPr>
              <w:t>ś</w:t>
            </w:r>
            <w:r w:rsidRPr="00AB063B">
              <w:rPr>
                <w:rFonts w:ascii="Times" w:eastAsia="Times" w:hAnsi="Times" w:cs="Times"/>
              </w:rPr>
              <w:t>niku polipropylenowym</w:t>
            </w:r>
            <w:r w:rsidRPr="00AB063B">
              <w:rPr>
                <w:rFonts w:ascii="Times New Roman" w:eastAsia="Times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6CCAD129" w14:textId="5932FE7C" w:rsidR="000619E6" w:rsidRPr="00AB063B" w:rsidRDefault="000619E6" w:rsidP="00AB063B">
            <w:pPr>
              <w:spacing w:line="240" w:lineRule="auto"/>
              <w:rPr>
                <w:rFonts w:ascii="Times New Roman" w:eastAsia="Times" w:hAnsi="Times New Roman"/>
              </w:rPr>
            </w:pPr>
            <w:r w:rsidRPr="00AB063B">
              <w:rPr>
                <w:rFonts w:ascii="Times" w:eastAsia="Times" w:hAnsi="Times" w:cs="Times"/>
                <w:b/>
              </w:rPr>
              <w:t>K. Czirson</w:t>
            </w:r>
            <w:r w:rsidRPr="00AB063B">
              <w:rPr>
                <w:rFonts w:ascii="Times" w:eastAsia="Times" w:hAnsi="Times" w:cs="Times"/>
              </w:rPr>
              <w:t xml:space="preserve"> </w:t>
            </w:r>
            <w:r w:rsidRPr="00AB063B">
              <w:rPr>
                <w:rFonts w:ascii="Times" w:eastAsia="Times" w:hAnsi="Times" w:cs="Times"/>
                <w:b/>
              </w:rPr>
              <w:t>(F),</w:t>
            </w:r>
          </w:p>
          <w:p w14:paraId="07C40B71" w14:textId="5F40F059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Style w:val="Strong"/>
                <w:rFonts w:ascii="Times" w:hAnsi="Times"/>
              </w:rPr>
            </w:pPr>
            <w:r w:rsidRPr="00AB063B">
              <w:rPr>
                <w:rFonts w:ascii="Times" w:eastAsia="Times" w:hAnsi="Times" w:cs="Times"/>
                <w:b/>
              </w:rPr>
              <w:t>J. Dul</w:t>
            </w:r>
            <w:r w:rsidRPr="00AB063B">
              <w:rPr>
                <w:rFonts w:ascii="Cambria" w:eastAsia="Cambria" w:hAnsi="Cambria" w:cs="Cambria"/>
                <w:b/>
              </w:rPr>
              <w:t>ę</w:t>
            </w:r>
            <w:r w:rsidRPr="00AB063B">
              <w:rPr>
                <w:rFonts w:ascii="Times" w:eastAsia="Times" w:hAnsi="Times" w:cs="Times"/>
                <w:b/>
              </w:rPr>
              <w:t>ba[ (F).</w:t>
            </w:r>
            <w:r w:rsidRPr="00AB063B">
              <w:rPr>
                <w:rFonts w:ascii="Times" w:eastAsia="Times" w:hAnsi="Times" w:cs="Times"/>
              </w:rPr>
              <w:t xml:space="preserve"> </w:t>
            </w:r>
          </w:p>
        </w:tc>
      </w:tr>
      <w:tr w:rsidR="000619E6" w:rsidRPr="00DA2AB5" w14:paraId="42B1F310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7E75202" w14:textId="3F4DB926" w:rsidR="000619E6" w:rsidRPr="00B853D1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738" w:type="dxa"/>
            <w:gridSpan w:val="3"/>
          </w:tcPr>
          <w:p w14:paraId="7041DB49" w14:textId="1DDA3358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/>
                <w:shd w:val="clear" w:color="auto" w:fill="FFFFFF"/>
              </w:rPr>
            </w:pPr>
            <w:r w:rsidRPr="00AB063B">
              <w:rPr>
                <w:rFonts w:ascii="Times" w:eastAsia="Times" w:hAnsi="Times" w:cs="Times"/>
              </w:rPr>
              <w:t>Zjazd Zimowy Sekcji Studenckiej Polskiego Towarzystwa Chemicznego. Bydgoszcz</w:t>
            </w:r>
          </w:p>
        </w:tc>
        <w:tc>
          <w:tcPr>
            <w:tcW w:w="1475" w:type="dxa"/>
            <w:gridSpan w:val="4"/>
          </w:tcPr>
          <w:p w14:paraId="0600C31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" w:hAnsi="Times New Roman"/>
              </w:rPr>
            </w:pPr>
          </w:p>
          <w:p w14:paraId="664909A4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" w:hAnsi="Times New Roman"/>
              </w:rPr>
            </w:pPr>
          </w:p>
          <w:p w14:paraId="1B03D2F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" w:hAnsi="Times New Roman"/>
              </w:rPr>
            </w:pPr>
            <w:r w:rsidRPr="00AB063B">
              <w:rPr>
                <w:rFonts w:ascii="Times New Roman" w:eastAsia="Times" w:hAnsi="Times New Roman"/>
              </w:rPr>
              <w:t>0</w:t>
            </w:r>
            <w:r w:rsidRPr="00AB063B">
              <w:rPr>
                <w:rFonts w:ascii="Times" w:eastAsia="Times" w:hAnsi="Times" w:cs="Times"/>
              </w:rPr>
              <w:t>8-</w:t>
            </w:r>
            <w:r w:rsidRPr="00AB063B">
              <w:rPr>
                <w:rFonts w:ascii="Times New Roman" w:eastAsia="Times" w:hAnsi="Times New Roman"/>
              </w:rPr>
              <w:t>0</w:t>
            </w:r>
            <w:r w:rsidRPr="00AB063B">
              <w:rPr>
                <w:rFonts w:ascii="Times" w:eastAsia="Times" w:hAnsi="Times" w:cs="Times"/>
              </w:rPr>
              <w:t>9.</w:t>
            </w:r>
          </w:p>
          <w:p w14:paraId="29866114" w14:textId="7CC00C6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B063B">
              <w:rPr>
                <w:rFonts w:ascii="Times" w:eastAsia="Times" w:hAnsi="Times" w:cs="Times"/>
              </w:rPr>
              <w:t>XII.2017</w:t>
            </w:r>
          </w:p>
        </w:tc>
        <w:tc>
          <w:tcPr>
            <w:tcW w:w="2694" w:type="dxa"/>
            <w:gridSpan w:val="2"/>
          </w:tcPr>
          <w:p w14:paraId="64385AA8" w14:textId="534BB57E" w:rsidR="000619E6" w:rsidRPr="00AB063B" w:rsidRDefault="000619E6" w:rsidP="00AB063B">
            <w:pPr>
              <w:spacing w:line="240" w:lineRule="auto"/>
              <w:rPr>
                <w:rFonts w:ascii="Times" w:eastAsia="Times" w:hAnsi="Times" w:cs="Times"/>
              </w:rPr>
            </w:pPr>
            <w:r w:rsidRPr="00AB063B">
              <w:rPr>
                <w:rFonts w:ascii="Times" w:eastAsia="Times" w:hAnsi="Times" w:cs="Times"/>
              </w:rPr>
              <w:t>Wp</w:t>
            </w:r>
            <w:r w:rsidRPr="00AB063B">
              <w:rPr>
                <w:rFonts w:ascii="Cambria" w:eastAsia="Cambria" w:hAnsi="Cambria" w:cs="Cambria"/>
              </w:rPr>
              <w:t>ł</w:t>
            </w:r>
            <w:r w:rsidRPr="00AB063B">
              <w:rPr>
                <w:rFonts w:ascii="Times" w:eastAsia="Times" w:hAnsi="Times" w:cs="Times"/>
              </w:rPr>
              <w:t>yw no</w:t>
            </w:r>
            <w:r w:rsidRPr="00AB063B">
              <w:rPr>
                <w:rFonts w:ascii="Cambria" w:eastAsia="Cambria" w:hAnsi="Cambria" w:cs="Cambria"/>
              </w:rPr>
              <w:t>ś</w:t>
            </w:r>
            <w:r w:rsidRPr="00AB063B">
              <w:rPr>
                <w:rFonts w:ascii="Times" w:eastAsia="Times" w:hAnsi="Times" w:cs="Times"/>
              </w:rPr>
              <w:t>nika IMMOBEAD IB-150P na aktywno</w:t>
            </w:r>
            <w:r w:rsidRPr="00AB063B">
              <w:rPr>
                <w:rFonts w:ascii="Cambria" w:eastAsia="Cambria" w:hAnsi="Cambria" w:cs="Cambria"/>
              </w:rPr>
              <w:t>ść</w:t>
            </w:r>
            <w:r w:rsidRPr="00AB063B">
              <w:rPr>
                <w:rFonts w:ascii="Times" w:eastAsia="Times" w:hAnsi="Times" w:cs="Times"/>
              </w:rPr>
              <w:t xml:space="preserve"> katalityczn</w:t>
            </w:r>
            <w:r w:rsidRPr="00AB063B">
              <w:rPr>
                <w:rFonts w:ascii="Cambria" w:eastAsia="Cambria" w:hAnsi="Cambria" w:cs="Cambria"/>
              </w:rPr>
              <w:t>ą</w:t>
            </w:r>
            <w:r w:rsidRPr="00AB063B">
              <w:rPr>
                <w:rFonts w:ascii="Times" w:eastAsia="Times" w:hAnsi="Times" w:cs="Times"/>
              </w:rPr>
              <w:t xml:space="preserve"> lipazy B z Candida antarctica.” ” </w:t>
            </w:r>
          </w:p>
          <w:p w14:paraId="234702ED" w14:textId="05989582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B063B">
              <w:rPr>
                <w:rFonts w:ascii="Times" w:eastAsia="Times" w:hAnsi="Times" w:cs="Times"/>
              </w:rPr>
              <w:t>„Wp</w:t>
            </w:r>
            <w:r w:rsidRPr="00AB063B">
              <w:rPr>
                <w:rFonts w:ascii="Cambria" w:eastAsia="Cambria" w:hAnsi="Cambria" w:cs="Cambria"/>
              </w:rPr>
              <w:t>ł</w:t>
            </w:r>
            <w:r w:rsidRPr="00AB063B">
              <w:rPr>
                <w:rFonts w:ascii="Times" w:eastAsia="Times" w:hAnsi="Times" w:cs="Times"/>
              </w:rPr>
              <w:t>yw immobilizacji lipazy B z Candida antarctica na no</w:t>
            </w:r>
            <w:r w:rsidRPr="00AB063B">
              <w:rPr>
                <w:rFonts w:ascii="Cambria" w:eastAsia="Cambria" w:hAnsi="Cambria" w:cs="Cambria"/>
              </w:rPr>
              <w:t>ś</w:t>
            </w:r>
            <w:r w:rsidRPr="00AB063B">
              <w:rPr>
                <w:rFonts w:ascii="Times" w:eastAsia="Times" w:hAnsi="Times" w:cs="Times"/>
              </w:rPr>
              <w:t>niku IMMOBEAD IB-S500 na jej aktywno</w:t>
            </w:r>
            <w:r w:rsidRPr="00AB063B">
              <w:rPr>
                <w:rFonts w:ascii="Cambria" w:eastAsia="Cambria" w:hAnsi="Cambria" w:cs="Cambria"/>
              </w:rPr>
              <w:t>ść</w:t>
            </w:r>
            <w:r w:rsidRPr="00AB063B">
              <w:rPr>
                <w:rFonts w:ascii="Times" w:eastAsia="Times" w:hAnsi="Times" w:cs="Times"/>
              </w:rPr>
              <w:t xml:space="preserve"> katalityczn</w:t>
            </w:r>
            <w:r w:rsidRPr="00AB063B">
              <w:rPr>
                <w:rFonts w:ascii="Cambria" w:eastAsia="Cambria" w:hAnsi="Cambria" w:cs="Cambria"/>
              </w:rPr>
              <w:t>ą</w:t>
            </w:r>
            <w:r w:rsidRPr="00AB063B">
              <w:rPr>
                <w:rFonts w:ascii="Times" w:eastAsia="Times" w:hAnsi="Times" w:cs="Times"/>
              </w:rPr>
              <w:t>.</w:t>
            </w:r>
          </w:p>
        </w:tc>
        <w:tc>
          <w:tcPr>
            <w:tcW w:w="2268" w:type="dxa"/>
            <w:gridSpan w:val="3"/>
          </w:tcPr>
          <w:p w14:paraId="1002D8A0" w14:textId="332E478F" w:rsidR="000619E6" w:rsidRPr="00AB063B" w:rsidRDefault="000619E6" w:rsidP="00AB063B">
            <w:pPr>
              <w:spacing w:line="240" w:lineRule="auto"/>
              <w:rPr>
                <w:rFonts w:ascii="Times" w:eastAsia="Times" w:hAnsi="Times" w:cs="Times"/>
              </w:rPr>
            </w:pPr>
            <w:r w:rsidRPr="00AB063B">
              <w:rPr>
                <w:rFonts w:ascii="Times" w:eastAsia="Times" w:hAnsi="Times" w:cs="Times"/>
                <w:b/>
              </w:rPr>
              <w:t>K. Czirson (F),</w:t>
            </w:r>
            <w:r w:rsidRPr="00AB063B">
              <w:rPr>
                <w:rFonts w:ascii="Times" w:eastAsia="Times" w:hAnsi="Times" w:cs="Times"/>
              </w:rPr>
              <w:t xml:space="preserve"> </w:t>
            </w:r>
          </w:p>
          <w:p w14:paraId="7647FC96" w14:textId="079E6639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Style w:val="Strong"/>
                <w:rFonts w:ascii="Times New Roman" w:hAnsi="Times New Roman"/>
              </w:rPr>
            </w:pPr>
            <w:r w:rsidRPr="00AB063B">
              <w:rPr>
                <w:rFonts w:ascii="Times" w:eastAsia="Times" w:hAnsi="Times" w:cs="Times"/>
                <w:b/>
              </w:rPr>
              <w:t>J. Dul</w:t>
            </w:r>
            <w:r w:rsidRPr="00AB063B">
              <w:rPr>
                <w:rFonts w:ascii="Cambria" w:eastAsia="Cambria" w:hAnsi="Cambria" w:cs="Cambria"/>
                <w:b/>
              </w:rPr>
              <w:t>ę</w:t>
            </w:r>
            <w:r w:rsidRPr="00AB063B">
              <w:rPr>
                <w:rFonts w:ascii="Times" w:eastAsia="Times" w:hAnsi="Times" w:cs="Times"/>
                <w:b/>
              </w:rPr>
              <w:t>ba</w:t>
            </w:r>
            <w:r w:rsidRPr="00AB063B">
              <w:rPr>
                <w:rFonts w:ascii="Times" w:eastAsia="Times" w:hAnsi="Times" w:cs="Times"/>
              </w:rPr>
              <w:t xml:space="preserve"> </w:t>
            </w:r>
            <w:r w:rsidRPr="00AB063B">
              <w:rPr>
                <w:rFonts w:ascii="Times" w:eastAsia="Times" w:hAnsi="Times" w:cs="Times"/>
                <w:b/>
              </w:rPr>
              <w:t>(F).</w:t>
            </w:r>
          </w:p>
        </w:tc>
      </w:tr>
      <w:tr w:rsidR="000619E6" w:rsidRPr="00DA2AB5" w14:paraId="62BF041F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6243CF8E" w14:textId="550E077B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738" w:type="dxa"/>
            <w:gridSpan w:val="3"/>
          </w:tcPr>
          <w:p w14:paraId="7EEB6A8E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 xml:space="preserve">XXIII </w:t>
            </w:r>
          </w:p>
          <w:p w14:paraId="5E7E5852" w14:textId="2863D70D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" w:hAnsi="Times" w:cs="Times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Naukowy Zjazd Polskiego Towarzystwa Farmaceutycznego "Farmacja w Polsce: perspektywy nauki i zawodu". Kraków</w:t>
            </w:r>
          </w:p>
        </w:tc>
        <w:tc>
          <w:tcPr>
            <w:tcW w:w="1475" w:type="dxa"/>
            <w:gridSpan w:val="4"/>
          </w:tcPr>
          <w:p w14:paraId="1A45EFAC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jc w:val="center"/>
              <w:rPr>
                <w:rFonts w:ascii="Times" w:hAnsi="Times"/>
                <w:shd w:val="clear" w:color="auto" w:fill="FFFFFF"/>
              </w:rPr>
            </w:pPr>
          </w:p>
          <w:p w14:paraId="6EA9266E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19-22.</w:t>
            </w:r>
          </w:p>
          <w:p w14:paraId="300F3B8D" w14:textId="6A3447C3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" w:hAnsi="Times New Roman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IX.2017</w:t>
            </w:r>
          </w:p>
        </w:tc>
        <w:tc>
          <w:tcPr>
            <w:tcW w:w="2694" w:type="dxa"/>
            <w:gridSpan w:val="2"/>
          </w:tcPr>
          <w:p w14:paraId="536C4A11" w14:textId="40F910FD" w:rsidR="000619E6" w:rsidRPr="00AB063B" w:rsidRDefault="000619E6" w:rsidP="00AB063B">
            <w:pPr>
              <w:spacing w:line="240" w:lineRule="auto"/>
              <w:jc w:val="both"/>
              <w:rPr>
                <w:rFonts w:ascii="Times" w:eastAsia="Times" w:hAnsi="Times" w:cs="Times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Opracowanie metody ilościowego oznaczania insuliny w mieszaninach do całkowitego żywienia pozajelitowego.</w:t>
            </w:r>
          </w:p>
        </w:tc>
        <w:tc>
          <w:tcPr>
            <w:tcW w:w="2268" w:type="dxa"/>
            <w:gridSpan w:val="3"/>
          </w:tcPr>
          <w:p w14:paraId="2E0D910E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P. Bilski, </w:t>
            </w:r>
          </w:p>
          <w:p w14:paraId="7C6250B4" w14:textId="68755743" w:rsidR="000619E6" w:rsidRPr="00AB063B" w:rsidRDefault="00613F00" w:rsidP="00AB063B">
            <w:pPr>
              <w:spacing w:line="24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 New Roman" w:hAnsi="Times"/>
                <w:b/>
                <w:bCs/>
                <w:lang w:eastAsia="pl-PL"/>
              </w:rPr>
              <w:t>R. Jaskólski (F</w:t>
            </w:r>
            <w:r w:rsidR="000619E6" w:rsidRPr="00AB063B">
              <w:rPr>
                <w:rFonts w:ascii="Times" w:eastAsia="Times New Roman" w:hAnsi="Times"/>
                <w:b/>
                <w:bCs/>
                <w:lang w:eastAsia="pl-PL"/>
              </w:rPr>
              <w:t>).</w:t>
            </w:r>
          </w:p>
        </w:tc>
      </w:tr>
      <w:tr w:rsidR="000619E6" w:rsidRPr="00DA2AB5" w14:paraId="6345AD3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288E364" w14:textId="5BA5618F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738" w:type="dxa"/>
            <w:gridSpan w:val="3"/>
          </w:tcPr>
          <w:p w14:paraId="2740EE52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D818C3">
              <w:rPr>
                <w:rFonts w:ascii="Times" w:hAnsi="Times" w:cs="Arial"/>
                <w:lang w:val="en-GB"/>
              </w:rPr>
              <w:t xml:space="preserve">iMEDIC 2017 2nd International Medical Interdisciplinary Congress. </w:t>
            </w:r>
            <w:r w:rsidRPr="00D818C3">
              <w:rPr>
                <w:rFonts w:ascii="Times" w:hAnsi="Times" w:cs="Arial"/>
              </w:rPr>
              <w:t xml:space="preserve">Bydgoszcz. </w:t>
            </w:r>
          </w:p>
          <w:p w14:paraId="688863CB" w14:textId="387C76EA" w:rsidR="000619E6" w:rsidRPr="00D818C3" w:rsidRDefault="000619E6" w:rsidP="00AB063B">
            <w:pPr>
              <w:pStyle w:val="ListParagraph"/>
              <w:spacing w:after="0" w:line="240" w:lineRule="auto"/>
              <w:ind w:left="1"/>
              <w:jc w:val="both"/>
              <w:rPr>
                <w:rFonts w:ascii="Times" w:eastAsia="Times New Roman" w:hAnsi="Times"/>
                <w:b/>
                <w:shd w:val="clear" w:color="auto" w:fill="FFFFFF"/>
                <w:lang w:eastAsia="pl-PL"/>
              </w:rPr>
            </w:pPr>
            <w:r w:rsidRPr="00D818C3">
              <w:rPr>
                <w:rFonts w:ascii="Times" w:hAnsi="Times" w:cs="Arial"/>
                <w:b/>
              </w:rPr>
              <w:t>I nagroda w konkursie prac prezentowanych podczas panelu Pharmacy, Laboratory Diagnostics &amp; Microbiology.</w:t>
            </w:r>
          </w:p>
        </w:tc>
        <w:tc>
          <w:tcPr>
            <w:tcW w:w="1475" w:type="dxa"/>
            <w:gridSpan w:val="4"/>
          </w:tcPr>
          <w:p w14:paraId="72B20324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22F6D39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07DE1F9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369553C" w14:textId="77F97C5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D818C3">
              <w:rPr>
                <w:rFonts w:ascii="Times" w:hAnsi="Times" w:cs="Arial"/>
              </w:rPr>
              <w:t>10.VI.2017</w:t>
            </w:r>
          </w:p>
        </w:tc>
        <w:tc>
          <w:tcPr>
            <w:tcW w:w="2694" w:type="dxa"/>
            <w:gridSpan w:val="2"/>
          </w:tcPr>
          <w:p w14:paraId="0AF7CD9F" w14:textId="247CE59A" w:rsidR="000619E6" w:rsidRPr="00D818C3" w:rsidRDefault="000619E6" w:rsidP="00AB063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D818C3">
              <w:rPr>
                <w:rFonts w:ascii="Times" w:hAnsi="Times" w:cs="Arial"/>
                <w:lang w:val="en-GB"/>
              </w:rPr>
              <w:t>Saliva drug testing by SPME-LC-MS – a promising complement to traditional antidoping control?</w:t>
            </w:r>
          </w:p>
        </w:tc>
        <w:tc>
          <w:tcPr>
            <w:tcW w:w="2268" w:type="dxa"/>
            <w:gridSpan w:val="3"/>
          </w:tcPr>
          <w:p w14:paraId="19EAAE66" w14:textId="7BA89D99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18C3">
              <w:rPr>
                <w:rFonts w:ascii="Times" w:hAnsi="Times" w:cs="Arial"/>
                <w:b/>
              </w:rPr>
              <w:t>Ł. Sobczak (F),</w:t>
            </w:r>
          </w:p>
          <w:p w14:paraId="0EB30014" w14:textId="77777777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18C3">
              <w:rPr>
                <w:rFonts w:ascii="Times" w:hAnsi="Times" w:cs="Arial"/>
              </w:rPr>
              <w:t xml:space="preserve">K. Goryński, </w:t>
            </w:r>
          </w:p>
          <w:p w14:paraId="441028BA" w14:textId="77777777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18C3">
              <w:rPr>
                <w:rFonts w:ascii="Times" w:hAnsi="Times" w:cs="Arial"/>
                <w:b/>
              </w:rPr>
              <w:t>M. Pasek (F)</w:t>
            </w:r>
            <w:r w:rsidRPr="00D818C3">
              <w:rPr>
                <w:rFonts w:ascii="Times" w:hAnsi="Times" w:cs="Arial"/>
              </w:rPr>
              <w:t>,</w:t>
            </w:r>
          </w:p>
          <w:p w14:paraId="6E62640E" w14:textId="77777777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18C3">
              <w:rPr>
                <w:rFonts w:ascii="Times" w:hAnsi="Times" w:cs="Arial"/>
              </w:rPr>
              <w:t xml:space="preserve">J. Pawliszyn, </w:t>
            </w:r>
          </w:p>
          <w:p w14:paraId="5F97F2AD" w14:textId="78A19607" w:rsidR="000619E6" w:rsidRPr="00613F00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818C3">
              <w:rPr>
                <w:rFonts w:ascii="Times" w:hAnsi="Times" w:cs="Arial"/>
              </w:rPr>
              <w:t>B. Bojko</w:t>
            </w:r>
            <w:r w:rsidR="00613F00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4E106429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956D5C4" w14:textId="729C87EF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738" w:type="dxa"/>
            <w:gridSpan w:val="3"/>
          </w:tcPr>
          <w:p w14:paraId="3ADF1766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ExTech 2017. 19th International</w:t>
            </w:r>
          </w:p>
          <w:p w14:paraId="205245C6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Symposium on Advances in</w:t>
            </w:r>
          </w:p>
          <w:p w14:paraId="514A84F8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Extraction Technologies. Santiago</w:t>
            </w:r>
          </w:p>
          <w:p w14:paraId="03538FEE" w14:textId="61067F32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 w:cs="Arial"/>
                <w:lang w:val="en-GB"/>
              </w:rPr>
              <w:t>de Compostela, Hiszpania.</w:t>
            </w:r>
            <w:r w:rsidRPr="00AB063B">
              <w:rPr>
                <w:rFonts w:ascii="Times" w:hAnsi="Times" w:cs="Arial"/>
                <w:lang w:val="en-GB"/>
              </w:rPr>
              <w:tab/>
            </w:r>
          </w:p>
        </w:tc>
        <w:tc>
          <w:tcPr>
            <w:tcW w:w="1475" w:type="dxa"/>
            <w:gridSpan w:val="4"/>
          </w:tcPr>
          <w:p w14:paraId="736944B7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287E0A35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5852E51F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27-30.</w:t>
            </w:r>
          </w:p>
          <w:p w14:paraId="37C55B21" w14:textId="7F2CC407" w:rsidR="000619E6" w:rsidRPr="00AB063B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VI.2017</w:t>
            </w:r>
          </w:p>
        </w:tc>
        <w:tc>
          <w:tcPr>
            <w:tcW w:w="2694" w:type="dxa"/>
            <w:gridSpan w:val="2"/>
          </w:tcPr>
          <w:p w14:paraId="2945C746" w14:textId="6856B0D4" w:rsidR="000619E6" w:rsidRPr="00AB063B" w:rsidRDefault="000619E6" w:rsidP="00AB063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 w:cs="Arial"/>
                <w:lang w:val="en-GB"/>
              </w:rPr>
              <w:t>Solid phase microextraction coupled to high sensitive LC-MS/MS system in analysis of prohibited substances from saliva - new insights.</w:t>
            </w:r>
          </w:p>
        </w:tc>
        <w:tc>
          <w:tcPr>
            <w:tcW w:w="2268" w:type="dxa"/>
            <w:gridSpan w:val="3"/>
          </w:tcPr>
          <w:p w14:paraId="0092AD33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576EF917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Ł. Sobczak (F)</w:t>
            </w:r>
            <w:r w:rsidRPr="00AB063B">
              <w:rPr>
                <w:rFonts w:ascii="Times" w:hAnsi="Times" w:cs="Arial"/>
              </w:rPr>
              <w:t>,</w:t>
            </w:r>
          </w:p>
          <w:p w14:paraId="1D457E59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 </w:t>
            </w:r>
            <w:r w:rsidRPr="00AB063B">
              <w:rPr>
                <w:rFonts w:ascii="Times" w:hAnsi="Times" w:cs="Arial"/>
                <w:b/>
              </w:rPr>
              <w:t>M. Pasek (F)</w:t>
            </w:r>
            <w:r w:rsidRPr="00AB063B">
              <w:rPr>
                <w:rFonts w:ascii="Times" w:hAnsi="Times" w:cs="Arial"/>
              </w:rPr>
              <w:t>,</w:t>
            </w:r>
          </w:p>
          <w:p w14:paraId="3A67905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 Goryńska, </w:t>
            </w:r>
          </w:p>
          <w:p w14:paraId="3AACF2A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V. Bessonneau, </w:t>
            </w:r>
          </w:p>
          <w:p w14:paraId="7C310A90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J. Pawliszyn, </w:t>
            </w:r>
          </w:p>
          <w:p w14:paraId="74FAA171" w14:textId="44186875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73F5C8FB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08CCA870" w14:textId="32DBF5D6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738" w:type="dxa"/>
            <w:gridSpan w:val="3"/>
          </w:tcPr>
          <w:p w14:paraId="41331596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MSACL 2017 EU. The 4</w:t>
            </w:r>
            <w:r w:rsidRPr="00AB063B">
              <w:rPr>
                <w:rFonts w:ascii="Times" w:hAnsi="Times" w:cs="Arial"/>
                <w:vertAlign w:val="superscript"/>
                <w:lang w:val="en-GB"/>
              </w:rPr>
              <w:t>th</w:t>
            </w:r>
            <w:r w:rsidRPr="00AB063B">
              <w:rPr>
                <w:rFonts w:ascii="Times" w:hAnsi="Times" w:cs="Arial"/>
                <w:lang w:val="en-GB"/>
              </w:rPr>
              <w:t xml:space="preserve"> Annual</w:t>
            </w:r>
          </w:p>
          <w:p w14:paraId="4556AFE3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European Congress of the</w:t>
            </w:r>
          </w:p>
          <w:p w14:paraId="7C813764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Association for Mass Spectrometry:</w:t>
            </w:r>
          </w:p>
          <w:p w14:paraId="5168DAC5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Applications to the Clinical Lab.</w:t>
            </w:r>
          </w:p>
          <w:p w14:paraId="2E667627" w14:textId="4A80FCA3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 w:cs="Arial"/>
                <w:lang w:val="en-GB"/>
              </w:rPr>
              <w:t>Salzburg, Austria.</w:t>
            </w:r>
          </w:p>
        </w:tc>
        <w:tc>
          <w:tcPr>
            <w:tcW w:w="1475" w:type="dxa"/>
            <w:gridSpan w:val="4"/>
          </w:tcPr>
          <w:p w14:paraId="02A35414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065A521F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10-14.</w:t>
            </w:r>
          </w:p>
          <w:p w14:paraId="2BCF891D" w14:textId="5F420414" w:rsidR="000619E6" w:rsidRPr="00AB063B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IX.2017</w:t>
            </w:r>
          </w:p>
        </w:tc>
        <w:tc>
          <w:tcPr>
            <w:tcW w:w="2694" w:type="dxa"/>
            <w:gridSpan w:val="2"/>
          </w:tcPr>
          <w:p w14:paraId="53CBFA4C" w14:textId="5963905D" w:rsidR="000619E6" w:rsidRPr="00AB063B" w:rsidRDefault="000619E6" w:rsidP="00AB063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 w:cs="Arial"/>
                <w:lang w:val="en-GB"/>
              </w:rPr>
              <w:t>SPME as sample preparation technique applied in prohibited substances analysis from various matrices – promising tool for doping control laboratories?</w:t>
            </w:r>
          </w:p>
        </w:tc>
        <w:tc>
          <w:tcPr>
            <w:tcW w:w="2268" w:type="dxa"/>
            <w:gridSpan w:val="3"/>
          </w:tcPr>
          <w:p w14:paraId="2496E518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747CEE12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Ł. Sobczak (F)</w:t>
            </w:r>
            <w:r w:rsidRPr="00AB063B">
              <w:rPr>
                <w:rFonts w:ascii="Times" w:hAnsi="Times" w:cs="Arial"/>
              </w:rPr>
              <w:t xml:space="preserve">, </w:t>
            </w:r>
          </w:p>
          <w:p w14:paraId="17BE818D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M. Pasek (F)</w:t>
            </w:r>
            <w:r w:rsidRPr="00AB063B">
              <w:rPr>
                <w:rFonts w:ascii="Times" w:hAnsi="Times" w:cs="Arial"/>
              </w:rPr>
              <w:t>,</w:t>
            </w:r>
          </w:p>
          <w:p w14:paraId="47010C08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 Goryńska, </w:t>
            </w:r>
          </w:p>
          <w:p w14:paraId="7C6C978E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J. Pawliszyn, </w:t>
            </w:r>
          </w:p>
          <w:p w14:paraId="534E0A81" w14:textId="12A45408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2D98D80E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17323149" w14:textId="3E9DA470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738" w:type="dxa"/>
            <w:gridSpan w:val="3"/>
          </w:tcPr>
          <w:p w14:paraId="425A8FC2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XXIII Naukowy Zjazd Polskiego</w:t>
            </w:r>
          </w:p>
          <w:p w14:paraId="1E2A5486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Towarzystwa Farmaceutycznego</w:t>
            </w:r>
          </w:p>
          <w:p w14:paraId="1326F77B" w14:textId="7777777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"Farmacja w Polsce: perspektywy</w:t>
            </w:r>
          </w:p>
          <w:p w14:paraId="7B9987FF" w14:textId="7249C567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 w:cs="Arial"/>
              </w:rPr>
              <w:t xml:space="preserve">nauki i zawodu". Kraków. </w:t>
            </w:r>
          </w:p>
        </w:tc>
        <w:tc>
          <w:tcPr>
            <w:tcW w:w="1475" w:type="dxa"/>
            <w:gridSpan w:val="4"/>
          </w:tcPr>
          <w:p w14:paraId="7B950EFC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EDD2A74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>19-22.</w:t>
            </w:r>
          </w:p>
          <w:p w14:paraId="4C03309B" w14:textId="15B27DE9" w:rsidR="000619E6" w:rsidRPr="00AB063B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IX.2017</w:t>
            </w:r>
          </w:p>
        </w:tc>
        <w:tc>
          <w:tcPr>
            <w:tcW w:w="2694" w:type="dxa"/>
            <w:gridSpan w:val="2"/>
          </w:tcPr>
          <w:p w14:paraId="316C8499" w14:textId="0E711DF4" w:rsidR="000619E6" w:rsidRPr="00AB063B" w:rsidRDefault="000619E6" w:rsidP="00AB063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hAnsi="Times" w:cs="Arial"/>
              </w:rPr>
              <w:t>Ślina w analizie antydopingowej - mit, czy nowe możliwości w kierunku szybkiej kontroli?</w:t>
            </w:r>
          </w:p>
        </w:tc>
        <w:tc>
          <w:tcPr>
            <w:tcW w:w="2268" w:type="dxa"/>
            <w:gridSpan w:val="3"/>
          </w:tcPr>
          <w:p w14:paraId="45387C11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1483CF5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Ł. Sobczak (F)</w:t>
            </w:r>
            <w:r w:rsidRPr="00AB063B">
              <w:rPr>
                <w:rFonts w:ascii="Times" w:hAnsi="Times" w:cs="Arial"/>
              </w:rPr>
              <w:t>,</w:t>
            </w:r>
          </w:p>
          <w:p w14:paraId="05D88F4D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M. Pasek (F)</w:t>
            </w:r>
            <w:r w:rsidRPr="00AB063B">
              <w:rPr>
                <w:rFonts w:ascii="Times" w:hAnsi="Times" w:cs="Arial"/>
              </w:rPr>
              <w:t>,</w:t>
            </w:r>
          </w:p>
          <w:p w14:paraId="2948007C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P.Z. Goryńska, </w:t>
            </w:r>
          </w:p>
          <w:p w14:paraId="2CE3E0C6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J. Pawliszyn, </w:t>
            </w:r>
          </w:p>
          <w:p w14:paraId="2B27B6B4" w14:textId="62F93B82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4551CA9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D60CED8" w14:textId="00D70897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738" w:type="dxa"/>
            <w:gridSpan w:val="3"/>
          </w:tcPr>
          <w:p w14:paraId="41254822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Wydziałowy Konkurs Prac Magisterskich. Bydgoszcz.</w:t>
            </w:r>
          </w:p>
          <w:p w14:paraId="75EC04B7" w14:textId="4E4D2129" w:rsidR="000619E6" w:rsidRPr="005677CC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b/>
              </w:rPr>
            </w:pPr>
            <w:r w:rsidRPr="005677CC">
              <w:rPr>
                <w:rFonts w:ascii="Times" w:hAnsi="Times" w:cs="Arial"/>
                <w:b/>
              </w:rPr>
              <w:t>III miejsce.</w:t>
            </w:r>
          </w:p>
        </w:tc>
        <w:tc>
          <w:tcPr>
            <w:tcW w:w="1475" w:type="dxa"/>
            <w:gridSpan w:val="4"/>
          </w:tcPr>
          <w:p w14:paraId="206CD45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A1B75D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A7DCEEC" w14:textId="065FC9D9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26.X.2017</w:t>
            </w:r>
          </w:p>
        </w:tc>
        <w:tc>
          <w:tcPr>
            <w:tcW w:w="2694" w:type="dxa"/>
            <w:gridSpan w:val="2"/>
          </w:tcPr>
          <w:p w14:paraId="47782A0C" w14:textId="23CF33F2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>Opracowanie metody analitycznej do oznaczania w ślinie wybranych substancji zakazanych w sporcie metodą mikroekstrakcji do fazy stałej sprzężonej z chromatografią cieczową i spektrometrią mas</w:t>
            </w:r>
            <w:r w:rsidRPr="00AB063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67F1E101" w14:textId="4B35C661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b/>
              </w:rPr>
              <w:t>Ł. Sobczak (F).</w:t>
            </w:r>
          </w:p>
        </w:tc>
      </w:tr>
      <w:tr w:rsidR="000619E6" w:rsidRPr="00DA2AB5" w14:paraId="2E9763A9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60F1DF9" w14:textId="54713330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738" w:type="dxa"/>
            <w:gridSpan w:val="3"/>
          </w:tcPr>
          <w:p w14:paraId="5B39D5E0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Zjazd Zimowy Sekcji Studenckiej Polskiego Towarzystwa Chemicznego. Bydgoszcz.</w:t>
            </w:r>
          </w:p>
          <w:p w14:paraId="539828E4" w14:textId="77777777" w:rsidR="000619E6" w:rsidRPr="005677CC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  <w:b/>
              </w:rPr>
            </w:pPr>
            <w:r w:rsidRPr="005677CC">
              <w:rPr>
                <w:rFonts w:ascii="Times" w:hAnsi="Times" w:cs="Arial"/>
                <w:b/>
              </w:rPr>
              <w:t>II miejsce w konkursie na najlepszy</w:t>
            </w:r>
          </w:p>
          <w:p w14:paraId="2CFDA7E9" w14:textId="0F30862D" w:rsidR="000619E6" w:rsidRPr="00AB063B" w:rsidRDefault="000619E6" w:rsidP="00AB063B">
            <w:pPr>
              <w:pStyle w:val="ListParagraph"/>
              <w:spacing w:after="0" w:line="240" w:lineRule="auto"/>
              <w:ind w:hanging="719"/>
              <w:jc w:val="both"/>
              <w:rPr>
                <w:rFonts w:ascii="Times" w:hAnsi="Times" w:cs="Arial"/>
              </w:rPr>
            </w:pPr>
            <w:r w:rsidRPr="005677CC">
              <w:rPr>
                <w:rFonts w:ascii="Times" w:hAnsi="Times" w:cs="Arial"/>
                <w:b/>
              </w:rPr>
              <w:t>plakat z badań własnych.</w:t>
            </w:r>
          </w:p>
        </w:tc>
        <w:tc>
          <w:tcPr>
            <w:tcW w:w="1475" w:type="dxa"/>
            <w:gridSpan w:val="4"/>
          </w:tcPr>
          <w:p w14:paraId="22DE1216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C6891DC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A835C5E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>8-9.</w:t>
            </w:r>
          </w:p>
          <w:p w14:paraId="1A1F4FF1" w14:textId="7C7B57A3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XII.2017</w:t>
            </w:r>
          </w:p>
        </w:tc>
        <w:tc>
          <w:tcPr>
            <w:tcW w:w="2694" w:type="dxa"/>
            <w:gridSpan w:val="2"/>
          </w:tcPr>
          <w:p w14:paraId="3E4A902A" w14:textId="6239FA9B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>Co ślina na włókno przyniesie..., czyli udoskonalenie techniki oznaczania popularnych substancji odurzających i psychotropowych w płynie pochodzącym z jamy ustnej z zastosowaniem metody SPME-LC-MS.</w:t>
            </w:r>
          </w:p>
        </w:tc>
        <w:tc>
          <w:tcPr>
            <w:tcW w:w="2268" w:type="dxa"/>
            <w:gridSpan w:val="3"/>
          </w:tcPr>
          <w:p w14:paraId="77712FB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Ł. Sobczak (F)</w:t>
            </w:r>
            <w:r w:rsidRPr="00AB063B">
              <w:rPr>
                <w:rFonts w:ascii="Times" w:hAnsi="Times" w:cs="Arial"/>
              </w:rPr>
              <w:t>,</w:t>
            </w:r>
          </w:p>
          <w:p w14:paraId="272DC6CD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36B9E2A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M. Pasek (F)</w:t>
            </w:r>
            <w:r w:rsidRPr="00AB063B">
              <w:rPr>
                <w:rFonts w:ascii="Times" w:hAnsi="Times" w:cs="Arial"/>
              </w:rPr>
              <w:t>,</w:t>
            </w:r>
          </w:p>
          <w:p w14:paraId="4D897D43" w14:textId="0F4CC50F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62623BB7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73F957C9" w14:textId="09C25DC8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738" w:type="dxa"/>
            <w:gridSpan w:val="3"/>
          </w:tcPr>
          <w:p w14:paraId="3FA9A0E5" w14:textId="09D249C0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>ExTech 2017. 19th International Symposium on Advances in Extraction Technologies. Santiago de Compostela, Hiszpania.</w:t>
            </w:r>
            <w:r w:rsidRPr="00AB063B">
              <w:rPr>
                <w:rFonts w:ascii="Times" w:hAnsi="Times" w:cs="Arial"/>
                <w:lang w:val="en-GB"/>
              </w:rPr>
              <w:tab/>
            </w:r>
          </w:p>
        </w:tc>
        <w:tc>
          <w:tcPr>
            <w:tcW w:w="1475" w:type="dxa"/>
            <w:gridSpan w:val="4"/>
          </w:tcPr>
          <w:p w14:paraId="0EE8C1A8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12B083C9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27-30.</w:t>
            </w:r>
          </w:p>
          <w:p w14:paraId="698E5A2A" w14:textId="18BC67D9" w:rsidR="000619E6" w:rsidRPr="00AB063B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VI.2017</w:t>
            </w:r>
          </w:p>
        </w:tc>
        <w:tc>
          <w:tcPr>
            <w:tcW w:w="2694" w:type="dxa"/>
            <w:gridSpan w:val="2"/>
          </w:tcPr>
          <w:p w14:paraId="1525E975" w14:textId="4D216AB4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t>Solid phase microextraction: a multipurpose tool for translational medicine and clinical analysis.</w:t>
            </w:r>
          </w:p>
        </w:tc>
        <w:tc>
          <w:tcPr>
            <w:tcW w:w="2268" w:type="dxa"/>
            <w:gridSpan w:val="3"/>
          </w:tcPr>
          <w:p w14:paraId="160751F0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</w:rPr>
              <w:t>B. Bojko,</w:t>
            </w:r>
            <w:r w:rsidRPr="00AB063B">
              <w:rPr>
                <w:rFonts w:ascii="Times" w:hAnsi="Times" w:cs="Arial"/>
                <w:b/>
              </w:rPr>
              <w:t xml:space="preserve"> </w:t>
            </w:r>
          </w:p>
          <w:p w14:paraId="5FF38CCE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Gorynski, </w:t>
            </w:r>
          </w:p>
          <w:p w14:paraId="11DBEC47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>G.A. Gomez-Rios,</w:t>
            </w:r>
          </w:p>
          <w:p w14:paraId="34489913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I. Stryjak (F)</w:t>
            </w:r>
            <w:r w:rsidRPr="00AB063B">
              <w:rPr>
                <w:rFonts w:ascii="Times" w:hAnsi="Times" w:cs="Arial"/>
              </w:rPr>
              <w:t>,</w:t>
            </w:r>
          </w:p>
          <w:p w14:paraId="66F6A273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N. Looby, </w:t>
            </w:r>
          </w:p>
          <w:p w14:paraId="6A79EC11" w14:textId="6CC5942B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</w:rPr>
              <w:t>J. Pawliszyn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40650A6C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47ED0FB1" w14:textId="009484DF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738" w:type="dxa"/>
            <w:gridSpan w:val="3"/>
          </w:tcPr>
          <w:p w14:paraId="6C7FC43A" w14:textId="7D8122F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>HPLC 2017. Praga, Czechy</w:t>
            </w:r>
          </w:p>
        </w:tc>
        <w:tc>
          <w:tcPr>
            <w:tcW w:w="1475" w:type="dxa"/>
            <w:gridSpan w:val="4"/>
          </w:tcPr>
          <w:p w14:paraId="6BB785BE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7A92AD3A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1B230241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18-22.</w:t>
            </w:r>
          </w:p>
          <w:p w14:paraId="7C97D77C" w14:textId="291A2984" w:rsidR="000619E6" w:rsidRPr="00AB063B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>VI.2017</w:t>
            </w:r>
          </w:p>
        </w:tc>
        <w:tc>
          <w:tcPr>
            <w:tcW w:w="2694" w:type="dxa"/>
            <w:gridSpan w:val="2"/>
          </w:tcPr>
          <w:p w14:paraId="683297F8" w14:textId="1268F7B5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t>Solid phase microextraction for brain tumor metabolite analysis.</w:t>
            </w:r>
          </w:p>
        </w:tc>
        <w:tc>
          <w:tcPr>
            <w:tcW w:w="2268" w:type="dxa"/>
            <w:gridSpan w:val="3"/>
          </w:tcPr>
          <w:p w14:paraId="3AED49DA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P.Z. Goryńska, </w:t>
            </w:r>
          </w:p>
          <w:p w14:paraId="241EC8C0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>K. Goryński,</w:t>
            </w:r>
          </w:p>
          <w:p w14:paraId="54EAAA73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K. Chmara</w:t>
            </w:r>
            <w:r w:rsidRPr="00AB063B">
              <w:rPr>
                <w:rFonts w:ascii="Times" w:hAnsi="Times" w:cs="Arial"/>
              </w:rPr>
              <w:t xml:space="preserve"> </w:t>
            </w:r>
            <w:r w:rsidRPr="00AB063B">
              <w:rPr>
                <w:rFonts w:ascii="Times" w:hAnsi="Times" w:cs="Arial"/>
                <w:b/>
              </w:rPr>
              <w:t>(F)</w:t>
            </w:r>
            <w:r w:rsidRPr="00AB063B">
              <w:rPr>
                <w:rFonts w:ascii="Times" w:hAnsi="Times" w:cs="Arial"/>
              </w:rPr>
              <w:t>,</w:t>
            </w:r>
          </w:p>
          <w:p w14:paraId="49821771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Jaroch, </w:t>
            </w:r>
          </w:p>
          <w:p w14:paraId="4C960A93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D. Paczkowski, </w:t>
            </w:r>
          </w:p>
          <w:p w14:paraId="04A7AD0C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M. Harat, </w:t>
            </w:r>
          </w:p>
          <w:p w14:paraId="77FD02E5" w14:textId="1D62A7A1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6F51C46E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4DC39952" w14:textId="5CBA0FDD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738" w:type="dxa"/>
            <w:gridSpan w:val="3"/>
          </w:tcPr>
          <w:p w14:paraId="63DDAEBC" w14:textId="3CBA7A3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>HPLC 2017. Praga, Czechy</w:t>
            </w:r>
          </w:p>
        </w:tc>
        <w:tc>
          <w:tcPr>
            <w:tcW w:w="1475" w:type="dxa"/>
            <w:gridSpan w:val="4"/>
          </w:tcPr>
          <w:p w14:paraId="6626064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5BCB23A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125A0AFF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18-22</w:t>
            </w:r>
            <w:r w:rsidRPr="00AB063B">
              <w:rPr>
                <w:rFonts w:ascii="Times New Roman" w:hAnsi="Times New Roman"/>
                <w:lang w:val="en-GB"/>
              </w:rPr>
              <w:t>.</w:t>
            </w:r>
          </w:p>
          <w:p w14:paraId="4A855B3B" w14:textId="23649E9F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>VI.2017</w:t>
            </w:r>
          </w:p>
        </w:tc>
        <w:tc>
          <w:tcPr>
            <w:tcW w:w="2694" w:type="dxa"/>
            <w:gridSpan w:val="2"/>
          </w:tcPr>
          <w:p w14:paraId="7909C6B7" w14:textId="72AE28BC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t>SPME-LC-MS: The new potential for in situ and in vivo brain tumor studies.</w:t>
            </w:r>
          </w:p>
        </w:tc>
        <w:tc>
          <w:tcPr>
            <w:tcW w:w="2268" w:type="dxa"/>
            <w:gridSpan w:val="3"/>
          </w:tcPr>
          <w:p w14:paraId="1E5D960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P.Z. Goryńska, </w:t>
            </w:r>
          </w:p>
          <w:p w14:paraId="6C5EF09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5F7ABF02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K. Chmara</w:t>
            </w:r>
            <w:r w:rsidRPr="00AB063B">
              <w:rPr>
                <w:rFonts w:ascii="Times" w:hAnsi="Times" w:cs="Arial"/>
              </w:rPr>
              <w:t xml:space="preserve"> </w:t>
            </w:r>
            <w:r w:rsidRPr="00AB063B">
              <w:rPr>
                <w:rFonts w:ascii="Times" w:hAnsi="Times" w:cs="Arial"/>
                <w:b/>
              </w:rPr>
              <w:t>(F)</w:t>
            </w:r>
            <w:r w:rsidRPr="00AB063B">
              <w:rPr>
                <w:rFonts w:ascii="Times" w:hAnsi="Times" w:cs="Arial"/>
              </w:rPr>
              <w:t xml:space="preserve">, </w:t>
            </w:r>
          </w:p>
          <w:p w14:paraId="7DCA44FC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Jaroch, </w:t>
            </w:r>
          </w:p>
          <w:p w14:paraId="5A61C00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D. Paczkowski, </w:t>
            </w:r>
          </w:p>
          <w:p w14:paraId="0F50D77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M. Harat, </w:t>
            </w:r>
          </w:p>
          <w:p w14:paraId="071943FC" w14:textId="324BE373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08D29CA3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634A1CC" w14:textId="68FF7B9B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738" w:type="dxa"/>
            <w:gridSpan w:val="3"/>
          </w:tcPr>
          <w:p w14:paraId="3C2FFD8E" w14:textId="0AE4594D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 xml:space="preserve">iMEDIC 2017 2nd International Medical Interdisciplinary Congress. </w:t>
            </w:r>
            <w:r w:rsidRPr="00AB063B">
              <w:rPr>
                <w:rFonts w:ascii="Times" w:hAnsi="Times" w:cs="Arial"/>
              </w:rPr>
              <w:t xml:space="preserve">Bydgoszcz. </w:t>
            </w:r>
          </w:p>
        </w:tc>
        <w:tc>
          <w:tcPr>
            <w:tcW w:w="1475" w:type="dxa"/>
            <w:gridSpan w:val="4"/>
          </w:tcPr>
          <w:p w14:paraId="680C76CA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81F0063" w14:textId="5BBBD8C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t>10.VI.2017</w:t>
            </w:r>
          </w:p>
        </w:tc>
        <w:tc>
          <w:tcPr>
            <w:tcW w:w="2694" w:type="dxa"/>
            <w:gridSpan w:val="2"/>
          </w:tcPr>
          <w:p w14:paraId="785E9A99" w14:textId="305CDD78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t>Brain tumor metabolite analysis using non-invasive method SPME and platform LC-MS.  Introduction research.</w:t>
            </w:r>
          </w:p>
        </w:tc>
        <w:tc>
          <w:tcPr>
            <w:tcW w:w="2268" w:type="dxa"/>
            <w:gridSpan w:val="3"/>
          </w:tcPr>
          <w:p w14:paraId="73E77B28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K. Chmara</w:t>
            </w:r>
            <w:r w:rsidRPr="00AB063B">
              <w:rPr>
                <w:rFonts w:ascii="Times" w:hAnsi="Times" w:cs="Arial"/>
              </w:rPr>
              <w:t xml:space="preserve"> </w:t>
            </w:r>
            <w:r w:rsidRPr="00AB063B">
              <w:rPr>
                <w:rFonts w:ascii="Times" w:hAnsi="Times" w:cs="Arial"/>
                <w:b/>
              </w:rPr>
              <w:t>(F)</w:t>
            </w:r>
            <w:r w:rsidRPr="00AB063B">
              <w:rPr>
                <w:rFonts w:ascii="Times" w:hAnsi="Times" w:cs="Arial"/>
              </w:rPr>
              <w:t xml:space="preserve">, </w:t>
            </w:r>
          </w:p>
          <w:p w14:paraId="6E1299E3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P.Z. Goryńska, </w:t>
            </w:r>
          </w:p>
          <w:p w14:paraId="41B305B4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5B2DF37A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Jaroch, </w:t>
            </w:r>
          </w:p>
          <w:p w14:paraId="683355AC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D. Paczkowski, </w:t>
            </w:r>
          </w:p>
          <w:p w14:paraId="57E41CC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M. Harat, </w:t>
            </w:r>
          </w:p>
          <w:p w14:paraId="605DC81B" w14:textId="5019FF8C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6C17DCCC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2EDDC5A" w14:textId="2C35EB50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738" w:type="dxa"/>
            <w:gridSpan w:val="3"/>
          </w:tcPr>
          <w:p w14:paraId="1A2B1EA5" w14:textId="7085453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>ITP 2017. 24th International Symposium on Electro- and Liquid-Phase Separation Techniques</w:t>
            </w:r>
          </w:p>
        </w:tc>
        <w:tc>
          <w:tcPr>
            <w:tcW w:w="1475" w:type="dxa"/>
            <w:gridSpan w:val="4"/>
          </w:tcPr>
          <w:p w14:paraId="7EE9942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1E4F01C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13612CD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>10-13.</w:t>
            </w:r>
          </w:p>
          <w:p w14:paraId="03437164" w14:textId="527C202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</w:rPr>
              <w:lastRenderedPageBreak/>
              <w:t>IX.2017</w:t>
            </w:r>
          </w:p>
        </w:tc>
        <w:tc>
          <w:tcPr>
            <w:tcW w:w="2694" w:type="dxa"/>
            <w:gridSpan w:val="2"/>
          </w:tcPr>
          <w:p w14:paraId="4D61CDD0" w14:textId="2765D942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lastRenderedPageBreak/>
              <w:t>Metabolomics by SPME-LCMS: pre- and post-transplant monitoring tool.</w:t>
            </w:r>
          </w:p>
        </w:tc>
        <w:tc>
          <w:tcPr>
            <w:tcW w:w="2268" w:type="dxa"/>
            <w:gridSpan w:val="3"/>
          </w:tcPr>
          <w:p w14:paraId="078C2116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I. Stryjak, </w:t>
            </w:r>
          </w:p>
          <w:p w14:paraId="52675F87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K. Goryński, </w:t>
            </w:r>
          </w:p>
          <w:p w14:paraId="47FB424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P.Z. Goryńska, </w:t>
            </w:r>
          </w:p>
          <w:p w14:paraId="331B8EB4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b/>
                <w:lang w:val="en-CA"/>
              </w:rPr>
              <w:lastRenderedPageBreak/>
              <w:t>J. Ciurlej (F),</w:t>
            </w:r>
            <w:r w:rsidRPr="00AB063B">
              <w:rPr>
                <w:rFonts w:ascii="Times" w:hAnsi="Times" w:cs="Arial"/>
                <w:lang w:val="en-CA"/>
              </w:rPr>
              <w:t xml:space="preserve"> </w:t>
            </w:r>
          </w:p>
          <w:p w14:paraId="499A6DA9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M. Hamar, </w:t>
            </w:r>
          </w:p>
          <w:p w14:paraId="437FF047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M. Wąsowicz, </w:t>
            </w:r>
          </w:p>
          <w:p w14:paraId="730CEF74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M. Selzner, </w:t>
            </w:r>
          </w:p>
          <w:p w14:paraId="26173316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J. Pawliszyn, </w:t>
            </w:r>
          </w:p>
          <w:p w14:paraId="3C217F27" w14:textId="67A3445F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  <w:lang w:val="en-CA"/>
              </w:rPr>
              <w:t>B. Bojko</w:t>
            </w:r>
            <w:r w:rsidRPr="00AB063B">
              <w:rPr>
                <w:rFonts w:ascii="Times New Roman" w:hAnsi="Times New Roman"/>
                <w:lang w:val="en-CA"/>
              </w:rPr>
              <w:t>.</w:t>
            </w:r>
          </w:p>
        </w:tc>
      </w:tr>
      <w:tr w:rsidR="000619E6" w:rsidRPr="00DA2AB5" w14:paraId="3DD0AE7A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66F2343E" w14:textId="2B911529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3738" w:type="dxa"/>
            <w:gridSpan w:val="3"/>
          </w:tcPr>
          <w:p w14:paraId="74CB0A62" w14:textId="5F1F039D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GB"/>
              </w:rPr>
              <w:t>MSACL 2017 EU. The 4</w:t>
            </w:r>
            <w:r w:rsidRPr="00AB063B">
              <w:rPr>
                <w:rFonts w:ascii="Times" w:hAnsi="Times" w:cs="Arial"/>
                <w:vertAlign w:val="superscript"/>
                <w:lang w:val="en-GB"/>
              </w:rPr>
              <w:t>th</w:t>
            </w:r>
            <w:r w:rsidRPr="00AB063B">
              <w:rPr>
                <w:rFonts w:ascii="Times" w:hAnsi="Times" w:cs="Arial"/>
                <w:lang w:val="en-GB"/>
              </w:rPr>
              <w:t xml:space="preserve"> Annual European Congress of the Association for Mass Spectrometry: Applications to the Clinical Lab. Salzburg, Austria.</w:t>
            </w:r>
          </w:p>
        </w:tc>
        <w:tc>
          <w:tcPr>
            <w:tcW w:w="1475" w:type="dxa"/>
            <w:gridSpan w:val="4"/>
          </w:tcPr>
          <w:p w14:paraId="59CC3F4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CA"/>
              </w:rPr>
            </w:pPr>
          </w:p>
          <w:p w14:paraId="0BA51404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CA"/>
              </w:rPr>
            </w:pPr>
          </w:p>
          <w:p w14:paraId="26DC4381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>10-14.</w:t>
            </w:r>
          </w:p>
          <w:p w14:paraId="2C5A45F7" w14:textId="6B1683D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  <w:r w:rsidRPr="00AB063B">
              <w:rPr>
                <w:rFonts w:ascii="Times" w:hAnsi="Times" w:cs="Arial"/>
                <w:lang w:val="en-CA"/>
              </w:rPr>
              <w:t>IX.2017</w:t>
            </w:r>
          </w:p>
        </w:tc>
        <w:tc>
          <w:tcPr>
            <w:tcW w:w="2694" w:type="dxa"/>
            <w:gridSpan w:val="2"/>
          </w:tcPr>
          <w:p w14:paraId="1E3AF205" w14:textId="21D81CD8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Metabolomics of human brain tumor. </w:t>
            </w:r>
            <w:r w:rsidRPr="00AB063B">
              <w:rPr>
                <w:rFonts w:ascii="Times" w:hAnsi="Times" w:cs="Arial"/>
                <w:lang w:val="en-CA"/>
              </w:rPr>
              <w:br/>
              <w:t>How far we are to discover potential biomarkers?</w:t>
            </w:r>
          </w:p>
        </w:tc>
        <w:tc>
          <w:tcPr>
            <w:tcW w:w="2268" w:type="dxa"/>
            <w:gridSpan w:val="3"/>
          </w:tcPr>
          <w:p w14:paraId="7AD74FA0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P.Z. Goryńska, </w:t>
            </w:r>
          </w:p>
          <w:p w14:paraId="4C07783A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7978545E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K. Chmara</w:t>
            </w:r>
            <w:r w:rsidRPr="00AB063B">
              <w:rPr>
                <w:rFonts w:ascii="Times" w:hAnsi="Times" w:cs="Arial"/>
              </w:rPr>
              <w:t xml:space="preserve"> </w:t>
            </w:r>
            <w:r w:rsidRPr="00AB063B">
              <w:rPr>
                <w:rFonts w:ascii="Times" w:hAnsi="Times" w:cs="Arial"/>
                <w:b/>
              </w:rPr>
              <w:t>(F)</w:t>
            </w:r>
            <w:r w:rsidRPr="00AB063B">
              <w:rPr>
                <w:rFonts w:ascii="Times" w:hAnsi="Times" w:cs="Arial"/>
              </w:rPr>
              <w:t xml:space="preserve">, </w:t>
            </w:r>
          </w:p>
          <w:p w14:paraId="57F5DFF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Jaroch, </w:t>
            </w:r>
          </w:p>
          <w:p w14:paraId="09EB87C7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D. Paczkowski, </w:t>
            </w:r>
          </w:p>
          <w:p w14:paraId="2F2F0486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M. Harat, </w:t>
            </w:r>
          </w:p>
          <w:p w14:paraId="566362C3" w14:textId="15BF8BB5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</w:tr>
      <w:tr w:rsidR="000619E6" w:rsidRPr="00DA2AB5" w14:paraId="29AED8DC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42A26B17" w14:textId="4E959ACD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738" w:type="dxa"/>
            <w:gridSpan w:val="3"/>
          </w:tcPr>
          <w:p w14:paraId="6BF320ED" w14:textId="0C827FE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 New Roman" w:hAnsi="Times New Roman"/>
                <w:bCs/>
              </w:rPr>
              <w:t>Ogólnopolska konferencja naukowa „Nałogi. Medyczne i kulturowe aspekty uzależnień na przestrzeni dziejów”, Bydgoszcz</w:t>
            </w:r>
          </w:p>
        </w:tc>
        <w:tc>
          <w:tcPr>
            <w:tcW w:w="1475" w:type="dxa"/>
            <w:gridSpan w:val="4"/>
          </w:tcPr>
          <w:p w14:paraId="4803A261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14:paraId="7EADDDE8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bCs/>
              </w:rPr>
              <w:t>6-7.</w:t>
            </w:r>
          </w:p>
          <w:p w14:paraId="6943208D" w14:textId="6F270BF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  <w:bCs/>
              </w:rPr>
              <w:t>IV.2017</w:t>
            </w:r>
          </w:p>
        </w:tc>
        <w:tc>
          <w:tcPr>
            <w:tcW w:w="2694" w:type="dxa"/>
            <w:gridSpan w:val="2"/>
          </w:tcPr>
          <w:p w14:paraId="4F44B62F" w14:textId="46BB743C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  <w:bCs/>
                <w:lang w:val="x-none"/>
              </w:rPr>
              <w:t>Co nam daje „kopa”?</w:t>
            </w:r>
            <w:r w:rsidRPr="00AB063B">
              <w:rPr>
                <w:rFonts w:ascii="Times New Roman" w:hAnsi="Times New Roman"/>
                <w:bCs/>
              </w:rPr>
              <w:t xml:space="preserve"> </w:t>
            </w:r>
            <w:r w:rsidRPr="00AB063B">
              <w:rPr>
                <w:rFonts w:ascii="Times New Roman" w:hAnsi="Times New Roman"/>
                <w:bCs/>
                <w:lang w:val="x-none"/>
              </w:rPr>
              <w:t>Dawne i aktualne wykorzystywanie niektórych roślin</w:t>
            </w:r>
            <w:r w:rsidRPr="00AB063B">
              <w:rPr>
                <w:rFonts w:ascii="Times New Roman" w:hAnsi="Times New Roman"/>
                <w:bCs/>
              </w:rPr>
              <w:t xml:space="preserve"> </w:t>
            </w:r>
            <w:r w:rsidRPr="00AB063B">
              <w:rPr>
                <w:rFonts w:ascii="Times New Roman" w:hAnsi="Times New Roman"/>
                <w:bCs/>
                <w:lang w:val="x-none"/>
              </w:rPr>
              <w:t>uprawnych i dziko rosnących.</w:t>
            </w:r>
          </w:p>
        </w:tc>
        <w:tc>
          <w:tcPr>
            <w:tcW w:w="2268" w:type="dxa"/>
            <w:gridSpan w:val="3"/>
          </w:tcPr>
          <w:p w14:paraId="2B983560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M. </w:t>
            </w:r>
            <w:r w:rsidRPr="00AB063B">
              <w:rPr>
                <w:rFonts w:ascii="Times" w:hAnsi="Times"/>
                <w:b/>
                <w:color w:val="000000" w:themeColor="text1"/>
              </w:rPr>
              <w:t>Oczachowska (F),</w:t>
            </w:r>
          </w:p>
          <w:p w14:paraId="1A0E17AC" w14:textId="56FF5944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Arial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>U.</w:t>
            </w:r>
            <w:r w:rsidRPr="00AB063B">
              <w:rPr>
                <w:rFonts w:ascii="Times" w:hAnsi="Times"/>
                <w:b/>
                <w:color w:val="000000" w:themeColor="text1"/>
              </w:rPr>
              <w:t xml:space="preserve"> Włodarczak (F)</w:t>
            </w:r>
            <w:r w:rsidRPr="00AB063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0619E6" w:rsidRPr="00DA2AB5" w14:paraId="522ACA09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1EF59320" w14:textId="5C609B03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738" w:type="dxa"/>
            <w:gridSpan w:val="3"/>
          </w:tcPr>
          <w:p w14:paraId="08A83074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D818C3">
              <w:rPr>
                <w:rFonts w:ascii="Times New Roman" w:hAnsi="Times New Roman"/>
                <w:iCs/>
              </w:rPr>
              <w:t>XLVI</w:t>
            </w:r>
            <w:r w:rsidRPr="00D818C3">
              <w:rPr>
                <w:rFonts w:ascii="Times New Roman" w:hAnsi="Times New Roman"/>
                <w:bCs/>
              </w:rPr>
              <w:t xml:space="preserve"> Międzynarodowe Seminarium Kół Naukowych </w:t>
            </w:r>
            <w:r w:rsidRPr="00D818C3">
              <w:rPr>
                <w:rFonts w:ascii="Times New Roman" w:hAnsi="Times New Roman"/>
                <w:iCs/>
              </w:rPr>
              <w:t>„Koła naukowe – szkołą twórczego działania”, Olsztyn.</w:t>
            </w:r>
          </w:p>
          <w:p w14:paraId="4E1A0259" w14:textId="37579521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lang w:val="en-GB"/>
              </w:rPr>
            </w:pPr>
            <w:r w:rsidRPr="00D818C3">
              <w:rPr>
                <w:rFonts w:ascii="Times New Roman" w:hAnsi="Times New Roman"/>
                <w:b/>
              </w:rPr>
              <w:t>Wyróżnienie w panelu nauk podstawowych Sekcji Medycznej</w:t>
            </w:r>
            <w:r w:rsidRPr="00D818C3">
              <w:rPr>
                <w:rFonts w:ascii="Times New Roman" w:hAnsi="Times New Roman"/>
              </w:rPr>
              <w:t>.</w:t>
            </w:r>
          </w:p>
        </w:tc>
        <w:tc>
          <w:tcPr>
            <w:tcW w:w="1475" w:type="dxa"/>
            <w:gridSpan w:val="4"/>
          </w:tcPr>
          <w:p w14:paraId="56D8F45C" w14:textId="47866DFB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lang w:val="en-CA"/>
              </w:rPr>
            </w:pPr>
            <w:r w:rsidRPr="00D818C3">
              <w:rPr>
                <w:rFonts w:ascii="Times New Roman" w:hAnsi="Times New Roman"/>
                <w:bCs/>
              </w:rPr>
              <w:t>24-25.IV.2017</w:t>
            </w:r>
          </w:p>
        </w:tc>
        <w:tc>
          <w:tcPr>
            <w:tcW w:w="2694" w:type="dxa"/>
            <w:gridSpan w:val="2"/>
          </w:tcPr>
          <w:p w14:paraId="5C235A11" w14:textId="41CFA139" w:rsidR="000619E6" w:rsidRPr="00D818C3" w:rsidRDefault="000619E6" w:rsidP="00AB063B">
            <w:pPr>
              <w:spacing w:line="240" w:lineRule="auto"/>
              <w:jc w:val="both"/>
              <w:rPr>
                <w:rFonts w:ascii="Times" w:hAnsi="Times" w:cs="Arial"/>
                <w:lang w:val="en-CA"/>
              </w:rPr>
            </w:pPr>
            <w:r w:rsidRPr="00D818C3">
              <w:rPr>
                <w:rFonts w:ascii="Times New Roman" w:hAnsi="Times New Roman"/>
              </w:rPr>
              <w:t xml:space="preserve">Zmienność sezonowa zawartości polifenoli, kwasów fenolowych i flawonoidów w liściach </w:t>
            </w:r>
            <w:r w:rsidRPr="00D818C3">
              <w:rPr>
                <w:rFonts w:ascii="Times New Roman" w:hAnsi="Times New Roman"/>
                <w:i/>
                <w:iCs/>
              </w:rPr>
              <w:t>Isatis tinctoria.</w:t>
            </w:r>
          </w:p>
        </w:tc>
        <w:tc>
          <w:tcPr>
            <w:tcW w:w="2268" w:type="dxa"/>
            <w:gridSpan w:val="3"/>
          </w:tcPr>
          <w:p w14:paraId="5343268D" w14:textId="6C0D0310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Arial"/>
              </w:rPr>
            </w:pPr>
            <w:r w:rsidRPr="00D818C3">
              <w:rPr>
                <w:rFonts w:ascii="Times New Roman" w:hAnsi="Times New Roman"/>
                <w:b/>
                <w:color w:val="000000" w:themeColor="text1"/>
              </w:rPr>
              <w:t xml:space="preserve">M. </w:t>
            </w:r>
            <w:r w:rsidRPr="00D818C3">
              <w:rPr>
                <w:rFonts w:ascii="Times" w:hAnsi="Times"/>
                <w:b/>
                <w:color w:val="000000" w:themeColor="text1"/>
              </w:rPr>
              <w:t>Dombrowska</w:t>
            </w:r>
            <w:r w:rsidRPr="00D818C3">
              <w:rPr>
                <w:rFonts w:ascii="Times" w:hAnsi="Times"/>
                <w:color w:val="000000" w:themeColor="text1"/>
              </w:rPr>
              <w:t xml:space="preserve"> </w:t>
            </w:r>
            <w:r w:rsidRPr="00D818C3">
              <w:rPr>
                <w:rFonts w:ascii="Times" w:hAnsi="Times"/>
                <w:b/>
                <w:color w:val="000000" w:themeColor="text1"/>
              </w:rPr>
              <w:t>(F)</w:t>
            </w:r>
            <w:r w:rsidRPr="00D818C3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0619E6" w:rsidRPr="00DA2AB5" w14:paraId="7448C794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76F59C2C" w14:textId="6AF87368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738" w:type="dxa"/>
            <w:gridSpan w:val="3"/>
          </w:tcPr>
          <w:p w14:paraId="4775307B" w14:textId="34591C13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 New Roman" w:hAnsi="Times New Roman"/>
                <w:bCs/>
              </w:rPr>
              <w:t>VI Ogólnopolska konferencja naukowa z cyklu „</w:t>
            </w:r>
            <w:r w:rsidRPr="00AB063B">
              <w:rPr>
                <w:rFonts w:ascii="Times New Roman" w:hAnsi="Times New Roman"/>
              </w:rPr>
              <w:t xml:space="preserve">Szata roślinna łąk w procesie przemian” pt. </w:t>
            </w:r>
            <w:r w:rsidRPr="00AB063B">
              <w:rPr>
                <w:rFonts w:ascii="Times New Roman" w:hAnsi="Times New Roman"/>
                <w:bCs/>
              </w:rPr>
              <w:t>„U</w:t>
            </w:r>
            <w:r w:rsidRPr="00AB063B">
              <w:rPr>
                <w:rFonts w:ascii="Times New Roman" w:hAnsi="Times New Roman"/>
              </w:rPr>
              <w:t>ż</w:t>
            </w:r>
            <w:r w:rsidRPr="00AB063B">
              <w:rPr>
                <w:rFonts w:ascii="Times New Roman" w:hAnsi="Times New Roman"/>
                <w:bCs/>
              </w:rPr>
              <w:t>ytki zielone ostoj</w:t>
            </w:r>
            <w:r w:rsidRPr="00AB063B">
              <w:rPr>
                <w:rFonts w:ascii="Times New Roman" w:hAnsi="Times New Roman"/>
              </w:rPr>
              <w:t xml:space="preserve">ą </w:t>
            </w:r>
            <w:r w:rsidRPr="00AB063B">
              <w:rPr>
                <w:rFonts w:ascii="Times New Roman" w:hAnsi="Times New Roman"/>
                <w:bCs/>
              </w:rPr>
              <w:t xml:space="preserve">gatunków rzadkich”, </w:t>
            </w:r>
            <w:r w:rsidRPr="00AB063B">
              <w:rPr>
                <w:rFonts w:ascii="Times New Roman" w:hAnsi="Times New Roman"/>
              </w:rPr>
              <w:t>Turzyn</w:t>
            </w:r>
          </w:p>
        </w:tc>
        <w:tc>
          <w:tcPr>
            <w:tcW w:w="1475" w:type="dxa"/>
            <w:gridSpan w:val="4"/>
          </w:tcPr>
          <w:p w14:paraId="4E79495D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E0064B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0251BA6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6-8.</w:t>
            </w:r>
          </w:p>
          <w:p w14:paraId="75D1B91E" w14:textId="7AA26E3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</w:rPr>
              <w:t>IX.2017</w:t>
            </w:r>
          </w:p>
        </w:tc>
        <w:tc>
          <w:tcPr>
            <w:tcW w:w="2694" w:type="dxa"/>
            <w:gridSpan w:val="2"/>
          </w:tcPr>
          <w:p w14:paraId="09B7BD52" w14:textId="4A3B6ACF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 w:cs="Arial"/>
                <w:lang w:val="en-CA"/>
              </w:rPr>
            </w:pPr>
            <w:r w:rsidRPr="00AB063B">
              <w:rPr>
                <w:rFonts w:ascii="Times New Roman" w:hAnsi="Times New Roman"/>
              </w:rPr>
              <w:t>Udział gatunków roślin leczniczych w wybranych zbiorowiskach łąkowych Nadgoplańskiego Parku Tysiąclecia.</w:t>
            </w:r>
          </w:p>
        </w:tc>
        <w:tc>
          <w:tcPr>
            <w:tcW w:w="2268" w:type="dxa"/>
            <w:gridSpan w:val="3"/>
          </w:tcPr>
          <w:p w14:paraId="0F97181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D. </w:t>
            </w:r>
            <w:r w:rsidRPr="00AB063B">
              <w:rPr>
                <w:rFonts w:ascii="Times" w:hAnsi="Times"/>
                <w:color w:val="000000" w:themeColor="text1"/>
              </w:rPr>
              <w:t xml:space="preserve">Gawenda-Kempczyńska, </w:t>
            </w:r>
          </w:p>
          <w:p w14:paraId="3BEDA81B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hAnsi="Times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T. </w:t>
            </w:r>
            <w:r w:rsidRPr="00AB063B">
              <w:rPr>
                <w:rFonts w:ascii="Times" w:hAnsi="Times"/>
                <w:color w:val="000000" w:themeColor="text1"/>
              </w:rPr>
              <w:t>Załuski,</w:t>
            </w:r>
          </w:p>
          <w:p w14:paraId="22F8032C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" w:hAnsi="Times"/>
                <w:color w:val="000000" w:themeColor="text1"/>
              </w:rPr>
              <w:t xml:space="preserve">I. Łazowy-Szczepanowska, </w:t>
            </w:r>
          </w:p>
          <w:p w14:paraId="3FCD0A1A" w14:textId="5B813835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D. </w:t>
            </w:r>
            <w:r w:rsidRPr="00AB063B">
              <w:rPr>
                <w:rFonts w:ascii="Times" w:hAnsi="Times"/>
                <w:color w:val="000000" w:themeColor="text1"/>
              </w:rPr>
              <w:t>Kamiński,</w:t>
            </w:r>
          </w:p>
          <w:p w14:paraId="711660B6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A. </w:t>
            </w:r>
            <w:r w:rsidRPr="00AB063B">
              <w:rPr>
                <w:rFonts w:ascii="Times" w:hAnsi="Times"/>
                <w:b/>
                <w:color w:val="000000" w:themeColor="text1"/>
              </w:rPr>
              <w:t xml:space="preserve">Szramka (F), </w:t>
            </w:r>
          </w:p>
          <w:p w14:paraId="68E6AB5C" w14:textId="538E2DE5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Arial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M. </w:t>
            </w:r>
            <w:r w:rsidRPr="00AB063B">
              <w:rPr>
                <w:rFonts w:ascii="Times" w:hAnsi="Times"/>
                <w:b/>
                <w:color w:val="000000" w:themeColor="text1"/>
              </w:rPr>
              <w:t>Dombrowska (F)</w:t>
            </w:r>
            <w:r w:rsidRPr="00AB063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0619E6" w:rsidRPr="00DA2AB5" w14:paraId="6F5EC675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1642A8DE" w14:textId="58704B00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738" w:type="dxa"/>
            <w:gridSpan w:val="3"/>
          </w:tcPr>
          <w:p w14:paraId="1E36FAB2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18C3">
              <w:rPr>
                <w:rFonts w:ascii="Times New Roman" w:hAnsi="Times New Roman"/>
              </w:rPr>
              <w:t>Zjazd Wiosenny Sekcji Studenckiej Polskiego Towarzystwa Chemicznego Stegna (prezentacja ustna)</w:t>
            </w:r>
          </w:p>
          <w:p w14:paraId="1654F9C2" w14:textId="3E3C34B0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818C3">
              <w:rPr>
                <w:rFonts w:ascii="Times New Roman" w:hAnsi="Times New Roman"/>
                <w:b/>
              </w:rPr>
              <w:t>Wyróżnienie w konkursie na najlepszą prezentację ustną</w:t>
            </w:r>
          </w:p>
        </w:tc>
        <w:tc>
          <w:tcPr>
            <w:tcW w:w="1475" w:type="dxa"/>
            <w:gridSpan w:val="4"/>
          </w:tcPr>
          <w:p w14:paraId="446C308B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58F0D41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6BE1C5B" w14:textId="3D39CB5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D818C3">
              <w:rPr>
                <w:rFonts w:ascii="Times New Roman" w:hAnsi="Times New Roman"/>
              </w:rPr>
              <w:t>04.V.2017</w:t>
            </w:r>
          </w:p>
          <w:p w14:paraId="54FE484A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14:paraId="3A281D4B" w14:textId="7F0EEEB8" w:rsidR="000619E6" w:rsidRPr="00D818C3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818C3">
              <w:rPr>
                <w:rFonts w:ascii="Times New Roman" w:hAnsi="Times New Roman"/>
                <w:color w:val="000000" w:themeColor="text1"/>
              </w:rPr>
              <w:t>Zastosowanie spektroskopii w</w:t>
            </w:r>
            <w:r w:rsidRPr="00D818C3">
              <w:rPr>
                <w:rFonts w:ascii="Times New Roman" w:hAnsi="Times New Roman"/>
                <w:color w:val="000000" w:themeColor="text1"/>
                <w:shd w:val="clear" w:color="auto" w:fill="FFFACD"/>
              </w:rPr>
              <w:t xml:space="preserve"> </w:t>
            </w:r>
            <w:r w:rsidRPr="00D818C3">
              <w:rPr>
                <w:rFonts w:ascii="Times New Roman" w:hAnsi="Times New Roman"/>
                <w:color w:val="000000" w:themeColor="text1"/>
              </w:rPr>
              <w:t>zakresie podczerwieni i różnych metod chemometrycznych w celu</w:t>
            </w:r>
            <w:r w:rsidRPr="00D818C3">
              <w:rPr>
                <w:rFonts w:ascii="Times New Roman" w:hAnsi="Times New Roman"/>
                <w:color w:val="000000" w:themeColor="text1"/>
                <w:shd w:val="clear" w:color="auto" w:fill="FFFACD"/>
              </w:rPr>
              <w:t xml:space="preserve"> </w:t>
            </w:r>
            <w:r w:rsidRPr="00D818C3">
              <w:rPr>
                <w:rFonts w:ascii="Times New Roman" w:hAnsi="Times New Roman"/>
                <w:color w:val="000000" w:themeColor="text1"/>
              </w:rPr>
              <w:t>wykrywania zafałszowań suplementów zawierających ekstrakt Ginkgo biloba.</w:t>
            </w:r>
          </w:p>
        </w:tc>
        <w:tc>
          <w:tcPr>
            <w:tcW w:w="2268" w:type="dxa"/>
            <w:gridSpan w:val="3"/>
          </w:tcPr>
          <w:p w14:paraId="5785F4B1" w14:textId="77777777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818C3">
              <w:rPr>
                <w:rFonts w:ascii="Times New Roman" w:hAnsi="Times New Roman"/>
              </w:rPr>
              <w:t>A. Walkowiak,</w:t>
            </w:r>
            <w:r w:rsidRPr="00D818C3">
              <w:rPr>
                <w:rFonts w:ascii="Times New Roman" w:hAnsi="Times New Roman"/>
                <w:b/>
              </w:rPr>
              <w:t xml:space="preserve"> </w:t>
            </w:r>
          </w:p>
          <w:p w14:paraId="7E6E7704" w14:textId="77777777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818C3">
              <w:rPr>
                <w:rFonts w:ascii="Times New Roman" w:hAnsi="Times New Roman"/>
                <w:b/>
              </w:rPr>
              <w:t>Ł. Ledziński (F),</w:t>
            </w:r>
          </w:p>
          <w:p w14:paraId="332E8FA2" w14:textId="77777777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18C3">
              <w:rPr>
                <w:rFonts w:ascii="Times New Roman" w:hAnsi="Times New Roman"/>
              </w:rPr>
              <w:t xml:space="preserve">G. Balcerowska-Czerniak, </w:t>
            </w:r>
          </w:p>
          <w:p w14:paraId="2FF89AFE" w14:textId="39C4A7A3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D818C3">
              <w:rPr>
                <w:rFonts w:ascii="Times New Roman" w:hAnsi="Times New Roman"/>
              </w:rPr>
              <w:t>B. Kupcewicz.</w:t>
            </w:r>
          </w:p>
        </w:tc>
      </w:tr>
      <w:tr w:rsidR="000619E6" w:rsidRPr="00DA2AB5" w14:paraId="30E8B870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A3301F6" w14:textId="66FA2054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738" w:type="dxa"/>
            <w:gridSpan w:val="3"/>
          </w:tcPr>
          <w:p w14:paraId="3F8254A2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D818C3">
              <w:rPr>
                <w:rFonts w:ascii="Times New Roman" w:hAnsi="Times New Roman"/>
                <w:lang w:val="en-US"/>
              </w:rPr>
              <w:t>VII International Students' Conference of Young Medical Researchers, Wrocław (prezentacja ustna)</w:t>
            </w:r>
          </w:p>
          <w:p w14:paraId="01DEFAA9" w14:textId="05F5B328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D818C3">
              <w:rPr>
                <w:rFonts w:ascii="Times New Roman" w:hAnsi="Times New Roman"/>
                <w:b/>
              </w:rPr>
              <w:t>Pierwsza nagroda za prezentację ustną w sekcji</w:t>
            </w:r>
          </w:p>
        </w:tc>
        <w:tc>
          <w:tcPr>
            <w:tcW w:w="1475" w:type="dxa"/>
            <w:gridSpan w:val="4"/>
          </w:tcPr>
          <w:p w14:paraId="5A96950C" w14:textId="77777777" w:rsidR="000619E6" w:rsidRPr="00D818C3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5BFC3866" w14:textId="77777777" w:rsidR="000619E6" w:rsidRPr="00D818C3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D818C3">
              <w:rPr>
                <w:rFonts w:ascii="Times New Roman" w:hAnsi="Times New Roman"/>
                <w:lang w:val="en-US"/>
              </w:rPr>
              <w:t>6-8.</w:t>
            </w:r>
          </w:p>
          <w:p w14:paraId="3DE6B303" w14:textId="760C8D53" w:rsidR="000619E6" w:rsidRPr="00D818C3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D818C3">
              <w:rPr>
                <w:rFonts w:ascii="Times New Roman" w:hAnsi="Times New Roman"/>
                <w:lang w:val="en-US"/>
              </w:rPr>
              <w:t>IV.2017</w:t>
            </w:r>
          </w:p>
          <w:p w14:paraId="6242D306" w14:textId="77777777" w:rsidR="000619E6" w:rsidRPr="00D818C3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14:paraId="38A67EC6" w14:textId="49F51606" w:rsidR="000619E6" w:rsidRPr="00D818C3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818C3">
              <w:rPr>
                <w:rFonts w:ascii="Times New Roman" w:hAnsi="Times New Roman"/>
                <w:lang w:val="en-US"/>
              </w:rPr>
              <w:t>Detection of adulterated Ginkgo biloba supplements with the use of two – dimensional correlation spectroscopy and chemometric methods.</w:t>
            </w:r>
          </w:p>
        </w:tc>
        <w:tc>
          <w:tcPr>
            <w:tcW w:w="2268" w:type="dxa"/>
            <w:gridSpan w:val="3"/>
          </w:tcPr>
          <w:p w14:paraId="5A5AB6AD" w14:textId="297D8E3C" w:rsidR="000619E6" w:rsidRPr="00D818C3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D818C3">
              <w:rPr>
                <w:rFonts w:ascii="Times New Roman" w:hAnsi="Times New Roman"/>
                <w:b/>
              </w:rPr>
              <w:t>Ł. Ledziński (F)</w:t>
            </w:r>
            <w:r w:rsidRPr="00D818C3">
              <w:rPr>
                <w:rFonts w:ascii="Times New Roman" w:hAnsi="Times New Roman"/>
              </w:rPr>
              <w:t xml:space="preserve">, </w:t>
            </w:r>
          </w:p>
          <w:p w14:paraId="6D23E683" w14:textId="77777777" w:rsidR="000619E6" w:rsidRPr="00D818C3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D818C3">
              <w:rPr>
                <w:rFonts w:ascii="Times New Roman" w:hAnsi="Times New Roman"/>
              </w:rPr>
              <w:t xml:space="preserve">B. Kupcewicz, </w:t>
            </w:r>
          </w:p>
          <w:p w14:paraId="630F3230" w14:textId="186B01C5" w:rsidR="000619E6" w:rsidRPr="00D818C3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D818C3">
              <w:rPr>
                <w:rFonts w:ascii="Times New Roman" w:hAnsi="Times New Roman"/>
              </w:rPr>
              <w:t>G. Balcerowska-Czerniak.</w:t>
            </w:r>
          </w:p>
          <w:p w14:paraId="665A4A7E" w14:textId="77777777" w:rsidR="000619E6" w:rsidRPr="00D818C3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619E6" w:rsidRPr="00DA2AB5" w14:paraId="0278CAAC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56A8101" w14:textId="256D691B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738" w:type="dxa"/>
            <w:gridSpan w:val="3"/>
          </w:tcPr>
          <w:p w14:paraId="01E3B917" w14:textId="5BFB173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Zjazd Wiosenny Sekcji Studenckiej Polskiego Towarzystwa Chemicznego Stegna (prezentacja ustna)</w:t>
            </w:r>
          </w:p>
        </w:tc>
        <w:tc>
          <w:tcPr>
            <w:tcW w:w="1475" w:type="dxa"/>
            <w:gridSpan w:val="4"/>
          </w:tcPr>
          <w:p w14:paraId="5DE0DCC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AB6F93E" w14:textId="6110A4C3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04.V.2017</w:t>
            </w:r>
          </w:p>
          <w:p w14:paraId="184063E6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gridSpan w:val="2"/>
          </w:tcPr>
          <w:p w14:paraId="79453F67" w14:textId="170D15DB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Badanie zależności struktura-aktywność wybranych leków na podstawie analizy powierzchni Hirshfelda.</w:t>
            </w:r>
          </w:p>
        </w:tc>
        <w:tc>
          <w:tcPr>
            <w:tcW w:w="2268" w:type="dxa"/>
            <w:gridSpan w:val="3"/>
          </w:tcPr>
          <w:p w14:paraId="6C0C200A" w14:textId="668F7B64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A. Fajkiel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743E402F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M. Zapadka, </w:t>
            </w:r>
          </w:p>
          <w:p w14:paraId="709E42E2" w14:textId="637847AE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0619E6" w:rsidRPr="00DA2AB5" w14:paraId="55127A23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1C348723" w14:textId="71660566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738" w:type="dxa"/>
            <w:gridSpan w:val="3"/>
          </w:tcPr>
          <w:p w14:paraId="263105CF" w14:textId="6D51957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60. Zjazd Naukowy Polskiego Towarzystwa Chemicznego, Wrocław (poster)</w:t>
            </w:r>
          </w:p>
        </w:tc>
        <w:tc>
          <w:tcPr>
            <w:tcW w:w="1475" w:type="dxa"/>
            <w:gridSpan w:val="4"/>
          </w:tcPr>
          <w:p w14:paraId="101431FF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1CEBE9A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6829BF5" w14:textId="77777777" w:rsidR="000619E6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17-21.</w:t>
            </w:r>
          </w:p>
          <w:p w14:paraId="41B8A39A" w14:textId="2BA5BB6E" w:rsidR="000619E6" w:rsidRPr="00AB063B" w:rsidRDefault="000619E6" w:rsidP="005B19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lastRenderedPageBreak/>
              <w:t>IX.2017</w:t>
            </w:r>
          </w:p>
        </w:tc>
        <w:tc>
          <w:tcPr>
            <w:tcW w:w="2694" w:type="dxa"/>
            <w:gridSpan w:val="2"/>
          </w:tcPr>
          <w:p w14:paraId="636916C5" w14:textId="73A3E785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lastRenderedPageBreak/>
              <w:t xml:space="preserve">Ocena jakości suplementów diety zawierających w składzie ekstrakt z liści </w:t>
            </w:r>
            <w:r w:rsidRPr="00AB063B">
              <w:rPr>
                <w:rFonts w:ascii="Times New Roman" w:hAnsi="Times New Roman"/>
              </w:rPr>
              <w:lastRenderedPageBreak/>
              <w:t>miłorzębu japońskiego na podstawie dostępności farmaceutycznej i aktywności antyoksydacyjnej.</w:t>
            </w:r>
          </w:p>
        </w:tc>
        <w:tc>
          <w:tcPr>
            <w:tcW w:w="2268" w:type="dxa"/>
            <w:gridSpan w:val="3"/>
          </w:tcPr>
          <w:p w14:paraId="71F5DFA9" w14:textId="4381D32F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lastRenderedPageBreak/>
              <w:t>J. Kocemba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073F5249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A. Buciński, </w:t>
            </w:r>
          </w:p>
          <w:p w14:paraId="3B7653CC" w14:textId="10C72923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519B7CE0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619E6" w:rsidRPr="00DA2AB5" w14:paraId="79D726F3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7F39A2A3" w14:textId="71EA1D07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3738" w:type="dxa"/>
            <w:gridSpan w:val="3"/>
          </w:tcPr>
          <w:p w14:paraId="612145EB" w14:textId="4579807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IV Ogólnopolska Konferencja Młodych Naukowców Nauk Przyrodniczych, Wrocław (poster)</w:t>
            </w:r>
          </w:p>
        </w:tc>
        <w:tc>
          <w:tcPr>
            <w:tcW w:w="1475" w:type="dxa"/>
            <w:gridSpan w:val="4"/>
          </w:tcPr>
          <w:p w14:paraId="2373184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117718DD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54842834" w14:textId="614145E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2017</w:t>
            </w:r>
          </w:p>
        </w:tc>
        <w:tc>
          <w:tcPr>
            <w:tcW w:w="2694" w:type="dxa"/>
            <w:gridSpan w:val="2"/>
          </w:tcPr>
          <w:p w14:paraId="6D0738F1" w14:textId="16768833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Spektroskopia w zakresie podczerwieni (FTIR-ATR) w badaniu aktywności antyoksydacyjnej ekstraktów z różnych surowców roślinnych i suplementów diety.</w:t>
            </w:r>
          </w:p>
        </w:tc>
        <w:tc>
          <w:tcPr>
            <w:tcW w:w="2268" w:type="dxa"/>
            <w:gridSpan w:val="3"/>
          </w:tcPr>
          <w:p w14:paraId="297589E7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M. Kozłowicz (F), </w:t>
            </w:r>
          </w:p>
          <w:p w14:paraId="5C53CC4A" w14:textId="1D383844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M. Kasznia (F), </w:t>
            </w:r>
          </w:p>
          <w:p w14:paraId="1331E0BB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Pozorska (F), </w:t>
            </w:r>
          </w:p>
          <w:p w14:paraId="49205E86" w14:textId="0A9E6F08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0619E6" w:rsidRPr="00DA2AB5" w14:paraId="2031FDA0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3D89BF3B" w14:textId="3D6882DD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738" w:type="dxa"/>
            <w:gridSpan w:val="3"/>
          </w:tcPr>
          <w:p w14:paraId="687A1266" w14:textId="7D653FF0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IV Ogólnopolska Konferencja Młodych Naukowców Nauk Przyrodniczych, Wrocław (poster)</w:t>
            </w:r>
          </w:p>
        </w:tc>
        <w:tc>
          <w:tcPr>
            <w:tcW w:w="1475" w:type="dxa"/>
            <w:gridSpan w:val="4"/>
          </w:tcPr>
          <w:p w14:paraId="21018B3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53456D0E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2E20B656" w14:textId="3052E61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2017</w:t>
            </w:r>
          </w:p>
        </w:tc>
        <w:tc>
          <w:tcPr>
            <w:tcW w:w="2694" w:type="dxa"/>
            <w:gridSpan w:val="2"/>
          </w:tcPr>
          <w:p w14:paraId="37FFCE92" w14:textId="556DCC22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Furanokumaryny - wykorzystanie analizy powierzchni Hirshfelda w badaniu zależności pomiędzy oddziaływaniami w strukturze krystalicznej, a właściwościami farmakologicznymi.</w:t>
            </w:r>
          </w:p>
        </w:tc>
        <w:tc>
          <w:tcPr>
            <w:tcW w:w="2268" w:type="dxa"/>
            <w:gridSpan w:val="3"/>
          </w:tcPr>
          <w:p w14:paraId="50C664A5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K. Wnuk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6BA47BE5" w14:textId="0B2D55FA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0619E6" w:rsidRPr="00DA2AB5" w14:paraId="2350C239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684CE234" w14:textId="6D7132B9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738" w:type="dxa"/>
            <w:gridSpan w:val="3"/>
          </w:tcPr>
          <w:p w14:paraId="688EE2D8" w14:textId="6639051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VI Ogólnopolska Konferencja Naukowa „Pomiędzy Naukami”, Chorzów (poster)</w:t>
            </w:r>
          </w:p>
        </w:tc>
        <w:tc>
          <w:tcPr>
            <w:tcW w:w="1475" w:type="dxa"/>
            <w:gridSpan w:val="4"/>
          </w:tcPr>
          <w:p w14:paraId="10D337E9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1214A9C2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4CA15F45" w14:textId="3485C92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2017</w:t>
            </w:r>
          </w:p>
        </w:tc>
        <w:tc>
          <w:tcPr>
            <w:tcW w:w="2694" w:type="dxa"/>
            <w:gridSpan w:val="2"/>
          </w:tcPr>
          <w:p w14:paraId="65D0BBFF" w14:textId="1C5BF134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Chemometryczna analiza ekstraktów roślinnych i suplementów diety pod kątem aktywności przeciwutleniającej oraz zawartości związków polifenolowych i kofeiny.</w:t>
            </w:r>
          </w:p>
        </w:tc>
        <w:tc>
          <w:tcPr>
            <w:tcW w:w="2268" w:type="dxa"/>
            <w:gridSpan w:val="3"/>
          </w:tcPr>
          <w:p w14:paraId="3DC12F39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M. Kozłowicz (F), </w:t>
            </w:r>
          </w:p>
          <w:p w14:paraId="0E411CD4" w14:textId="373D7CF1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M. Kasznia (F), </w:t>
            </w:r>
          </w:p>
          <w:p w14:paraId="3B834034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A. Pozorska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13C90EFD" w14:textId="622B2D28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0619E6" w:rsidRPr="00DA2AB5" w14:paraId="6D36772E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7C3CEBC5" w14:textId="2AB3C644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738" w:type="dxa"/>
            <w:gridSpan w:val="3"/>
          </w:tcPr>
          <w:p w14:paraId="482DE78A" w14:textId="37DE6EA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VI Ogólnopolska Konferencja Naukowa „Pomiędzy Naukami”, Chorzów (poster)</w:t>
            </w:r>
          </w:p>
        </w:tc>
        <w:tc>
          <w:tcPr>
            <w:tcW w:w="1475" w:type="dxa"/>
            <w:gridSpan w:val="4"/>
          </w:tcPr>
          <w:p w14:paraId="4CEEFE38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79B8DED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5A07FEE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B476583" w14:textId="77777777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2017</w:t>
            </w:r>
          </w:p>
          <w:p w14:paraId="24188675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gridSpan w:val="2"/>
          </w:tcPr>
          <w:p w14:paraId="5BEAEA81" w14:textId="1E041F15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Wykorzystanie metod chemometrycznych do analizy oddziaływań międzycząsteczkowych w oparciu o powierzchnie Hirshfelda w strukturze krystalicznej wybranych związków.</w:t>
            </w:r>
          </w:p>
        </w:tc>
        <w:tc>
          <w:tcPr>
            <w:tcW w:w="2268" w:type="dxa"/>
            <w:gridSpan w:val="3"/>
          </w:tcPr>
          <w:p w14:paraId="1F292A7E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K. Wnuk (F), </w:t>
            </w:r>
          </w:p>
          <w:p w14:paraId="5ACFF814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Fajkiel (F), </w:t>
            </w:r>
          </w:p>
          <w:p w14:paraId="18D02FFA" w14:textId="2CB4A49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5E3332F3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619E6" w:rsidRPr="00DA2AB5" w14:paraId="7914938C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60A1D33B" w14:textId="4DC9D746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738" w:type="dxa"/>
            <w:gridSpan w:val="3"/>
          </w:tcPr>
          <w:p w14:paraId="3B317678" w14:textId="05CD4A1D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60. Zjazd Naukowy Polskiego Towarzystwa Chemicznego, Wrocław (poster)</w:t>
            </w:r>
          </w:p>
        </w:tc>
        <w:tc>
          <w:tcPr>
            <w:tcW w:w="1475" w:type="dxa"/>
            <w:gridSpan w:val="4"/>
          </w:tcPr>
          <w:p w14:paraId="4B8A5FE9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68E3C3F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958CE9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17-21.</w:t>
            </w:r>
          </w:p>
          <w:p w14:paraId="739AB2FB" w14:textId="4EF942F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IX.2017</w:t>
            </w:r>
          </w:p>
        </w:tc>
        <w:tc>
          <w:tcPr>
            <w:tcW w:w="2694" w:type="dxa"/>
            <w:gridSpan w:val="2"/>
          </w:tcPr>
          <w:p w14:paraId="10D13BC6" w14:textId="05C44883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</w:rPr>
              <w:t>Metody fingerprinting, spektroskopia korelacyjna oraz chemometria jako alternatywa tradycyjnych metod kontroli jakości preparatów roślinnych.</w:t>
            </w:r>
          </w:p>
        </w:tc>
        <w:tc>
          <w:tcPr>
            <w:tcW w:w="2268" w:type="dxa"/>
            <w:gridSpan w:val="3"/>
          </w:tcPr>
          <w:p w14:paraId="69AA051E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A. Walkowiak (F), </w:t>
            </w:r>
          </w:p>
          <w:p w14:paraId="561E76FF" w14:textId="3A932DA2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Ł. Ledziński (F), </w:t>
            </w:r>
          </w:p>
          <w:p w14:paraId="45EEE6AF" w14:textId="3681CB14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</w:tr>
      <w:tr w:rsidR="000619E6" w:rsidRPr="00DA2AB5" w14:paraId="6C4F0DDF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1FA53C9C" w14:textId="523AF685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738" w:type="dxa"/>
            <w:gridSpan w:val="3"/>
          </w:tcPr>
          <w:p w14:paraId="2112E612" w14:textId="227643D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60. Zjazd Naukowy Polskiego Towarzystwa Chemicznego, Wrocław (poster)</w:t>
            </w:r>
          </w:p>
        </w:tc>
        <w:tc>
          <w:tcPr>
            <w:tcW w:w="1475" w:type="dxa"/>
            <w:gridSpan w:val="4"/>
          </w:tcPr>
          <w:p w14:paraId="3A7BFC1D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183B3BC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4930CE9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17-21.</w:t>
            </w:r>
          </w:p>
          <w:p w14:paraId="6D10F942" w14:textId="486329C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IX.2017</w:t>
            </w:r>
          </w:p>
        </w:tc>
        <w:tc>
          <w:tcPr>
            <w:tcW w:w="2694" w:type="dxa"/>
            <w:gridSpan w:val="2"/>
          </w:tcPr>
          <w:p w14:paraId="3F374613" w14:textId="08141562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Wykorzystanie analizy powierzchni Hirshfelda do badania zależności aktywności farmakologicznej wybranych leków od struktury.</w:t>
            </w:r>
          </w:p>
        </w:tc>
        <w:tc>
          <w:tcPr>
            <w:tcW w:w="2268" w:type="dxa"/>
            <w:gridSpan w:val="3"/>
          </w:tcPr>
          <w:p w14:paraId="0584F6F8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>A. Fajkiel (F)</w:t>
            </w:r>
            <w:r w:rsidRPr="00AB063B">
              <w:rPr>
                <w:rFonts w:ascii="Times New Roman" w:hAnsi="Times New Roman"/>
              </w:rPr>
              <w:t>,</w:t>
            </w:r>
            <w:r w:rsidRPr="00AB063B">
              <w:rPr>
                <w:rFonts w:ascii="Times New Roman" w:hAnsi="Times New Roman"/>
                <w:b/>
              </w:rPr>
              <w:t xml:space="preserve"> </w:t>
            </w:r>
          </w:p>
          <w:p w14:paraId="6C1121B5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K. Wnuk (F), </w:t>
            </w:r>
          </w:p>
          <w:p w14:paraId="66964031" w14:textId="0B1D7588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46880C5C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619E6" w:rsidRPr="00DA2AB5" w14:paraId="11616845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382E9B47" w14:textId="3B102375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738" w:type="dxa"/>
            <w:gridSpan w:val="3"/>
          </w:tcPr>
          <w:p w14:paraId="6F07C5D0" w14:textId="2D298BD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II Konferencja Naukowo - Szkoleniowa pt. "Współczesna analityka farmaceutyczna i biomedyczna w ochronie zdrowia", Poznań (poster)</w:t>
            </w:r>
          </w:p>
        </w:tc>
        <w:tc>
          <w:tcPr>
            <w:tcW w:w="1475" w:type="dxa"/>
            <w:gridSpan w:val="4"/>
          </w:tcPr>
          <w:p w14:paraId="4EEF010E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1F4676C2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19-20.</w:t>
            </w:r>
          </w:p>
          <w:p w14:paraId="183CA04B" w14:textId="6D46C48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X.2017</w:t>
            </w:r>
          </w:p>
        </w:tc>
        <w:tc>
          <w:tcPr>
            <w:tcW w:w="2694" w:type="dxa"/>
            <w:gridSpan w:val="2"/>
          </w:tcPr>
          <w:p w14:paraId="68DE2E17" w14:textId="4F7EAE27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Zastosowanie analizy powierzchni Hirshfelda w badaniach zależności struktura-aktywność dla wybranych grup związków.</w:t>
            </w:r>
          </w:p>
        </w:tc>
        <w:tc>
          <w:tcPr>
            <w:tcW w:w="2268" w:type="dxa"/>
            <w:gridSpan w:val="3"/>
          </w:tcPr>
          <w:p w14:paraId="49EBDB1E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K. Wnuk (F), </w:t>
            </w:r>
          </w:p>
          <w:p w14:paraId="16860B41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A. Fajkiel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75463AC5" w14:textId="2177B2BC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2E9B282F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619E6" w:rsidRPr="00DA2AB5" w14:paraId="1FE11D81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45604185" w14:textId="752D22DB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3738" w:type="dxa"/>
            <w:gridSpan w:val="3"/>
          </w:tcPr>
          <w:p w14:paraId="18BE715F" w14:textId="224984BD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Zjazd Zimowy Sekcji Studenckiej Polskiego Towarzystwa Chemicznego, Bydgoszcz (poster)</w:t>
            </w:r>
          </w:p>
        </w:tc>
        <w:tc>
          <w:tcPr>
            <w:tcW w:w="1475" w:type="dxa"/>
            <w:gridSpan w:val="4"/>
          </w:tcPr>
          <w:p w14:paraId="420859F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5570377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8-9.</w:t>
            </w:r>
          </w:p>
          <w:p w14:paraId="5D100C1F" w14:textId="4D0BB44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US"/>
              </w:rPr>
              <w:t>XII.2017</w:t>
            </w:r>
          </w:p>
        </w:tc>
        <w:tc>
          <w:tcPr>
            <w:tcW w:w="2694" w:type="dxa"/>
            <w:gridSpan w:val="2"/>
          </w:tcPr>
          <w:p w14:paraId="4BADED75" w14:textId="47D73B5D" w:rsidR="000619E6" w:rsidRPr="00AB063B" w:rsidRDefault="000619E6" w:rsidP="00AB06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O czym mówią oddziaływania w krysztale?</w:t>
            </w:r>
          </w:p>
        </w:tc>
        <w:tc>
          <w:tcPr>
            <w:tcW w:w="2268" w:type="dxa"/>
            <w:gridSpan w:val="3"/>
          </w:tcPr>
          <w:p w14:paraId="270D430B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>K. Wnuk (F)</w:t>
            </w:r>
            <w:r w:rsidRPr="00AB063B">
              <w:rPr>
                <w:rFonts w:ascii="Times New Roman" w:hAnsi="Times New Roman"/>
              </w:rPr>
              <w:t>,</w:t>
            </w:r>
            <w:r w:rsidRPr="00AB063B">
              <w:rPr>
                <w:rFonts w:ascii="Times New Roman" w:hAnsi="Times New Roman"/>
                <w:b/>
              </w:rPr>
              <w:t xml:space="preserve"> </w:t>
            </w:r>
          </w:p>
          <w:p w14:paraId="25173DE7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M. Kozłowicz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7C1CF0D5" w14:textId="07AE9FF0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  <w:p w14:paraId="6A7B866E" w14:textId="77777777" w:rsidR="000619E6" w:rsidRPr="00AB063B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619E6" w:rsidRPr="00DA2AB5" w14:paraId="7D737AC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A316C3E" w14:textId="5F9F2637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738" w:type="dxa"/>
            <w:gridSpan w:val="3"/>
          </w:tcPr>
          <w:p w14:paraId="351270D9" w14:textId="7D501A01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Fonts w:ascii="Times New Roman" w:hAnsi="Times New Roman"/>
              </w:rPr>
              <w:t>Zjazd Zimowy Sekcji Studenckiej Polskiego Towarzystwa Chemicznego, Bydgoszcz (poster)</w:t>
            </w:r>
          </w:p>
        </w:tc>
        <w:tc>
          <w:tcPr>
            <w:tcW w:w="1475" w:type="dxa"/>
            <w:gridSpan w:val="4"/>
          </w:tcPr>
          <w:p w14:paraId="5510EE66" w14:textId="77777777" w:rsidR="000619E6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0596A5A3" w14:textId="77777777" w:rsidR="000619E6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6331">
              <w:rPr>
                <w:rFonts w:ascii="Times New Roman" w:hAnsi="Times New Roman"/>
                <w:lang w:val="en-US"/>
              </w:rPr>
              <w:t>8-9.</w:t>
            </w:r>
          </w:p>
          <w:p w14:paraId="1F800502" w14:textId="7F5D04E0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26331">
              <w:rPr>
                <w:rFonts w:ascii="Times New Roman" w:hAnsi="Times New Roman"/>
                <w:lang w:val="en-US"/>
              </w:rPr>
              <w:t>XII.2017</w:t>
            </w:r>
          </w:p>
        </w:tc>
        <w:tc>
          <w:tcPr>
            <w:tcW w:w="2694" w:type="dxa"/>
            <w:gridSpan w:val="2"/>
          </w:tcPr>
          <w:p w14:paraId="0D4CDED8" w14:textId="7B3BB18D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Fonts w:ascii="Times New Roman" w:hAnsi="Times New Roman"/>
              </w:rPr>
              <w:t>Jagody acai i liście morwy - dobre źródła przeciwutleniaczy. Czy na pewno?</w:t>
            </w:r>
          </w:p>
        </w:tc>
        <w:tc>
          <w:tcPr>
            <w:tcW w:w="2268" w:type="dxa"/>
            <w:gridSpan w:val="3"/>
          </w:tcPr>
          <w:p w14:paraId="513A6592" w14:textId="77777777" w:rsidR="000619E6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Fonts w:ascii="Times New Roman" w:hAnsi="Times New Roman"/>
                <w:b/>
              </w:rPr>
              <w:t xml:space="preserve">M. Kozłowicz (F), </w:t>
            </w:r>
          </w:p>
          <w:p w14:paraId="3C17601D" w14:textId="48577266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Fonts w:ascii="Times New Roman" w:hAnsi="Times New Roman"/>
                <w:b/>
              </w:rPr>
              <w:t xml:space="preserve">W. Ciupak (F), </w:t>
            </w:r>
          </w:p>
          <w:p w14:paraId="0E8AB858" w14:textId="77777777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</w:rPr>
            </w:pPr>
            <w:r w:rsidRPr="00926331">
              <w:rPr>
                <w:rFonts w:ascii="Times New Roman" w:hAnsi="Times New Roman"/>
                <w:b/>
              </w:rPr>
              <w:t>K. Wnuk (F)</w:t>
            </w:r>
            <w:r w:rsidRPr="00926331">
              <w:rPr>
                <w:rFonts w:ascii="Times New Roman" w:hAnsi="Times New Roman"/>
              </w:rPr>
              <w:t xml:space="preserve">, </w:t>
            </w:r>
          </w:p>
          <w:p w14:paraId="590DB206" w14:textId="6702A135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Fonts w:ascii="Times New Roman" w:hAnsi="Times New Roman"/>
              </w:rPr>
              <w:t>B. Kupcewicz.</w:t>
            </w:r>
          </w:p>
        </w:tc>
      </w:tr>
      <w:tr w:rsidR="000619E6" w:rsidRPr="00DA2AB5" w14:paraId="0AEC1C83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377798D0" w14:textId="6ED7D021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738" w:type="dxa"/>
            <w:gridSpan w:val="3"/>
          </w:tcPr>
          <w:p w14:paraId="022E4499" w14:textId="6C8F31D4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SKN Managerów Zdrowia WUM,  VI Warszawskie Dni Nauki o Zdrowiu,  Warszawa</w:t>
            </w:r>
          </w:p>
        </w:tc>
        <w:tc>
          <w:tcPr>
            <w:tcW w:w="1475" w:type="dxa"/>
            <w:gridSpan w:val="4"/>
            <w:vAlign w:val="center"/>
          </w:tcPr>
          <w:p w14:paraId="440A5DAD" w14:textId="3CFBF6C5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field"/>
                <w:rFonts w:ascii="Times New Roman" w:hAnsi="Times New Roman"/>
              </w:rPr>
              <w:t>01.VI</w:t>
            </w:r>
            <w:r w:rsidRPr="00926331">
              <w:rPr>
                <w:rStyle w:val="field"/>
                <w:rFonts w:ascii="Times New Roman" w:hAnsi="Times New Roman"/>
              </w:rPr>
              <w:t>.2017</w:t>
            </w:r>
          </w:p>
        </w:tc>
        <w:tc>
          <w:tcPr>
            <w:tcW w:w="2694" w:type="dxa"/>
            <w:gridSpan w:val="2"/>
          </w:tcPr>
          <w:p w14:paraId="5CB88340" w14:textId="1E03F034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Analiza kluczowych parametrów fizykochemicznych grupy pochodnych arylowych kwasu nipekotynowego jako potencjalnych leków neurologicznych.</w:t>
            </w:r>
          </w:p>
        </w:tc>
        <w:tc>
          <w:tcPr>
            <w:tcW w:w="2268" w:type="dxa"/>
            <w:gridSpan w:val="3"/>
          </w:tcPr>
          <w:p w14:paraId="5DCC7D28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E. Gruczyk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218C60A3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M. Kozar (F</w:t>
            </w:r>
            <w:r w:rsidRPr="00926331">
              <w:rPr>
                <w:rStyle w:val="field"/>
                <w:rFonts w:ascii="Times New Roman" w:hAnsi="Times New Roman"/>
              </w:rPr>
              <w:t xml:space="preserve">), </w:t>
            </w:r>
          </w:p>
          <w:p w14:paraId="1832CD2B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P. Andruszkiewicz (F)</w:t>
            </w:r>
            <w:r w:rsidRPr="00926331">
              <w:rPr>
                <w:rStyle w:val="field"/>
                <w:rFonts w:ascii="Times New Roman" w:hAnsi="Times New Roman"/>
              </w:rPr>
              <w:t xml:space="preserve">, Ł. Fijałkowski, </w:t>
            </w:r>
          </w:p>
          <w:p w14:paraId="2D901115" w14:textId="3F3A3A2C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</w:rPr>
              <w:t>A. Nowaczyk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0619E6" w:rsidRPr="00DA2AB5" w14:paraId="52851051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7318FF10" w14:textId="68587EE4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738" w:type="dxa"/>
            <w:gridSpan w:val="3"/>
          </w:tcPr>
          <w:p w14:paraId="20FDFAA1" w14:textId="0648B529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SKN Managerów Zdrowia WUM,  VI Warszawskie Dni Nauki o Zdrowiu,  Warszawa</w:t>
            </w:r>
          </w:p>
        </w:tc>
        <w:tc>
          <w:tcPr>
            <w:tcW w:w="1475" w:type="dxa"/>
            <w:gridSpan w:val="4"/>
            <w:vAlign w:val="center"/>
          </w:tcPr>
          <w:p w14:paraId="4A84C908" w14:textId="356BC0AD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field"/>
                <w:rFonts w:ascii="Times New Roman" w:hAnsi="Times New Roman"/>
              </w:rPr>
              <w:t>01.VI</w:t>
            </w:r>
            <w:r w:rsidRPr="00926331">
              <w:rPr>
                <w:rStyle w:val="field"/>
                <w:rFonts w:ascii="Times New Roman" w:hAnsi="Times New Roman"/>
              </w:rPr>
              <w:t>.2017</w:t>
            </w:r>
          </w:p>
        </w:tc>
        <w:tc>
          <w:tcPr>
            <w:tcW w:w="2694" w:type="dxa"/>
            <w:gridSpan w:val="2"/>
          </w:tcPr>
          <w:p w14:paraId="632109E0" w14:textId="01CB8232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Analiza kluczowych parametrów fizykochemicznych grupy pochodnych arylowych kwasu nipekotynowego jako potencjalnych leków neurologicznych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774E675E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P. Andruszkiewicz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5D8DA7E0" w14:textId="7FCA33FC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M. Kozar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0B39546B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E. Gruczyk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08BB5986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0584CBA4" w14:textId="663A1C0C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</w:rPr>
              <w:t>A. Nowaczyk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0619E6" w:rsidRPr="00DA2AB5" w14:paraId="7B61F20A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7B1CD4C5" w14:textId="2608E93D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738" w:type="dxa"/>
            <w:gridSpan w:val="3"/>
          </w:tcPr>
          <w:p w14:paraId="1C1B8906" w14:textId="022BECC4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SKN Managerów Zdrowia WUM,  VI Warszawskie Dni Nauki o Zdrowiu,  Warszawa</w:t>
            </w:r>
          </w:p>
        </w:tc>
        <w:tc>
          <w:tcPr>
            <w:tcW w:w="1475" w:type="dxa"/>
            <w:gridSpan w:val="4"/>
            <w:vAlign w:val="center"/>
          </w:tcPr>
          <w:p w14:paraId="67645D9B" w14:textId="3BF70D61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field"/>
                <w:rFonts w:ascii="Times New Roman" w:hAnsi="Times New Roman"/>
              </w:rPr>
              <w:t>01.VI</w:t>
            </w:r>
            <w:r w:rsidRPr="00926331">
              <w:rPr>
                <w:rStyle w:val="field"/>
                <w:rFonts w:ascii="Times New Roman" w:hAnsi="Times New Roman"/>
              </w:rPr>
              <w:t>.2017</w:t>
            </w:r>
          </w:p>
        </w:tc>
        <w:tc>
          <w:tcPr>
            <w:tcW w:w="2694" w:type="dxa"/>
            <w:gridSpan w:val="2"/>
          </w:tcPr>
          <w:p w14:paraId="1067E684" w14:textId="6AB1BEF7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Analiza kluczowych parametrów fizykochemicznych pochodnych oksymowych kwasu nipekotynowego jako potencjalnych leków neurologicznych.</w:t>
            </w:r>
          </w:p>
        </w:tc>
        <w:tc>
          <w:tcPr>
            <w:tcW w:w="2268" w:type="dxa"/>
            <w:gridSpan w:val="3"/>
          </w:tcPr>
          <w:p w14:paraId="0FC91B08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P. Andruszkiewicz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0388921D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M. Kozar (F)</w:t>
            </w:r>
            <w:r w:rsidRPr="00926331">
              <w:rPr>
                <w:rStyle w:val="field"/>
                <w:rFonts w:ascii="Times New Roman" w:hAnsi="Times New Roman"/>
              </w:rPr>
              <w:t xml:space="preserve"> , </w:t>
            </w:r>
          </w:p>
          <w:p w14:paraId="7D847FDB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E. Gruczyk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68888409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7D031C4F" w14:textId="6515BBD5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</w:rPr>
              <w:t>A. Nowaczyk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0619E6" w:rsidRPr="00DA2AB5" w14:paraId="1E6DA175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E40D9D2" w14:textId="3EE89F07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3738" w:type="dxa"/>
            <w:gridSpan w:val="3"/>
          </w:tcPr>
          <w:p w14:paraId="78F13968" w14:textId="271844BA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SKN Managerów Zdrowia WUM,  VI Warszawskie Dni Nauki o Zdrowiu,  Warszawa</w:t>
            </w:r>
          </w:p>
        </w:tc>
        <w:tc>
          <w:tcPr>
            <w:tcW w:w="1475" w:type="dxa"/>
            <w:gridSpan w:val="4"/>
            <w:vAlign w:val="center"/>
          </w:tcPr>
          <w:p w14:paraId="59344F1A" w14:textId="691B5266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field"/>
                <w:rFonts w:ascii="Times New Roman" w:hAnsi="Times New Roman"/>
              </w:rPr>
              <w:t>01.VI</w:t>
            </w:r>
            <w:r w:rsidRPr="00926331">
              <w:rPr>
                <w:rStyle w:val="field"/>
                <w:rFonts w:ascii="Times New Roman" w:hAnsi="Times New Roman"/>
              </w:rPr>
              <w:t>.2017</w:t>
            </w:r>
          </w:p>
        </w:tc>
        <w:tc>
          <w:tcPr>
            <w:tcW w:w="2694" w:type="dxa"/>
            <w:gridSpan w:val="2"/>
          </w:tcPr>
          <w:p w14:paraId="46CB9041" w14:textId="5834F150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Analiza kluczowych parametrów fizykochemicznych w grupie pochodnych eterowych kwasu nipekotynowego jako potencjalnych leków neurologicznych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2FE8F1FB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M. Kozar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60525230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E. Gruczyk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341590C4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P. Andruszkiewicz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7C8F6E62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0A69F877" w14:textId="51559509" w:rsidR="000619E6" w:rsidRPr="009D7D0A" w:rsidRDefault="000619E6" w:rsidP="00926331">
            <w:pPr>
              <w:spacing w:line="240" w:lineRule="auto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A. Nowaczyk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0619E6" w:rsidRPr="00DA2AB5" w14:paraId="6350ACB7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08B4EACE" w14:textId="6374E5E3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738" w:type="dxa"/>
            <w:gridSpan w:val="3"/>
          </w:tcPr>
          <w:p w14:paraId="1FA09344" w14:textId="42739A69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iMEDIC 2017 2</w:t>
            </w:r>
            <w:r w:rsidRPr="00926331">
              <w:rPr>
                <w:rStyle w:val="field"/>
                <w:rFonts w:ascii="Times New Roman" w:hAnsi="Times New Roman"/>
                <w:vertAlign w:val="superscript"/>
              </w:rPr>
              <w:t>nd</w:t>
            </w:r>
            <w:r w:rsidRPr="00926331">
              <w:rPr>
                <w:rStyle w:val="field"/>
                <w:rFonts w:ascii="Times New Roman" w:hAnsi="Times New Roman"/>
              </w:rPr>
              <w:t xml:space="preserve"> International MEDical Interdisciplinary Congress 2017, Bydgoszcz </w:t>
            </w:r>
          </w:p>
        </w:tc>
        <w:tc>
          <w:tcPr>
            <w:tcW w:w="1475" w:type="dxa"/>
            <w:gridSpan w:val="4"/>
            <w:vAlign w:val="center"/>
          </w:tcPr>
          <w:p w14:paraId="6E3E548B" w14:textId="29F28DE2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6331">
              <w:rPr>
                <w:rStyle w:val="field"/>
                <w:rFonts w:ascii="Times New Roman" w:hAnsi="Times New Roman"/>
              </w:rPr>
              <w:t>10-11</w:t>
            </w:r>
            <w:r>
              <w:rPr>
                <w:rStyle w:val="field"/>
                <w:rFonts w:ascii="Times New Roman" w:hAnsi="Times New Roman"/>
              </w:rPr>
              <w:t>. VI</w:t>
            </w:r>
            <w:r w:rsidRPr="00926331">
              <w:rPr>
                <w:rStyle w:val="field"/>
                <w:rFonts w:ascii="Times New Roman" w:hAnsi="Times New Roman"/>
              </w:rPr>
              <w:t>.2017</w:t>
            </w:r>
          </w:p>
        </w:tc>
        <w:tc>
          <w:tcPr>
            <w:tcW w:w="2694" w:type="dxa"/>
            <w:gridSpan w:val="2"/>
          </w:tcPr>
          <w:p w14:paraId="683E4537" w14:textId="021A773D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The analysis of selected physicochemical parameters for the nipecotic acid oxime derivatives as potential analgesics drugs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5B435C20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P. Andruszkiewicz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171C8529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 xml:space="preserve">M. Denkiewicz, </w:t>
            </w:r>
          </w:p>
          <w:p w14:paraId="2FDD420B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 xml:space="preserve">M. Kozar (F), </w:t>
            </w:r>
          </w:p>
          <w:p w14:paraId="3DF54F82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E. Gruczyk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72EA5666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37F23E66" w14:textId="0B2D920E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</w:rPr>
              <w:t>A. Nowaczyk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0619E6" w:rsidRPr="00DA2AB5" w14:paraId="5AA48ECD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2808DE7E" w14:textId="16A414A0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738" w:type="dxa"/>
            <w:gridSpan w:val="3"/>
          </w:tcPr>
          <w:p w14:paraId="774C3D45" w14:textId="1F9B92EF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iMEDIC 2017 2</w:t>
            </w:r>
            <w:r w:rsidRPr="00926331">
              <w:rPr>
                <w:rStyle w:val="field"/>
                <w:rFonts w:ascii="Times New Roman" w:hAnsi="Times New Roman"/>
                <w:vertAlign w:val="superscript"/>
              </w:rPr>
              <w:t>nd</w:t>
            </w:r>
            <w:r w:rsidRPr="00926331">
              <w:rPr>
                <w:rStyle w:val="field"/>
                <w:rFonts w:ascii="Times New Roman" w:hAnsi="Times New Roman"/>
              </w:rPr>
              <w:t xml:space="preserve"> International MEDical Interdisciplinary Congress 2017, Bydgoszcz </w:t>
            </w:r>
          </w:p>
        </w:tc>
        <w:tc>
          <w:tcPr>
            <w:tcW w:w="1475" w:type="dxa"/>
            <w:gridSpan w:val="4"/>
            <w:vAlign w:val="center"/>
          </w:tcPr>
          <w:p w14:paraId="34E484FF" w14:textId="77777777" w:rsidR="000619E6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>
              <w:rPr>
                <w:rStyle w:val="field"/>
                <w:rFonts w:ascii="Times New Roman" w:hAnsi="Times New Roman"/>
              </w:rPr>
              <w:t>10-11.</w:t>
            </w:r>
          </w:p>
          <w:p w14:paraId="42D7746E" w14:textId="3DCEF112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field"/>
                <w:rFonts w:ascii="Times New Roman" w:hAnsi="Times New Roman"/>
              </w:rPr>
              <w:t>VI</w:t>
            </w:r>
            <w:r w:rsidRPr="00926331">
              <w:rPr>
                <w:rStyle w:val="field"/>
                <w:rFonts w:ascii="Times New Roman" w:hAnsi="Times New Roman"/>
              </w:rPr>
              <w:t>.2017</w:t>
            </w:r>
          </w:p>
        </w:tc>
        <w:tc>
          <w:tcPr>
            <w:tcW w:w="2694" w:type="dxa"/>
            <w:gridSpan w:val="2"/>
          </w:tcPr>
          <w:p w14:paraId="5E9A7D3F" w14:textId="4C5D0539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The key physicochemical parameters analysis of triarylnipecotic acid as potential neurological drug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6E48EC37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E. Gruczyk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165ADE6A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 xml:space="preserve">M. Kozar (F), </w:t>
            </w:r>
          </w:p>
          <w:p w14:paraId="7BFBD5A8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P. Andruszkiewicz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546F1098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 xml:space="preserve">Ł. Fijałkowski, </w:t>
            </w:r>
          </w:p>
          <w:p w14:paraId="67C3B932" w14:textId="79940D82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</w:rPr>
              <w:t>A. Nowaczyk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0619E6" w:rsidRPr="00DA2AB5" w14:paraId="52034B84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5338F141" w14:textId="236A3204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738" w:type="dxa"/>
            <w:gridSpan w:val="3"/>
          </w:tcPr>
          <w:p w14:paraId="4A8C1B29" w14:textId="66DC6F3B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iMEDIC 2017 2</w:t>
            </w:r>
            <w:r w:rsidRPr="00926331">
              <w:rPr>
                <w:rStyle w:val="field"/>
                <w:rFonts w:ascii="Times New Roman" w:hAnsi="Times New Roman"/>
                <w:vertAlign w:val="superscript"/>
              </w:rPr>
              <w:t>nd</w:t>
            </w:r>
            <w:r w:rsidRPr="00926331">
              <w:rPr>
                <w:rStyle w:val="field"/>
                <w:rFonts w:ascii="Times New Roman" w:hAnsi="Times New Roman"/>
              </w:rPr>
              <w:t xml:space="preserve"> International MEDical Interdisciplinary Congress 2017, Bydgoszcz </w:t>
            </w:r>
          </w:p>
        </w:tc>
        <w:tc>
          <w:tcPr>
            <w:tcW w:w="1475" w:type="dxa"/>
            <w:gridSpan w:val="4"/>
            <w:vAlign w:val="center"/>
          </w:tcPr>
          <w:p w14:paraId="6E113027" w14:textId="77777777" w:rsidR="000619E6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</w:p>
          <w:p w14:paraId="68AA27BA" w14:textId="77777777" w:rsidR="000619E6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>
              <w:rPr>
                <w:rStyle w:val="field"/>
                <w:rFonts w:ascii="Times New Roman" w:hAnsi="Times New Roman"/>
              </w:rPr>
              <w:t>10-11.</w:t>
            </w:r>
          </w:p>
          <w:p w14:paraId="7BFAD7D8" w14:textId="62C3012E" w:rsidR="000619E6" w:rsidRPr="00926331" w:rsidRDefault="000619E6" w:rsidP="009263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Style w:val="field"/>
                <w:rFonts w:ascii="Times New Roman" w:hAnsi="Times New Roman"/>
              </w:rPr>
              <w:t>VI</w:t>
            </w:r>
            <w:r w:rsidRPr="00926331">
              <w:rPr>
                <w:rStyle w:val="field"/>
                <w:rFonts w:ascii="Times New Roman" w:hAnsi="Times New Roman"/>
              </w:rPr>
              <w:t>.2017</w:t>
            </w:r>
          </w:p>
        </w:tc>
        <w:tc>
          <w:tcPr>
            <w:tcW w:w="2694" w:type="dxa"/>
            <w:gridSpan w:val="2"/>
          </w:tcPr>
          <w:p w14:paraId="61378582" w14:textId="00CE0EDC" w:rsidR="000619E6" w:rsidRPr="00926331" w:rsidRDefault="000619E6" w:rsidP="009263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t>The toxological properties analysis of the nipecotic acid ether derivatives - in silico study.</w:t>
            </w:r>
          </w:p>
        </w:tc>
        <w:tc>
          <w:tcPr>
            <w:tcW w:w="2268" w:type="dxa"/>
            <w:gridSpan w:val="3"/>
          </w:tcPr>
          <w:p w14:paraId="3FD72BAA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 xml:space="preserve">M. Kozar (F), </w:t>
            </w:r>
          </w:p>
          <w:p w14:paraId="356B47C7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E. Gruczyk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68F490BC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  <w:b/>
              </w:rPr>
              <w:t>P. Andruszkiewicz (F)</w:t>
            </w:r>
            <w:r w:rsidRPr="00926331">
              <w:rPr>
                <w:rStyle w:val="field"/>
                <w:rFonts w:ascii="Times New Roman" w:hAnsi="Times New Roman"/>
              </w:rPr>
              <w:t xml:space="preserve">, </w:t>
            </w:r>
          </w:p>
          <w:p w14:paraId="77E73ABA" w14:textId="77777777" w:rsidR="000619E6" w:rsidRDefault="000619E6" w:rsidP="00926331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 w:rsidRPr="00926331">
              <w:rPr>
                <w:rStyle w:val="field"/>
                <w:rFonts w:ascii="Times New Roman" w:hAnsi="Times New Roman"/>
              </w:rPr>
              <w:lastRenderedPageBreak/>
              <w:t xml:space="preserve">Ł. Fijałkowski, </w:t>
            </w:r>
          </w:p>
          <w:p w14:paraId="2A09B8CD" w14:textId="2887E12E" w:rsidR="000619E6" w:rsidRPr="00926331" w:rsidRDefault="000619E6" w:rsidP="009263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26331">
              <w:rPr>
                <w:rStyle w:val="field"/>
                <w:rFonts w:ascii="Times New Roman" w:hAnsi="Times New Roman"/>
              </w:rPr>
              <w:t>A. Nowaczyk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5B1208" w:rsidRPr="00DA2AB5" w14:paraId="2376E47F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48151DDD" w14:textId="2328AAF7" w:rsidR="005B1208" w:rsidRDefault="005B1208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50. </w:t>
            </w:r>
          </w:p>
        </w:tc>
        <w:tc>
          <w:tcPr>
            <w:tcW w:w="3738" w:type="dxa"/>
            <w:gridSpan w:val="3"/>
          </w:tcPr>
          <w:p w14:paraId="6D279534" w14:textId="543C323C" w:rsidR="005B1208" w:rsidRPr="00926331" w:rsidRDefault="005B1208" w:rsidP="00926331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 New Roman" w:hAnsi="Times New Roman"/>
              </w:rPr>
            </w:pPr>
            <w:r w:rsidRPr="005B1208">
              <w:rPr>
                <w:rStyle w:val="field"/>
                <w:rFonts w:ascii="Times New Roman" w:hAnsi="Times New Roman"/>
              </w:rPr>
              <w:t>International Conference of Natural and Medical Sciences, Young Scientists, PhD Students and Students – Lublin</w:t>
            </w:r>
          </w:p>
        </w:tc>
        <w:tc>
          <w:tcPr>
            <w:tcW w:w="1475" w:type="dxa"/>
            <w:gridSpan w:val="4"/>
            <w:vAlign w:val="center"/>
          </w:tcPr>
          <w:p w14:paraId="483DF8C2" w14:textId="77777777" w:rsidR="005B1208" w:rsidRDefault="005B1208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>
              <w:rPr>
                <w:rStyle w:val="field"/>
                <w:rFonts w:ascii="Times New Roman" w:hAnsi="Times New Roman"/>
              </w:rPr>
              <w:t>0</w:t>
            </w:r>
            <w:r w:rsidRPr="005B1208">
              <w:rPr>
                <w:rStyle w:val="field"/>
                <w:rFonts w:ascii="Times New Roman" w:hAnsi="Times New Roman"/>
              </w:rPr>
              <w:t>1-03.</w:t>
            </w:r>
          </w:p>
          <w:p w14:paraId="2293D7A4" w14:textId="026DA25B" w:rsidR="005B1208" w:rsidRDefault="00E17644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>
              <w:rPr>
                <w:rStyle w:val="field"/>
                <w:rFonts w:ascii="Times New Roman" w:hAnsi="Times New Roman"/>
              </w:rPr>
              <w:t>XII</w:t>
            </w:r>
            <w:r w:rsidR="005B1208" w:rsidRPr="005B1208">
              <w:rPr>
                <w:rStyle w:val="field"/>
                <w:rFonts w:ascii="Times New Roman" w:hAnsi="Times New Roman"/>
              </w:rPr>
              <w:t>.2017 r</w:t>
            </w:r>
          </w:p>
        </w:tc>
        <w:tc>
          <w:tcPr>
            <w:tcW w:w="2694" w:type="dxa"/>
            <w:gridSpan w:val="2"/>
          </w:tcPr>
          <w:p w14:paraId="1CC469D9" w14:textId="2AAF9F04" w:rsidR="005B1208" w:rsidRPr="00926331" w:rsidRDefault="005B1208" w:rsidP="00926331">
            <w:pPr>
              <w:spacing w:line="240" w:lineRule="auto"/>
              <w:jc w:val="both"/>
              <w:rPr>
                <w:rStyle w:val="field"/>
                <w:rFonts w:ascii="Times New Roman" w:hAnsi="Times New Roman"/>
              </w:rPr>
            </w:pPr>
            <w:r w:rsidRPr="005B1208">
              <w:rPr>
                <w:rStyle w:val="field"/>
                <w:rFonts w:ascii="Times New Roman" w:hAnsi="Times New Roman"/>
              </w:rPr>
              <w:t>Wpływ suplementacji melatoniną na wybrane parametry stresu oksydacyjnego oraz stężenie adipokin u kobiet z otyłością prostą stosujących dietę o ograniczonej kaloryczności</w:t>
            </w:r>
            <w:r w:rsidR="00AD044B">
              <w:rPr>
                <w:rStyle w:val="field"/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0B7F0512" w14:textId="28232899" w:rsidR="005B1208" w:rsidRDefault="005B1208" w:rsidP="00926331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>
              <w:rPr>
                <w:rStyle w:val="field"/>
                <w:rFonts w:ascii="Times New Roman" w:hAnsi="Times New Roman"/>
                <w:b/>
              </w:rPr>
              <w:t xml:space="preserve">J. Nuszkiewicz </w:t>
            </w:r>
            <w:r w:rsidRPr="005B1208">
              <w:rPr>
                <w:rStyle w:val="field"/>
                <w:rFonts w:ascii="Times New Roman" w:hAnsi="Times New Roman"/>
                <w:b/>
              </w:rPr>
              <w:t>(A</w:t>
            </w:r>
            <w:r>
              <w:rPr>
                <w:rStyle w:val="field"/>
                <w:rFonts w:ascii="Times New Roman" w:hAnsi="Times New Roman"/>
                <w:b/>
              </w:rPr>
              <w:t xml:space="preserve">M), </w:t>
            </w:r>
          </w:p>
          <w:p w14:paraId="6C459E7E" w14:textId="77777777" w:rsidR="005B1208" w:rsidRPr="005B1208" w:rsidRDefault="005B1208" w:rsidP="005B1208">
            <w:pPr>
              <w:spacing w:line="240" w:lineRule="auto"/>
              <w:rPr>
                <w:rStyle w:val="field"/>
                <w:rFonts w:ascii="Times New Roman" w:hAnsi="Times New Roman"/>
              </w:rPr>
            </w:pPr>
            <w:r>
              <w:rPr>
                <w:rStyle w:val="field"/>
                <w:rFonts w:ascii="Times New Roman" w:hAnsi="Times New Roman"/>
                <w:b/>
              </w:rPr>
              <w:t>M.</w:t>
            </w:r>
            <w:r w:rsidRPr="005B1208">
              <w:rPr>
                <w:rStyle w:val="field"/>
                <w:rFonts w:ascii="Times New Roman" w:hAnsi="Times New Roman"/>
                <w:b/>
              </w:rPr>
              <w:t xml:space="preserve"> Pawłowska</w:t>
            </w:r>
            <w:r>
              <w:rPr>
                <w:rStyle w:val="field"/>
                <w:rFonts w:ascii="Times New Roman" w:hAnsi="Times New Roman"/>
                <w:b/>
              </w:rPr>
              <w:t xml:space="preserve"> </w:t>
            </w:r>
            <w:r w:rsidRPr="005B1208">
              <w:rPr>
                <w:rStyle w:val="field"/>
                <w:rFonts w:ascii="Times New Roman" w:hAnsi="Times New Roman"/>
                <w:b/>
              </w:rPr>
              <w:t>(A</w:t>
            </w:r>
            <w:r>
              <w:rPr>
                <w:rStyle w:val="field"/>
                <w:rFonts w:ascii="Times New Roman" w:hAnsi="Times New Roman"/>
                <w:b/>
              </w:rPr>
              <w:t>M</w:t>
            </w:r>
            <w:r w:rsidRPr="005B1208">
              <w:rPr>
                <w:rStyle w:val="field"/>
                <w:rFonts w:ascii="Times New Roman" w:hAnsi="Times New Roman"/>
                <w:b/>
              </w:rPr>
              <w:t>, D</w:t>
            </w:r>
            <w:r>
              <w:rPr>
                <w:rStyle w:val="field"/>
                <w:rFonts w:ascii="Times New Roman" w:hAnsi="Times New Roman"/>
                <w:b/>
              </w:rPr>
              <w:t>.</w:t>
            </w:r>
            <w:r w:rsidRPr="005B1208">
              <w:rPr>
                <w:rStyle w:val="field"/>
                <w:rFonts w:ascii="Times New Roman" w:hAnsi="Times New Roman"/>
                <w:b/>
              </w:rPr>
              <w:t xml:space="preserve"> Skonieczna (A</w:t>
            </w:r>
            <w:r>
              <w:rPr>
                <w:rStyle w:val="field"/>
                <w:rFonts w:ascii="Times New Roman" w:hAnsi="Times New Roman"/>
                <w:b/>
              </w:rPr>
              <w:t xml:space="preserve">M), </w:t>
            </w:r>
            <w:r w:rsidRPr="005B1208">
              <w:rPr>
                <w:rStyle w:val="field"/>
                <w:rFonts w:ascii="Times New Roman" w:hAnsi="Times New Roman"/>
              </w:rPr>
              <w:t>D. Kupczyk,</w:t>
            </w:r>
          </w:p>
          <w:p w14:paraId="361D774F" w14:textId="6A0591F0" w:rsidR="005B1208" w:rsidRPr="00926331" w:rsidRDefault="005B1208" w:rsidP="005B1208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 w:rsidRPr="005B1208">
              <w:rPr>
                <w:rStyle w:val="field"/>
                <w:rFonts w:ascii="Times New Roman" w:hAnsi="Times New Roman"/>
              </w:rPr>
              <w:t>K. Szewczyk- Golec</w:t>
            </w:r>
            <w:r w:rsidR="00613F00">
              <w:rPr>
                <w:rStyle w:val="field"/>
                <w:rFonts w:ascii="Times New Roman" w:hAnsi="Times New Roman"/>
              </w:rPr>
              <w:t>.</w:t>
            </w:r>
          </w:p>
        </w:tc>
      </w:tr>
      <w:tr w:rsidR="00AD044B" w:rsidRPr="00DA2AB5" w14:paraId="08B29B7B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4CF01D85" w14:textId="47036027" w:rsidR="00AD044B" w:rsidRDefault="00AD044B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51. </w:t>
            </w:r>
          </w:p>
        </w:tc>
        <w:tc>
          <w:tcPr>
            <w:tcW w:w="3738" w:type="dxa"/>
            <w:gridSpan w:val="3"/>
          </w:tcPr>
          <w:p w14:paraId="32A9428C" w14:textId="143AC5E3" w:rsidR="00AD044B" w:rsidRPr="005B1208" w:rsidRDefault="00AD044B" w:rsidP="00926331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 New Roman" w:hAnsi="Times New Roman"/>
              </w:rPr>
            </w:pPr>
            <w:r w:rsidRPr="00AD044B">
              <w:rPr>
                <w:rStyle w:val="field"/>
                <w:rFonts w:ascii="Times New Roman" w:hAnsi="Times New Roman"/>
              </w:rPr>
              <w:t>International Conference of Natural and Medical Sciences, Young Scientists, PhD Students and Students – Lublin</w:t>
            </w:r>
          </w:p>
        </w:tc>
        <w:tc>
          <w:tcPr>
            <w:tcW w:w="1475" w:type="dxa"/>
            <w:gridSpan w:val="4"/>
            <w:vAlign w:val="center"/>
          </w:tcPr>
          <w:p w14:paraId="3A010230" w14:textId="77777777" w:rsidR="00AD044B" w:rsidRDefault="00AD044B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 w:rsidRPr="00AD044B">
              <w:rPr>
                <w:rStyle w:val="field"/>
                <w:rFonts w:ascii="Times New Roman" w:hAnsi="Times New Roman"/>
              </w:rPr>
              <w:t>01-03.</w:t>
            </w:r>
          </w:p>
          <w:p w14:paraId="226AB66C" w14:textId="76999DC6" w:rsidR="00AD044B" w:rsidRDefault="00AD044B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>
              <w:rPr>
                <w:rStyle w:val="field"/>
                <w:rFonts w:ascii="Times New Roman" w:hAnsi="Times New Roman"/>
              </w:rPr>
              <w:t>XII</w:t>
            </w:r>
            <w:r w:rsidRPr="00AD044B">
              <w:rPr>
                <w:rStyle w:val="field"/>
                <w:rFonts w:ascii="Times New Roman" w:hAnsi="Times New Roman"/>
              </w:rPr>
              <w:t>.2017 r.</w:t>
            </w:r>
          </w:p>
        </w:tc>
        <w:tc>
          <w:tcPr>
            <w:tcW w:w="2694" w:type="dxa"/>
            <w:gridSpan w:val="2"/>
          </w:tcPr>
          <w:p w14:paraId="72E52499" w14:textId="2E741699" w:rsidR="00AD044B" w:rsidRPr="005B1208" w:rsidRDefault="00AD044B" w:rsidP="00926331">
            <w:pPr>
              <w:spacing w:line="240" w:lineRule="auto"/>
              <w:jc w:val="both"/>
              <w:rPr>
                <w:rStyle w:val="field"/>
                <w:rFonts w:ascii="Times New Roman" w:hAnsi="Times New Roman"/>
              </w:rPr>
            </w:pPr>
            <w:r w:rsidRPr="00AD044B">
              <w:rPr>
                <w:rStyle w:val="field"/>
                <w:rFonts w:ascii="Times New Roman" w:hAnsi="Times New Roman"/>
              </w:rPr>
              <w:t>Nowe markery użyteczne w prognozowaniu udaru niedokrwienneg o mózgu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07D2BF04" w14:textId="77777777" w:rsidR="00AD044B" w:rsidRDefault="00AD044B" w:rsidP="00AD044B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 w:rsidRPr="00AD044B">
              <w:rPr>
                <w:rStyle w:val="field"/>
                <w:rFonts w:ascii="Times New Roman" w:hAnsi="Times New Roman"/>
                <w:b/>
              </w:rPr>
              <w:t>D</w:t>
            </w:r>
            <w:r>
              <w:rPr>
                <w:rStyle w:val="field"/>
                <w:rFonts w:ascii="Times New Roman" w:hAnsi="Times New Roman"/>
                <w:b/>
              </w:rPr>
              <w:t>.</w:t>
            </w:r>
            <w:r w:rsidRPr="00AD044B">
              <w:rPr>
                <w:rStyle w:val="field"/>
                <w:rFonts w:ascii="Times New Roman" w:hAnsi="Times New Roman"/>
                <w:b/>
              </w:rPr>
              <w:t xml:space="preserve"> Tulska (F), </w:t>
            </w:r>
          </w:p>
          <w:p w14:paraId="5BB9F9D7" w14:textId="36790059" w:rsidR="00AD044B" w:rsidRDefault="00AD044B" w:rsidP="00AD044B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 w:rsidRPr="00AD044B">
              <w:rPr>
                <w:rStyle w:val="field"/>
                <w:rFonts w:ascii="Times New Roman" w:hAnsi="Times New Roman"/>
                <w:b/>
              </w:rPr>
              <w:t>D</w:t>
            </w:r>
            <w:r>
              <w:rPr>
                <w:rStyle w:val="field"/>
                <w:rFonts w:ascii="Times New Roman" w:hAnsi="Times New Roman"/>
                <w:b/>
              </w:rPr>
              <w:t>.</w:t>
            </w:r>
            <w:r w:rsidRPr="00AD044B">
              <w:rPr>
                <w:rStyle w:val="field"/>
                <w:rFonts w:ascii="Times New Roman" w:hAnsi="Times New Roman"/>
                <w:b/>
              </w:rPr>
              <w:t xml:space="preserve"> Skonieczna (A</w:t>
            </w:r>
            <w:r>
              <w:rPr>
                <w:rStyle w:val="field"/>
                <w:rFonts w:ascii="Times New Roman" w:hAnsi="Times New Roman"/>
                <w:b/>
              </w:rPr>
              <w:t>M</w:t>
            </w:r>
            <w:r w:rsidRPr="00AD044B">
              <w:rPr>
                <w:rStyle w:val="field"/>
                <w:rFonts w:ascii="Times New Roman" w:hAnsi="Times New Roman"/>
                <w:b/>
              </w:rPr>
              <w:t>), J</w:t>
            </w:r>
            <w:r>
              <w:rPr>
                <w:rStyle w:val="field"/>
                <w:rFonts w:ascii="Times New Roman" w:hAnsi="Times New Roman"/>
                <w:b/>
              </w:rPr>
              <w:t>.</w:t>
            </w:r>
            <w:r w:rsidRPr="00AD044B">
              <w:rPr>
                <w:rStyle w:val="field"/>
                <w:rFonts w:ascii="Times New Roman" w:hAnsi="Times New Roman"/>
                <w:b/>
              </w:rPr>
              <w:t>Nuszkiewicz,</w:t>
            </w:r>
            <w:r>
              <w:rPr>
                <w:rStyle w:val="field"/>
                <w:rFonts w:ascii="Times New Roman" w:hAnsi="Times New Roman"/>
                <w:b/>
              </w:rPr>
              <w:t xml:space="preserve"> (AM)</w:t>
            </w:r>
            <w:r w:rsidRPr="00AD044B">
              <w:rPr>
                <w:rStyle w:val="field"/>
                <w:rFonts w:ascii="Times New Roman" w:hAnsi="Times New Roman"/>
                <w:b/>
              </w:rPr>
              <w:t xml:space="preserve"> </w:t>
            </w:r>
            <w:r w:rsidRPr="00AD044B">
              <w:rPr>
                <w:rStyle w:val="field"/>
                <w:rFonts w:ascii="Times New Roman" w:hAnsi="Times New Roman"/>
              </w:rPr>
              <w:t>K. Szewczyk- Golec</w:t>
            </w:r>
          </w:p>
        </w:tc>
      </w:tr>
      <w:tr w:rsidR="00AD044B" w:rsidRPr="00DA2AB5" w14:paraId="5BB4AB3C" w14:textId="77777777" w:rsidTr="00EF4F0F">
        <w:trPr>
          <w:gridAfter w:val="1"/>
          <w:wAfter w:w="2561" w:type="dxa"/>
          <w:trHeight w:val="584"/>
        </w:trPr>
        <w:tc>
          <w:tcPr>
            <w:tcW w:w="570" w:type="dxa"/>
            <w:gridSpan w:val="3"/>
          </w:tcPr>
          <w:p w14:paraId="009C1AEF" w14:textId="3D1A07F2" w:rsidR="00AD044B" w:rsidRDefault="00AD044B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738" w:type="dxa"/>
            <w:gridSpan w:val="3"/>
          </w:tcPr>
          <w:p w14:paraId="7FC1E07E" w14:textId="27E1A35A" w:rsidR="00AD044B" w:rsidRPr="00AD044B" w:rsidRDefault="006E4B7A" w:rsidP="00926331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 New Roman" w:hAnsi="Times New Roman"/>
              </w:rPr>
            </w:pPr>
            <w:r w:rsidRPr="006E4B7A">
              <w:rPr>
                <w:rStyle w:val="field"/>
                <w:rFonts w:ascii="Times New Roman" w:hAnsi="Times New Roman"/>
              </w:rPr>
              <w:t>International Medical Congress Of Silesia – Śląski Uniwersytet Medyczny</w:t>
            </w:r>
          </w:p>
        </w:tc>
        <w:tc>
          <w:tcPr>
            <w:tcW w:w="1475" w:type="dxa"/>
            <w:gridSpan w:val="4"/>
            <w:vAlign w:val="center"/>
          </w:tcPr>
          <w:p w14:paraId="4BCE3F47" w14:textId="1901AAE8" w:rsidR="00AD044B" w:rsidRPr="00AD044B" w:rsidRDefault="006E4B7A" w:rsidP="00926331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 New Roman" w:hAnsi="Times New Roman"/>
              </w:rPr>
            </w:pPr>
            <w:r w:rsidRPr="006E4B7A">
              <w:rPr>
                <w:rStyle w:val="field"/>
                <w:rFonts w:ascii="Times New Roman" w:hAnsi="Times New Roman"/>
              </w:rPr>
              <w:t>27-28.04.2017 r.</w:t>
            </w:r>
          </w:p>
        </w:tc>
        <w:tc>
          <w:tcPr>
            <w:tcW w:w="2694" w:type="dxa"/>
            <w:gridSpan w:val="2"/>
          </w:tcPr>
          <w:p w14:paraId="425E75C3" w14:textId="707678E2" w:rsidR="00AD044B" w:rsidRPr="00AD044B" w:rsidRDefault="006E4B7A" w:rsidP="00926331">
            <w:pPr>
              <w:spacing w:line="240" w:lineRule="auto"/>
              <w:jc w:val="both"/>
              <w:rPr>
                <w:rStyle w:val="field"/>
                <w:rFonts w:ascii="Times New Roman" w:hAnsi="Times New Roman"/>
              </w:rPr>
            </w:pPr>
            <w:r w:rsidRPr="006E4B7A">
              <w:rPr>
                <w:rStyle w:val="field"/>
                <w:rFonts w:ascii="Times New Roman" w:hAnsi="Times New Roman"/>
              </w:rPr>
              <w:t>Effect of calorie- restricted diet on the endocrine function of adipose tissue</w:t>
            </w:r>
            <w:r>
              <w:rPr>
                <w:rStyle w:val="field"/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</w:tcPr>
          <w:p w14:paraId="3CD8940E" w14:textId="72BC86B7" w:rsidR="00AD044B" w:rsidRPr="00AD044B" w:rsidRDefault="006E4B7A" w:rsidP="006E4B7A">
            <w:pPr>
              <w:spacing w:line="240" w:lineRule="auto"/>
              <w:rPr>
                <w:rStyle w:val="field"/>
                <w:rFonts w:ascii="Times New Roman" w:hAnsi="Times New Roman"/>
                <w:b/>
              </w:rPr>
            </w:pPr>
            <w:r w:rsidRPr="006E4B7A">
              <w:rPr>
                <w:rStyle w:val="field"/>
                <w:rFonts w:ascii="Times New Roman" w:hAnsi="Times New Roman"/>
                <w:b/>
              </w:rPr>
              <w:t>A</w:t>
            </w:r>
            <w:r>
              <w:rPr>
                <w:rStyle w:val="field"/>
                <w:rFonts w:ascii="Times New Roman" w:hAnsi="Times New Roman"/>
                <w:b/>
              </w:rPr>
              <w:t>.</w:t>
            </w:r>
            <w:r w:rsidRPr="006E4B7A">
              <w:rPr>
                <w:rStyle w:val="field"/>
                <w:rFonts w:ascii="Times New Roman" w:hAnsi="Times New Roman"/>
                <w:b/>
              </w:rPr>
              <w:t xml:space="preserve"> Krawczyk (A</w:t>
            </w:r>
            <w:r>
              <w:rPr>
                <w:rStyle w:val="field"/>
                <w:rFonts w:ascii="Times New Roman" w:hAnsi="Times New Roman"/>
                <w:b/>
              </w:rPr>
              <w:t>M</w:t>
            </w:r>
            <w:r w:rsidRPr="006E4B7A">
              <w:rPr>
                <w:rStyle w:val="field"/>
                <w:rFonts w:ascii="Times New Roman" w:hAnsi="Times New Roman"/>
                <w:b/>
              </w:rPr>
              <w:t>), J</w:t>
            </w:r>
            <w:r>
              <w:rPr>
                <w:rStyle w:val="field"/>
                <w:rFonts w:ascii="Times New Roman" w:hAnsi="Times New Roman"/>
                <w:b/>
              </w:rPr>
              <w:t xml:space="preserve">. </w:t>
            </w:r>
            <w:r w:rsidRPr="006E4B7A">
              <w:rPr>
                <w:rStyle w:val="field"/>
                <w:rFonts w:ascii="Times New Roman" w:hAnsi="Times New Roman"/>
                <w:b/>
              </w:rPr>
              <w:t>Nuszkiewicz (A</w:t>
            </w:r>
            <w:r>
              <w:rPr>
                <w:rStyle w:val="field"/>
                <w:rFonts w:ascii="Times New Roman" w:hAnsi="Times New Roman"/>
                <w:b/>
              </w:rPr>
              <w:t>M</w:t>
            </w:r>
            <w:r w:rsidRPr="006E4B7A">
              <w:rPr>
                <w:rStyle w:val="field"/>
                <w:rFonts w:ascii="Times New Roman" w:hAnsi="Times New Roman"/>
                <w:b/>
              </w:rPr>
              <w:t>), W</w:t>
            </w:r>
            <w:r>
              <w:rPr>
                <w:rStyle w:val="field"/>
                <w:rFonts w:ascii="Times New Roman" w:hAnsi="Times New Roman"/>
                <w:b/>
              </w:rPr>
              <w:t>.</w:t>
            </w:r>
            <w:r w:rsidRPr="006E4B7A">
              <w:rPr>
                <w:rStyle w:val="field"/>
                <w:rFonts w:ascii="Times New Roman" w:hAnsi="Times New Roman"/>
                <w:b/>
              </w:rPr>
              <w:t xml:space="preserve"> Okruch (A</w:t>
            </w:r>
            <w:r>
              <w:rPr>
                <w:rStyle w:val="field"/>
                <w:rFonts w:ascii="Times New Roman" w:hAnsi="Times New Roman"/>
                <w:b/>
              </w:rPr>
              <w:t>M</w:t>
            </w:r>
            <w:r w:rsidRPr="006E4B7A">
              <w:rPr>
                <w:rStyle w:val="field"/>
                <w:rFonts w:ascii="Times New Roman" w:hAnsi="Times New Roman"/>
                <w:b/>
              </w:rPr>
              <w:t>)</w:t>
            </w:r>
            <w:r w:rsidR="00613F00">
              <w:rPr>
                <w:rStyle w:val="field"/>
                <w:rFonts w:ascii="Times New Roman" w:hAnsi="Times New Roman"/>
                <w:b/>
              </w:rPr>
              <w:t>.</w:t>
            </w:r>
          </w:p>
        </w:tc>
      </w:tr>
      <w:tr w:rsidR="000619E6" w:rsidRPr="00DA2AB5" w14:paraId="2C5D62AE" w14:textId="2EAE69CE" w:rsidTr="00BD7009">
        <w:trPr>
          <w:trHeight w:val="458"/>
        </w:trPr>
        <w:tc>
          <w:tcPr>
            <w:tcW w:w="10745" w:type="dxa"/>
            <w:gridSpan w:val="15"/>
          </w:tcPr>
          <w:p w14:paraId="353E26A5" w14:textId="078D9411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sz w:val="36"/>
                <w:szCs w:val="36"/>
              </w:rPr>
            </w:pPr>
            <w:r w:rsidRPr="00DA2AB5">
              <w:rPr>
                <w:rFonts w:ascii="Times" w:hAnsi="Times"/>
                <w:b/>
                <w:sz w:val="36"/>
                <w:szCs w:val="36"/>
              </w:rPr>
              <w:t>Aktywność studentów w roku 2018</w:t>
            </w:r>
          </w:p>
        </w:tc>
        <w:tc>
          <w:tcPr>
            <w:tcW w:w="2561" w:type="dxa"/>
            <w:vMerge w:val="restart"/>
            <w:tcBorders>
              <w:top w:val="nil"/>
            </w:tcBorders>
          </w:tcPr>
          <w:p w14:paraId="741DD97A" w14:textId="77777777" w:rsidR="000619E6" w:rsidRPr="00DA2AB5" w:rsidRDefault="000619E6" w:rsidP="00DD1FA4">
            <w:pPr>
              <w:spacing w:line="259" w:lineRule="auto"/>
              <w:jc w:val="both"/>
              <w:rPr>
                <w:rFonts w:ascii="Times" w:hAnsi="Times"/>
              </w:rPr>
            </w:pPr>
          </w:p>
        </w:tc>
      </w:tr>
      <w:tr w:rsidR="000619E6" w:rsidRPr="00DA2AB5" w14:paraId="1999FCAC" w14:textId="77777777" w:rsidTr="009C5AD9">
        <w:trPr>
          <w:trHeight w:val="458"/>
        </w:trPr>
        <w:tc>
          <w:tcPr>
            <w:tcW w:w="570" w:type="dxa"/>
            <w:gridSpan w:val="3"/>
          </w:tcPr>
          <w:p w14:paraId="5AD317C6" w14:textId="5AD341F7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3738" w:type="dxa"/>
            <w:gridSpan w:val="3"/>
          </w:tcPr>
          <w:p w14:paraId="7A1273AF" w14:textId="0C9273F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III Ogólnopolska Konferencja Naukowa Metody chromatograficzne w nauce, przemyśle i medycynie. </w:t>
            </w:r>
            <w:r w:rsidRPr="00AB063B">
              <w:rPr>
                <w:rFonts w:ascii="Times" w:eastAsia="Times New Roman" w:hAnsi="Times"/>
                <w:lang w:eastAsia="pl-PL"/>
              </w:rPr>
              <w:t>Fundacja na rzecz promocji nauki i rozwoju TYGIEL, 2018.</w:t>
            </w:r>
            <w:r w:rsidRPr="00AB063B">
              <w:rPr>
                <w:rFonts w:ascii="Times" w:hAnsi="Times"/>
              </w:rPr>
              <w:t xml:space="preserve"> </w:t>
            </w:r>
            <w:r w:rsidRPr="00AB063B">
              <w:rPr>
                <w:rFonts w:ascii="Times" w:hAnsi="Times"/>
                <w:lang w:val="en-GB"/>
              </w:rPr>
              <w:t>Lublin.</w:t>
            </w:r>
          </w:p>
        </w:tc>
        <w:tc>
          <w:tcPr>
            <w:tcW w:w="1475" w:type="dxa"/>
            <w:gridSpan w:val="4"/>
          </w:tcPr>
          <w:p w14:paraId="1A0ED107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575C658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A2477A9" w14:textId="50414F8C" w:rsidR="000619E6" w:rsidRPr="00AB063B" w:rsidRDefault="000619E6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8.VI.2018</w:t>
            </w:r>
          </w:p>
        </w:tc>
        <w:tc>
          <w:tcPr>
            <w:tcW w:w="2901" w:type="dxa"/>
            <w:gridSpan w:val="4"/>
          </w:tcPr>
          <w:p w14:paraId="07A0D851" w14:textId="0C86F67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Analiza ketoaryloamin z wykorzystaniem metod chromatograficznych.</w:t>
            </w:r>
          </w:p>
        </w:tc>
        <w:tc>
          <w:tcPr>
            <w:tcW w:w="2061" w:type="dxa"/>
          </w:tcPr>
          <w:p w14:paraId="7B163D52" w14:textId="0374BC72" w:rsidR="000619E6" w:rsidRPr="00AB063B" w:rsidRDefault="00D73B2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="000619E6" w:rsidRPr="00AB063B">
              <w:rPr>
                <w:rFonts w:ascii="Times" w:hAnsi="Times"/>
              </w:rPr>
              <w:t xml:space="preserve">Welz, </w:t>
            </w:r>
          </w:p>
          <w:p w14:paraId="0D47BCC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>D. Niedźwiadek</w:t>
            </w:r>
          </w:p>
          <w:p w14:paraId="4081F795" w14:textId="502B584F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4E1D730B" w14:textId="115B0BC9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M. Koba.</w:t>
            </w:r>
          </w:p>
        </w:tc>
        <w:tc>
          <w:tcPr>
            <w:tcW w:w="2561" w:type="dxa"/>
            <w:vMerge/>
          </w:tcPr>
          <w:p w14:paraId="6F43DD9F" w14:textId="410DEBD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3EDCA749" w14:textId="77777777" w:rsidTr="009C5AD9">
        <w:trPr>
          <w:trHeight w:val="458"/>
        </w:trPr>
        <w:tc>
          <w:tcPr>
            <w:tcW w:w="570" w:type="dxa"/>
            <w:gridSpan w:val="3"/>
          </w:tcPr>
          <w:p w14:paraId="2228FED5" w14:textId="1B03616F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3738" w:type="dxa"/>
            <w:gridSpan w:val="3"/>
          </w:tcPr>
          <w:p w14:paraId="19C4F20B" w14:textId="4C07406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III Ogólnopolska Konferencja Naukowa Metody chromatograficzne w nauce, przemyśle i medycynie. </w:t>
            </w:r>
            <w:r w:rsidRPr="00AB063B">
              <w:rPr>
                <w:rFonts w:ascii="Times" w:eastAsia="Times New Roman" w:hAnsi="Times"/>
                <w:lang w:eastAsia="pl-PL"/>
              </w:rPr>
              <w:t>Fundacja na rzecz promocji nauki i rozwoju TYGIEL, 2018.</w:t>
            </w:r>
            <w:r w:rsidRPr="00AB063B">
              <w:rPr>
                <w:rFonts w:ascii="Times" w:hAnsi="Times"/>
              </w:rPr>
              <w:t xml:space="preserve"> </w:t>
            </w:r>
            <w:r w:rsidRPr="00AB063B">
              <w:rPr>
                <w:rFonts w:ascii="Times" w:hAnsi="Times"/>
                <w:lang w:val="en-GB"/>
              </w:rPr>
              <w:t>Lublin.</w:t>
            </w:r>
          </w:p>
        </w:tc>
        <w:tc>
          <w:tcPr>
            <w:tcW w:w="1475" w:type="dxa"/>
            <w:gridSpan w:val="4"/>
          </w:tcPr>
          <w:p w14:paraId="5246FEC6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3866078" w14:textId="72F9EE7B" w:rsidR="000619E6" w:rsidRPr="00AB063B" w:rsidRDefault="000619E6" w:rsidP="00AB063B">
            <w:pPr>
              <w:spacing w:line="240" w:lineRule="auto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8.VI.2018</w:t>
            </w:r>
          </w:p>
        </w:tc>
        <w:tc>
          <w:tcPr>
            <w:tcW w:w="2901" w:type="dxa"/>
            <w:gridSpan w:val="4"/>
          </w:tcPr>
          <w:p w14:paraId="452FB894" w14:textId="4975420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lang w:eastAsia="pl-PL"/>
              </w:rPr>
              <w:t>Analiza pochodnych piperazyny z wykorzystaniem metod chromatograficznych.</w:t>
            </w:r>
          </w:p>
        </w:tc>
        <w:tc>
          <w:tcPr>
            <w:tcW w:w="2061" w:type="dxa"/>
          </w:tcPr>
          <w:p w14:paraId="583BF998" w14:textId="306E1305" w:rsidR="000619E6" w:rsidRPr="00AB063B" w:rsidRDefault="00D73B27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="000619E6" w:rsidRPr="00AB063B">
              <w:rPr>
                <w:rFonts w:ascii="Times" w:hAnsi="Times"/>
              </w:rPr>
              <w:t xml:space="preserve">Welz, </w:t>
            </w:r>
          </w:p>
          <w:p w14:paraId="29E7AA1D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>A. Zwierzycka</w:t>
            </w:r>
          </w:p>
          <w:p w14:paraId="6CDFEA5E" w14:textId="40E272E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52C8EF90" w14:textId="5B4D2070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M. Koba.</w:t>
            </w:r>
          </w:p>
        </w:tc>
        <w:tc>
          <w:tcPr>
            <w:tcW w:w="2561" w:type="dxa"/>
            <w:vMerge/>
          </w:tcPr>
          <w:p w14:paraId="019B5370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74A19812" w14:textId="77777777" w:rsidTr="009C5AD9">
        <w:trPr>
          <w:trHeight w:val="458"/>
        </w:trPr>
        <w:tc>
          <w:tcPr>
            <w:tcW w:w="570" w:type="dxa"/>
            <w:gridSpan w:val="3"/>
          </w:tcPr>
          <w:p w14:paraId="4CE5690C" w14:textId="6BBDA1EF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3.</w:t>
            </w:r>
          </w:p>
        </w:tc>
        <w:tc>
          <w:tcPr>
            <w:tcW w:w="3738" w:type="dxa"/>
            <w:gridSpan w:val="3"/>
            <w:vAlign w:val="center"/>
          </w:tcPr>
          <w:p w14:paraId="17FBDC23" w14:textId="4241007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 Konwersatorium Chemii Medycznej, Lublin</w:t>
            </w:r>
          </w:p>
        </w:tc>
        <w:tc>
          <w:tcPr>
            <w:tcW w:w="1475" w:type="dxa"/>
            <w:gridSpan w:val="4"/>
            <w:vAlign w:val="center"/>
          </w:tcPr>
          <w:p w14:paraId="5286693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13-15.</w:t>
            </w:r>
          </w:p>
          <w:p w14:paraId="3438D7F9" w14:textId="097FED8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IX.2018</w:t>
            </w:r>
          </w:p>
        </w:tc>
        <w:tc>
          <w:tcPr>
            <w:tcW w:w="2901" w:type="dxa"/>
            <w:gridSpan w:val="4"/>
            <w:vAlign w:val="center"/>
          </w:tcPr>
          <w:p w14:paraId="03C23A36" w14:textId="3272321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Research on the synthesis and properties of the pyrazoline-thiazole derivatives.</w:t>
            </w:r>
          </w:p>
        </w:tc>
        <w:tc>
          <w:tcPr>
            <w:tcW w:w="2061" w:type="dxa"/>
            <w:vAlign w:val="center"/>
          </w:tcPr>
          <w:p w14:paraId="4BBAAA8C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>M. Motyl (F),</w:t>
            </w:r>
          </w:p>
          <w:p w14:paraId="62D9DE22" w14:textId="38E24E24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K. Z. Łączkowski.</w:t>
            </w:r>
          </w:p>
          <w:p w14:paraId="4D3FD96C" w14:textId="72D4A12D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  <w:tc>
          <w:tcPr>
            <w:tcW w:w="2561" w:type="dxa"/>
            <w:vMerge/>
          </w:tcPr>
          <w:p w14:paraId="2584D9BB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4F8E214E" w14:textId="77777777" w:rsidTr="009C5AD9">
        <w:trPr>
          <w:trHeight w:val="458"/>
        </w:trPr>
        <w:tc>
          <w:tcPr>
            <w:tcW w:w="570" w:type="dxa"/>
            <w:gridSpan w:val="3"/>
          </w:tcPr>
          <w:p w14:paraId="6D93603E" w14:textId="64FA3A05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3738" w:type="dxa"/>
            <w:gridSpan w:val="3"/>
            <w:vAlign w:val="center"/>
          </w:tcPr>
          <w:p w14:paraId="49E02555" w14:textId="0966D67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 Konwersatorium Chemii Medycznej, Lublin</w:t>
            </w:r>
          </w:p>
        </w:tc>
        <w:tc>
          <w:tcPr>
            <w:tcW w:w="1475" w:type="dxa"/>
            <w:gridSpan w:val="4"/>
            <w:vAlign w:val="center"/>
          </w:tcPr>
          <w:p w14:paraId="0BC72504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13-15.</w:t>
            </w:r>
          </w:p>
          <w:p w14:paraId="3704FCA1" w14:textId="71E3B1F0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IX.2018</w:t>
            </w:r>
          </w:p>
        </w:tc>
        <w:tc>
          <w:tcPr>
            <w:tcW w:w="2901" w:type="dxa"/>
            <w:gridSpan w:val="4"/>
            <w:vAlign w:val="center"/>
          </w:tcPr>
          <w:p w14:paraId="555C82A8" w14:textId="61F8CE1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Research on the synthesis and properties of thiazole derivatives of dichlorobenzaldehyde.</w:t>
            </w:r>
          </w:p>
        </w:tc>
        <w:tc>
          <w:tcPr>
            <w:tcW w:w="2061" w:type="dxa"/>
            <w:vAlign w:val="center"/>
          </w:tcPr>
          <w:p w14:paraId="59391AC1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M. Fater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20F103B5" w14:textId="5CDC92AB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K. Z. Łączkowski. </w:t>
            </w:r>
          </w:p>
          <w:p w14:paraId="590D3C86" w14:textId="49FC4DC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</w:p>
        </w:tc>
        <w:tc>
          <w:tcPr>
            <w:tcW w:w="2561" w:type="dxa"/>
            <w:vMerge/>
          </w:tcPr>
          <w:p w14:paraId="6BD7C42F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22A7D0D6" w14:textId="77777777" w:rsidTr="009C5AD9">
        <w:trPr>
          <w:trHeight w:val="458"/>
        </w:trPr>
        <w:tc>
          <w:tcPr>
            <w:tcW w:w="570" w:type="dxa"/>
            <w:gridSpan w:val="3"/>
          </w:tcPr>
          <w:p w14:paraId="7B38D624" w14:textId="6E90B6BE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5.</w:t>
            </w:r>
          </w:p>
        </w:tc>
        <w:tc>
          <w:tcPr>
            <w:tcW w:w="3738" w:type="dxa"/>
            <w:gridSpan w:val="3"/>
            <w:vAlign w:val="center"/>
          </w:tcPr>
          <w:p w14:paraId="4E7C15F1" w14:textId="6DE6CD5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 Konwersatorium Chemii Medycznej, Lublin</w:t>
            </w:r>
          </w:p>
        </w:tc>
        <w:tc>
          <w:tcPr>
            <w:tcW w:w="1475" w:type="dxa"/>
            <w:gridSpan w:val="4"/>
            <w:vAlign w:val="center"/>
          </w:tcPr>
          <w:p w14:paraId="472E39D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13-15.</w:t>
            </w:r>
          </w:p>
          <w:p w14:paraId="0962A9ED" w14:textId="536D346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IX.2018</w:t>
            </w:r>
          </w:p>
        </w:tc>
        <w:tc>
          <w:tcPr>
            <w:tcW w:w="2901" w:type="dxa"/>
            <w:gridSpan w:val="4"/>
            <w:vAlign w:val="center"/>
          </w:tcPr>
          <w:p w14:paraId="291DA7BD" w14:textId="2106F62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Research on the synthesis and properties of thiazole derivatives of dicyclopropyl ketone.</w:t>
            </w:r>
          </w:p>
        </w:tc>
        <w:tc>
          <w:tcPr>
            <w:tcW w:w="2061" w:type="dxa"/>
            <w:vAlign w:val="center"/>
          </w:tcPr>
          <w:p w14:paraId="220B456A" w14:textId="77777777" w:rsidR="000619E6" w:rsidRPr="00AB063B" w:rsidRDefault="000619E6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  <w:b/>
              </w:rPr>
              <w:t>A. Banasiewicz (F),</w:t>
            </w:r>
            <w:r w:rsidRPr="00AB063B">
              <w:rPr>
                <w:rFonts w:ascii="Times" w:hAnsi="Times"/>
              </w:rPr>
              <w:t xml:space="preserve"> </w:t>
            </w:r>
          </w:p>
          <w:p w14:paraId="5A8CA49B" w14:textId="14F390ED" w:rsidR="000619E6" w:rsidRPr="00AB063B" w:rsidRDefault="000619E6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K. Z. Łączkowski.</w:t>
            </w:r>
          </w:p>
          <w:p w14:paraId="71B8D1CD" w14:textId="161DE443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</w:p>
        </w:tc>
        <w:tc>
          <w:tcPr>
            <w:tcW w:w="2561" w:type="dxa"/>
            <w:vMerge/>
          </w:tcPr>
          <w:p w14:paraId="5A55A500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46ADCCE5" w14:textId="77777777" w:rsidTr="009C5AD9">
        <w:trPr>
          <w:trHeight w:val="458"/>
        </w:trPr>
        <w:tc>
          <w:tcPr>
            <w:tcW w:w="570" w:type="dxa"/>
            <w:gridSpan w:val="3"/>
          </w:tcPr>
          <w:p w14:paraId="0F775F56" w14:textId="3345738A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6.</w:t>
            </w:r>
          </w:p>
        </w:tc>
        <w:tc>
          <w:tcPr>
            <w:tcW w:w="3738" w:type="dxa"/>
            <w:gridSpan w:val="3"/>
            <w:vAlign w:val="center"/>
          </w:tcPr>
          <w:p w14:paraId="71911778" w14:textId="02B4CCEF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Konferencja/zjazd: Młodzi Naukowcy: Poznań, </w:t>
            </w:r>
          </w:p>
        </w:tc>
        <w:tc>
          <w:tcPr>
            <w:tcW w:w="1475" w:type="dxa"/>
            <w:gridSpan w:val="4"/>
            <w:vAlign w:val="center"/>
          </w:tcPr>
          <w:p w14:paraId="663E3D65" w14:textId="1F7F808D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Style w:val="st"/>
                <w:rFonts w:ascii="Times" w:hAnsi="Times"/>
              </w:rPr>
              <w:t>18.V.2017</w:t>
            </w:r>
          </w:p>
        </w:tc>
        <w:tc>
          <w:tcPr>
            <w:tcW w:w="2901" w:type="dxa"/>
            <w:gridSpan w:val="4"/>
            <w:vAlign w:val="center"/>
          </w:tcPr>
          <w:p w14:paraId="7CC62D9F" w14:textId="62DEAD63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Badania nad syntezą        i właściwościami nowych potencjalnych proleków dla terapii MDEPT pochodnych fenolu.</w:t>
            </w:r>
          </w:p>
        </w:tc>
        <w:tc>
          <w:tcPr>
            <w:tcW w:w="2061" w:type="dxa"/>
            <w:vAlign w:val="center"/>
          </w:tcPr>
          <w:p w14:paraId="420E0FD9" w14:textId="77777777" w:rsidR="000619E6" w:rsidRPr="00AB063B" w:rsidRDefault="000619E6" w:rsidP="00AB063B">
            <w:pPr>
              <w:spacing w:line="240" w:lineRule="auto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 xml:space="preserve">P. Podlecka (F), </w:t>
            </w:r>
          </w:p>
          <w:p w14:paraId="14921961" w14:textId="5F0B8FAA" w:rsidR="000619E6" w:rsidRPr="00AB063B" w:rsidRDefault="000619E6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J. Cytarska.</w:t>
            </w:r>
          </w:p>
          <w:p w14:paraId="59D1161C" w14:textId="1130305C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</w:p>
        </w:tc>
        <w:tc>
          <w:tcPr>
            <w:tcW w:w="2561" w:type="dxa"/>
            <w:vMerge/>
          </w:tcPr>
          <w:p w14:paraId="454A18FF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7B6D7DBA" w14:textId="77777777" w:rsidTr="009C5AD9">
        <w:trPr>
          <w:trHeight w:val="458"/>
        </w:trPr>
        <w:tc>
          <w:tcPr>
            <w:tcW w:w="570" w:type="dxa"/>
            <w:gridSpan w:val="3"/>
          </w:tcPr>
          <w:p w14:paraId="79E4B50E" w14:textId="0A6E4802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7.</w:t>
            </w:r>
          </w:p>
        </w:tc>
        <w:tc>
          <w:tcPr>
            <w:tcW w:w="3738" w:type="dxa"/>
            <w:gridSpan w:val="3"/>
            <w:vAlign w:val="center"/>
          </w:tcPr>
          <w:p w14:paraId="5602DEB5" w14:textId="020E60DF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 Konwersatorium Chemii Medycznej, Lublin</w:t>
            </w:r>
          </w:p>
        </w:tc>
        <w:tc>
          <w:tcPr>
            <w:tcW w:w="1475" w:type="dxa"/>
            <w:gridSpan w:val="4"/>
            <w:vAlign w:val="center"/>
          </w:tcPr>
          <w:p w14:paraId="797358BE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Style w:val="st"/>
                <w:rFonts w:ascii="Times New Roman" w:hAnsi="Times New Roman"/>
              </w:rPr>
            </w:pPr>
            <w:r w:rsidRPr="00AB063B">
              <w:rPr>
                <w:rStyle w:val="st"/>
                <w:rFonts w:ascii="Times" w:hAnsi="Times"/>
              </w:rPr>
              <w:t>13-15.</w:t>
            </w:r>
          </w:p>
          <w:p w14:paraId="4726B313" w14:textId="592061B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Style w:val="st"/>
                <w:rFonts w:ascii="Times" w:hAnsi="Times"/>
              </w:rPr>
              <w:t>IX.2018</w:t>
            </w:r>
          </w:p>
        </w:tc>
        <w:tc>
          <w:tcPr>
            <w:tcW w:w="2901" w:type="dxa"/>
            <w:gridSpan w:val="4"/>
            <w:vAlign w:val="center"/>
          </w:tcPr>
          <w:p w14:paraId="32B0BA44" w14:textId="13AE94C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Research on the synthesis and properties of new phenol derivatives as potential antimelanoma drugs.</w:t>
            </w:r>
          </w:p>
        </w:tc>
        <w:tc>
          <w:tcPr>
            <w:tcW w:w="2061" w:type="dxa"/>
            <w:vAlign w:val="center"/>
          </w:tcPr>
          <w:p w14:paraId="2F765EEC" w14:textId="77777777" w:rsidR="000619E6" w:rsidRPr="00AB063B" w:rsidRDefault="000619E6" w:rsidP="00AB063B">
            <w:pPr>
              <w:spacing w:line="240" w:lineRule="auto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J. Cytarska</w:t>
            </w:r>
            <w:r w:rsidRPr="00AB063B">
              <w:rPr>
                <w:rFonts w:ascii="Times" w:hAnsi="Times"/>
                <w:b/>
              </w:rPr>
              <w:t xml:space="preserve">, </w:t>
            </w:r>
          </w:p>
          <w:p w14:paraId="4A518A83" w14:textId="77777777" w:rsidR="000619E6" w:rsidRDefault="000619E6" w:rsidP="00AB063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  <w:b/>
              </w:rPr>
              <w:t xml:space="preserve">P. Podlecka (F), </w:t>
            </w:r>
          </w:p>
          <w:p w14:paraId="2097A122" w14:textId="353BA60C" w:rsidR="000619E6" w:rsidRPr="00AB063B" w:rsidRDefault="000619E6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K. Misiura.</w:t>
            </w:r>
          </w:p>
          <w:p w14:paraId="66C43989" w14:textId="3A7AB348" w:rsidR="000619E6" w:rsidRPr="00AB063B" w:rsidRDefault="000619E6" w:rsidP="00AB063B">
            <w:pPr>
              <w:spacing w:line="240" w:lineRule="auto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 xml:space="preserve"> </w:t>
            </w:r>
          </w:p>
          <w:p w14:paraId="40E69ECA" w14:textId="3F1CA2C1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</w:p>
        </w:tc>
        <w:tc>
          <w:tcPr>
            <w:tcW w:w="2561" w:type="dxa"/>
            <w:vMerge/>
          </w:tcPr>
          <w:p w14:paraId="6A668E49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7DE06F1D" w14:textId="77777777" w:rsidTr="009C5AD9">
        <w:trPr>
          <w:trHeight w:val="458"/>
        </w:trPr>
        <w:tc>
          <w:tcPr>
            <w:tcW w:w="570" w:type="dxa"/>
            <w:gridSpan w:val="3"/>
          </w:tcPr>
          <w:p w14:paraId="13B93284" w14:textId="740D5902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8.</w:t>
            </w:r>
          </w:p>
        </w:tc>
        <w:tc>
          <w:tcPr>
            <w:tcW w:w="3738" w:type="dxa"/>
            <w:gridSpan w:val="3"/>
            <w:vAlign w:val="center"/>
          </w:tcPr>
          <w:p w14:paraId="42D3AF9F" w14:textId="012C00B3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 Konwersatorium Chemii Medycznej, Lublin</w:t>
            </w:r>
          </w:p>
        </w:tc>
        <w:tc>
          <w:tcPr>
            <w:tcW w:w="1475" w:type="dxa"/>
            <w:gridSpan w:val="4"/>
            <w:vAlign w:val="center"/>
          </w:tcPr>
          <w:p w14:paraId="4C5DE7C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13-15.</w:t>
            </w:r>
          </w:p>
          <w:p w14:paraId="4E052D0B" w14:textId="4990EFA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IX.2018</w:t>
            </w:r>
          </w:p>
        </w:tc>
        <w:tc>
          <w:tcPr>
            <w:tcW w:w="2901" w:type="dxa"/>
            <w:gridSpan w:val="4"/>
            <w:vAlign w:val="center"/>
          </w:tcPr>
          <w:p w14:paraId="379DE75F" w14:textId="2B8F03D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Research on the synthesis and properties of new phenol derivatives as potential prodrugs for MDEPT.</w:t>
            </w:r>
          </w:p>
        </w:tc>
        <w:tc>
          <w:tcPr>
            <w:tcW w:w="2061" w:type="dxa"/>
            <w:vAlign w:val="center"/>
          </w:tcPr>
          <w:p w14:paraId="22450C01" w14:textId="77777777" w:rsidR="000619E6" w:rsidRPr="00AB063B" w:rsidRDefault="000619E6" w:rsidP="00AB063B">
            <w:pPr>
              <w:spacing w:line="240" w:lineRule="auto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 xml:space="preserve">P. Podlecka (F), </w:t>
            </w:r>
          </w:p>
          <w:p w14:paraId="77EB4299" w14:textId="77777777" w:rsidR="000619E6" w:rsidRPr="00AB063B" w:rsidRDefault="000619E6" w:rsidP="00AB063B">
            <w:pPr>
              <w:spacing w:line="240" w:lineRule="auto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 xml:space="preserve">J. Cytarska, </w:t>
            </w:r>
          </w:p>
          <w:p w14:paraId="73E55F34" w14:textId="39AC8F5F" w:rsidR="000619E6" w:rsidRPr="00AB063B" w:rsidRDefault="000619E6" w:rsidP="00AB063B">
            <w:pPr>
              <w:spacing w:line="240" w:lineRule="auto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</w:rPr>
              <w:t>K. Misiura</w:t>
            </w:r>
            <w:r w:rsidRPr="00AB063B">
              <w:rPr>
                <w:rFonts w:ascii="Times" w:hAnsi="Times"/>
                <w:b/>
              </w:rPr>
              <w:t>.</w:t>
            </w:r>
          </w:p>
          <w:p w14:paraId="3FC20253" w14:textId="60920A74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</w:p>
        </w:tc>
        <w:tc>
          <w:tcPr>
            <w:tcW w:w="2561" w:type="dxa"/>
            <w:vMerge/>
          </w:tcPr>
          <w:p w14:paraId="10E009B0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5CCCAE3E" w14:textId="77777777" w:rsidTr="009C5AD9">
        <w:trPr>
          <w:trHeight w:val="458"/>
        </w:trPr>
        <w:tc>
          <w:tcPr>
            <w:tcW w:w="570" w:type="dxa"/>
            <w:gridSpan w:val="3"/>
          </w:tcPr>
          <w:p w14:paraId="379412B5" w14:textId="2FF0EB8C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lastRenderedPageBreak/>
              <w:t>9.</w:t>
            </w:r>
          </w:p>
        </w:tc>
        <w:tc>
          <w:tcPr>
            <w:tcW w:w="3738" w:type="dxa"/>
            <w:gridSpan w:val="3"/>
          </w:tcPr>
          <w:p w14:paraId="469E8BFC" w14:textId="6C9B292B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val="en-US" w:eastAsia="pl-PL"/>
              </w:rPr>
              <w:t>The 1st International Conference on Chemistry for Beauty and Health Beauty. Toruń.</w:t>
            </w:r>
          </w:p>
        </w:tc>
        <w:tc>
          <w:tcPr>
            <w:tcW w:w="1475" w:type="dxa"/>
            <w:gridSpan w:val="4"/>
          </w:tcPr>
          <w:p w14:paraId="17874272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eastAsia="Times New Roman" w:hAnsi="Times"/>
                <w:shd w:val="clear" w:color="auto" w:fill="FFFFFF"/>
                <w:lang w:val="en-US" w:eastAsia="pl-PL"/>
              </w:rPr>
            </w:pPr>
          </w:p>
          <w:p w14:paraId="58474611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hd w:val="clear" w:color="auto" w:fill="FFFFFF"/>
                <w:lang w:val="en-US" w:eastAsia="pl-PL"/>
              </w:rPr>
            </w:pPr>
          </w:p>
          <w:p w14:paraId="4B6D2168" w14:textId="34A5586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val="en-US" w:eastAsia="pl-PL"/>
              </w:rPr>
              <w:t>13.VI.2018</w:t>
            </w:r>
          </w:p>
        </w:tc>
        <w:tc>
          <w:tcPr>
            <w:tcW w:w="2901" w:type="dxa"/>
            <w:gridSpan w:val="4"/>
          </w:tcPr>
          <w:p w14:paraId="34A76AF9" w14:textId="61DDE31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val="en-US" w:eastAsia="pl-PL"/>
              </w:rPr>
              <w:t>.Development of the composition of ear drops containing cefuroxime, ceftazidime and prednisolone.</w:t>
            </w:r>
          </w:p>
        </w:tc>
        <w:tc>
          <w:tcPr>
            <w:tcW w:w="2061" w:type="dxa"/>
          </w:tcPr>
          <w:p w14:paraId="68C0F875" w14:textId="365B5D9E" w:rsidR="000619E6" w:rsidRPr="00AB063B" w:rsidRDefault="000619E6" w:rsidP="00AB063B">
            <w:pPr>
              <w:pStyle w:val="ListParagraph1"/>
              <w:spacing w:after="0" w:line="240" w:lineRule="auto"/>
              <w:ind w:left="0"/>
              <w:rPr>
                <w:rFonts w:ascii="Times" w:eastAsia="Times New Roman" w:hAnsi="Times"/>
                <w:bCs/>
                <w:lang w:val="en-US" w:eastAsia="pl-PL"/>
              </w:rPr>
            </w:pPr>
            <w:r w:rsidRPr="00AB063B">
              <w:rPr>
                <w:rFonts w:ascii="Times" w:eastAsia="Times New Roman" w:hAnsi="Times"/>
                <w:bCs/>
                <w:lang w:val="en-US" w:eastAsia="pl-PL"/>
              </w:rPr>
              <w:t xml:space="preserve">A. Tyburski, </w:t>
            </w:r>
          </w:p>
          <w:p w14:paraId="318263F7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P. Bilski, </w:t>
            </w:r>
          </w:p>
          <w:p w14:paraId="61BB7FC3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T. Baj, </w:t>
            </w:r>
          </w:p>
          <w:p w14:paraId="09393A9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M. Karolak, </w:t>
            </w:r>
          </w:p>
          <w:p w14:paraId="33499CA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/>
                <w:bCs/>
                <w:lang w:eastAsia="pl-PL"/>
              </w:rPr>
              <w:t>M. Czapiewska</w:t>
            </w: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 </w:t>
            </w:r>
            <w:r w:rsidRPr="00AB063B">
              <w:rPr>
                <w:rFonts w:ascii="Times" w:eastAsia="Times New Roman" w:hAnsi="Times"/>
                <w:b/>
                <w:bCs/>
                <w:lang w:eastAsia="pl-PL"/>
              </w:rPr>
              <w:t>(F, BS)</w:t>
            </w: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, </w:t>
            </w:r>
          </w:p>
          <w:p w14:paraId="15BFA448" w14:textId="71ECE09B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>M. Kowalska.</w:t>
            </w:r>
          </w:p>
        </w:tc>
        <w:tc>
          <w:tcPr>
            <w:tcW w:w="2561" w:type="dxa"/>
            <w:vMerge/>
          </w:tcPr>
          <w:p w14:paraId="740E1F1E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7C0009B1" w14:textId="77777777" w:rsidTr="009C5AD9">
        <w:trPr>
          <w:trHeight w:val="458"/>
        </w:trPr>
        <w:tc>
          <w:tcPr>
            <w:tcW w:w="570" w:type="dxa"/>
            <w:gridSpan w:val="3"/>
          </w:tcPr>
          <w:p w14:paraId="42AABF09" w14:textId="7C5875A8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10.</w:t>
            </w:r>
          </w:p>
        </w:tc>
        <w:tc>
          <w:tcPr>
            <w:tcW w:w="3738" w:type="dxa"/>
            <w:gridSpan w:val="3"/>
          </w:tcPr>
          <w:p w14:paraId="2B6F9702" w14:textId="39D0EB0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XXV Konferencja Naukowa Wydziału Farmaceutycznego z OML Gdańskiego Uniwersytetu Medycznego. Gdańsk.</w:t>
            </w:r>
          </w:p>
        </w:tc>
        <w:tc>
          <w:tcPr>
            <w:tcW w:w="1475" w:type="dxa"/>
            <w:gridSpan w:val="4"/>
          </w:tcPr>
          <w:p w14:paraId="1ED575A3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jc w:val="center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</w:p>
          <w:p w14:paraId="4157D6F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07-08.</w:t>
            </w:r>
          </w:p>
          <w:p w14:paraId="7301004A" w14:textId="61DD8A1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XII.2018</w:t>
            </w:r>
          </w:p>
        </w:tc>
        <w:tc>
          <w:tcPr>
            <w:tcW w:w="2901" w:type="dxa"/>
            <w:gridSpan w:val="4"/>
          </w:tcPr>
          <w:p w14:paraId="08750B8D" w14:textId="50AA8DE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shd w:val="clear" w:color="auto" w:fill="FFFFFF"/>
                <w:lang w:eastAsia="pl-PL"/>
              </w:rPr>
              <w:t>.Badanie przenikania timololu przez soczewki kontaktowe.</w:t>
            </w:r>
            <w:r w:rsidRPr="00AB063B">
              <w:rPr>
                <w:rFonts w:ascii="Times" w:eastAsia="Times New Roman" w:hAnsi="Times"/>
                <w:lang w:eastAsia="pl-PL"/>
              </w:rPr>
              <w:br/>
            </w:r>
          </w:p>
        </w:tc>
        <w:tc>
          <w:tcPr>
            <w:tcW w:w="2061" w:type="dxa"/>
          </w:tcPr>
          <w:p w14:paraId="6BA81478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M. Czapiewska, P. Bilski, </w:t>
            </w:r>
          </w:p>
          <w:p w14:paraId="1608E247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/>
                <w:bCs/>
                <w:lang w:eastAsia="pl-PL"/>
              </w:rPr>
              <w:t>A. Kruszka (F, BS)</w:t>
            </w: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, </w:t>
            </w:r>
          </w:p>
          <w:p w14:paraId="042939CE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A. Winnicki, </w:t>
            </w:r>
          </w:p>
          <w:p w14:paraId="5A7F0FC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eastAsia="Times New Roman" w:hAnsi="Times"/>
                <w:bCs/>
                <w:lang w:eastAsia="pl-PL"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 xml:space="preserve">T. Gnatowski, </w:t>
            </w:r>
          </w:p>
          <w:p w14:paraId="0D48CCA9" w14:textId="578C5799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AB063B">
              <w:rPr>
                <w:rFonts w:ascii="Times" w:eastAsia="Times New Roman" w:hAnsi="Times"/>
                <w:bCs/>
                <w:lang w:eastAsia="pl-PL"/>
              </w:rPr>
              <w:t>M. Karolak.</w:t>
            </w:r>
          </w:p>
        </w:tc>
        <w:tc>
          <w:tcPr>
            <w:tcW w:w="2561" w:type="dxa"/>
            <w:vMerge/>
          </w:tcPr>
          <w:p w14:paraId="3CE017DB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DA2AB5" w14:paraId="4B2E493B" w14:textId="77777777" w:rsidTr="009C5AD9">
        <w:trPr>
          <w:trHeight w:val="458"/>
        </w:trPr>
        <w:tc>
          <w:tcPr>
            <w:tcW w:w="570" w:type="dxa"/>
            <w:gridSpan w:val="3"/>
          </w:tcPr>
          <w:p w14:paraId="0F06CC5A" w14:textId="68A6AB62" w:rsidR="000619E6" w:rsidRPr="00DA2AB5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11.</w:t>
            </w:r>
          </w:p>
        </w:tc>
        <w:tc>
          <w:tcPr>
            <w:tcW w:w="3738" w:type="dxa"/>
            <w:gridSpan w:val="3"/>
          </w:tcPr>
          <w:p w14:paraId="12DA5CA9" w14:textId="553D0B3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XXV Konferencja Naukowa Wydziału Farmaceutycznego z OML Gdańskiego Uniwersytetu Medycznego. Gdańsk.</w:t>
            </w:r>
          </w:p>
        </w:tc>
        <w:tc>
          <w:tcPr>
            <w:tcW w:w="1475" w:type="dxa"/>
            <w:gridSpan w:val="4"/>
          </w:tcPr>
          <w:p w14:paraId="21E3E25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jc w:val="center"/>
              <w:rPr>
                <w:rFonts w:ascii="Times" w:hAnsi="Times"/>
                <w:shd w:val="clear" w:color="auto" w:fill="FFFFFF"/>
              </w:rPr>
            </w:pPr>
          </w:p>
          <w:p w14:paraId="3456D15B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B0719C1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07-08.</w:t>
            </w:r>
          </w:p>
          <w:p w14:paraId="5E216934" w14:textId="2A73B79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XII.2018</w:t>
            </w:r>
          </w:p>
        </w:tc>
        <w:tc>
          <w:tcPr>
            <w:tcW w:w="2901" w:type="dxa"/>
            <w:gridSpan w:val="4"/>
          </w:tcPr>
          <w:p w14:paraId="42CDD75E" w14:textId="097AE34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Badanie penetracji parabenów w naskórek.</w:t>
            </w:r>
          </w:p>
        </w:tc>
        <w:tc>
          <w:tcPr>
            <w:tcW w:w="2061" w:type="dxa"/>
          </w:tcPr>
          <w:p w14:paraId="01AA5E10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A. M. Winnicki, </w:t>
            </w:r>
          </w:p>
          <w:p w14:paraId="7B0F1587" w14:textId="7FE742A8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</w:rPr>
            </w:pPr>
            <w:r w:rsidRPr="00AB063B">
              <w:rPr>
                <w:rStyle w:val="Strong"/>
                <w:rFonts w:ascii="Times" w:hAnsi="Times"/>
              </w:rPr>
              <w:t xml:space="preserve">A. Olejnik (F, BS), </w:t>
            </w:r>
          </w:p>
          <w:p w14:paraId="038D24C8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Style w:val="Strong"/>
                <w:rFonts w:ascii="Times" w:hAnsi="Times"/>
              </w:rPr>
              <w:t>P. Fiołek (F, BS)</w:t>
            </w:r>
            <w:r w:rsidRPr="00AB063B">
              <w:rPr>
                <w:rStyle w:val="Strong"/>
                <w:rFonts w:ascii="Times" w:hAnsi="Times"/>
                <w:b w:val="0"/>
              </w:rPr>
              <w:t xml:space="preserve">, </w:t>
            </w:r>
          </w:p>
          <w:p w14:paraId="00A5355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D. Partyka, </w:t>
            </w:r>
          </w:p>
          <w:p w14:paraId="65F525BC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M. Czapiewska, </w:t>
            </w:r>
          </w:p>
          <w:p w14:paraId="6DFD68CA" w14:textId="08B588AC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T. Gnatowski, </w:t>
            </w:r>
          </w:p>
          <w:p w14:paraId="6092B205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M. Karolak, </w:t>
            </w:r>
          </w:p>
          <w:p w14:paraId="6DCC0511" w14:textId="63476B7C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AB063B">
              <w:rPr>
                <w:rStyle w:val="Strong"/>
                <w:rFonts w:ascii="Times" w:hAnsi="Times"/>
              </w:rPr>
              <w:t>A. Konieczna (F, BS).</w:t>
            </w:r>
          </w:p>
        </w:tc>
        <w:tc>
          <w:tcPr>
            <w:tcW w:w="2561" w:type="dxa"/>
            <w:vMerge/>
          </w:tcPr>
          <w:p w14:paraId="46EB47CC" w14:textId="77777777" w:rsidR="000619E6" w:rsidRPr="00DA2AB5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2FF895D6" w14:textId="77777777" w:rsidTr="009C5AD9">
        <w:trPr>
          <w:trHeight w:val="458"/>
        </w:trPr>
        <w:tc>
          <w:tcPr>
            <w:tcW w:w="570" w:type="dxa"/>
            <w:gridSpan w:val="3"/>
          </w:tcPr>
          <w:p w14:paraId="28C76D36" w14:textId="40A85AFC" w:rsidR="000619E6" w:rsidRPr="00987BC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  <w:r w:rsidRPr="00987BC6">
              <w:rPr>
                <w:rFonts w:ascii="Times" w:hAnsi="Times"/>
              </w:rPr>
              <w:t>.</w:t>
            </w:r>
          </w:p>
        </w:tc>
        <w:tc>
          <w:tcPr>
            <w:tcW w:w="3738" w:type="dxa"/>
            <w:gridSpan w:val="3"/>
          </w:tcPr>
          <w:p w14:paraId="05B576D4" w14:textId="3F229CD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XXV Konferencja Naukowa Wydziału Farmaceutycznego z OML Gdańskiego Uniwersytetu Medycznego. Gdańsk</w:t>
            </w:r>
          </w:p>
        </w:tc>
        <w:tc>
          <w:tcPr>
            <w:tcW w:w="1475" w:type="dxa"/>
            <w:gridSpan w:val="4"/>
          </w:tcPr>
          <w:p w14:paraId="2DE6FB6F" w14:textId="77777777" w:rsidR="000619E6" w:rsidRPr="00AB063B" w:rsidRDefault="000619E6" w:rsidP="00AB063B">
            <w:pPr>
              <w:pStyle w:val="ListParagraph1"/>
              <w:spacing w:after="0" w:line="240" w:lineRule="auto"/>
              <w:ind w:left="0"/>
              <w:jc w:val="center"/>
              <w:rPr>
                <w:rFonts w:ascii="Times" w:hAnsi="Times"/>
                <w:shd w:val="clear" w:color="auto" w:fill="FFFFFF"/>
              </w:rPr>
            </w:pPr>
          </w:p>
          <w:p w14:paraId="206636BC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3748ED20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07-08.</w:t>
            </w:r>
          </w:p>
          <w:p w14:paraId="1D9C5E10" w14:textId="03BDB8C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XII.2018</w:t>
            </w:r>
          </w:p>
        </w:tc>
        <w:tc>
          <w:tcPr>
            <w:tcW w:w="2901" w:type="dxa"/>
            <w:gridSpan w:val="4"/>
          </w:tcPr>
          <w:p w14:paraId="12D14463" w14:textId="6AB1EF73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Technologia otrzymywania tabletek z hydrokortyzonem z zastosowaniem druku 3D.</w:t>
            </w:r>
          </w:p>
        </w:tc>
        <w:tc>
          <w:tcPr>
            <w:tcW w:w="2061" w:type="dxa"/>
          </w:tcPr>
          <w:p w14:paraId="44500E8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T. Gnatowski, </w:t>
            </w:r>
          </w:p>
          <w:p w14:paraId="21C5F22C" w14:textId="50C7D1CC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Style w:val="Strong"/>
                <w:rFonts w:ascii="Times" w:hAnsi="Times"/>
              </w:rPr>
              <w:t>B. Przyborowski (F, BS)</w:t>
            </w:r>
            <w:r w:rsidRPr="00AB063B">
              <w:rPr>
                <w:rStyle w:val="Strong"/>
                <w:rFonts w:ascii="Times" w:hAnsi="Times"/>
                <w:b w:val="0"/>
              </w:rPr>
              <w:t xml:space="preserve">, </w:t>
            </w:r>
          </w:p>
          <w:p w14:paraId="412057FE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D. Partyka, </w:t>
            </w:r>
          </w:p>
          <w:p w14:paraId="0C4E839F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A. M. Winnicki, </w:t>
            </w:r>
          </w:p>
          <w:p w14:paraId="407EBECF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M. Czapiewska, </w:t>
            </w:r>
          </w:p>
          <w:p w14:paraId="013942C4" w14:textId="596AD048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>M. Karolak.</w:t>
            </w:r>
          </w:p>
        </w:tc>
        <w:tc>
          <w:tcPr>
            <w:tcW w:w="2561" w:type="dxa"/>
            <w:vMerge/>
          </w:tcPr>
          <w:p w14:paraId="0CC3008B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2D143C42" w14:textId="77777777" w:rsidTr="009C5AD9">
        <w:trPr>
          <w:trHeight w:val="458"/>
        </w:trPr>
        <w:tc>
          <w:tcPr>
            <w:tcW w:w="570" w:type="dxa"/>
            <w:gridSpan w:val="3"/>
          </w:tcPr>
          <w:p w14:paraId="6AAB1646" w14:textId="332B691F" w:rsidR="000619E6" w:rsidRPr="00987BC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  <w:r w:rsidRPr="00987BC6">
              <w:rPr>
                <w:rFonts w:ascii="Times" w:hAnsi="Times"/>
              </w:rPr>
              <w:t>.</w:t>
            </w:r>
          </w:p>
        </w:tc>
        <w:tc>
          <w:tcPr>
            <w:tcW w:w="3738" w:type="dxa"/>
            <w:gridSpan w:val="3"/>
          </w:tcPr>
          <w:p w14:paraId="40827903" w14:textId="610DF6D9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lang w:val="en-US"/>
              </w:rPr>
              <w:t> iMEDIC 2018 Bydgoszcz : 3rd International Medical Interdisciplinary Congress. Medical, Pharmaceutical and Health Sciences.</w:t>
            </w:r>
          </w:p>
        </w:tc>
        <w:tc>
          <w:tcPr>
            <w:tcW w:w="1475" w:type="dxa"/>
            <w:gridSpan w:val="4"/>
          </w:tcPr>
          <w:p w14:paraId="68692C0C" w14:textId="16FF7F4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AB063B">
              <w:rPr>
                <w:rFonts w:ascii="Times New Roman" w:hAnsi="Times New Roman"/>
              </w:rPr>
              <w:t>0</w:t>
            </w:r>
            <w:r w:rsidRPr="00AB063B">
              <w:rPr>
                <w:rFonts w:ascii="Times" w:hAnsi="Times"/>
              </w:rPr>
              <w:t>9.VI.2018</w:t>
            </w:r>
          </w:p>
        </w:tc>
        <w:tc>
          <w:tcPr>
            <w:tcW w:w="2901" w:type="dxa"/>
            <w:gridSpan w:val="4"/>
          </w:tcPr>
          <w:p w14:paraId="25CBBEE6" w14:textId="3F47CFF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  <w:lang w:val="en-US"/>
              </w:rPr>
              <w:t> The synthesis of new isoindole derivatives and preliminary prediction of biological activity of obtained products.</w:t>
            </w:r>
          </w:p>
        </w:tc>
        <w:tc>
          <w:tcPr>
            <w:tcW w:w="2061" w:type="dxa"/>
          </w:tcPr>
          <w:p w14:paraId="14673EAC" w14:textId="00C3560C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AB063B">
              <w:rPr>
                <w:rFonts w:ascii="Times" w:hAnsi="Times"/>
                <w:b/>
              </w:rPr>
              <w:t>D. Stefanik (F),</w:t>
            </w:r>
            <w:r w:rsidRPr="00AB063B">
              <w:rPr>
                <w:rFonts w:ascii="Times" w:hAnsi="Times"/>
              </w:rPr>
              <w:t xml:space="preserve"> R. Paprocka, B. Modzelewska-Banachiewicz.</w:t>
            </w:r>
          </w:p>
        </w:tc>
        <w:tc>
          <w:tcPr>
            <w:tcW w:w="2561" w:type="dxa"/>
            <w:vMerge/>
          </w:tcPr>
          <w:p w14:paraId="57DBFA0A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065B69F0" w14:textId="77777777" w:rsidTr="009C5AD9">
        <w:trPr>
          <w:trHeight w:val="458"/>
        </w:trPr>
        <w:tc>
          <w:tcPr>
            <w:tcW w:w="570" w:type="dxa"/>
            <w:gridSpan w:val="3"/>
          </w:tcPr>
          <w:p w14:paraId="31D21C63" w14:textId="19FD09D4" w:rsidR="000619E6" w:rsidRPr="00987BC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  <w:r w:rsidRPr="00987BC6">
              <w:rPr>
                <w:rFonts w:ascii="Times" w:hAnsi="Times"/>
              </w:rPr>
              <w:t>.</w:t>
            </w:r>
          </w:p>
        </w:tc>
        <w:tc>
          <w:tcPr>
            <w:tcW w:w="3738" w:type="dxa"/>
            <w:gridSpan w:val="3"/>
          </w:tcPr>
          <w:p w14:paraId="03A84FA9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III Ogólnopolska Mikrobiologiczna Konferencja Naukowa „Microbs”. Dwikozy k. Sandomierza. [wystąpienie]</w:t>
            </w:r>
          </w:p>
          <w:p w14:paraId="6497C519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1475" w:type="dxa"/>
            <w:gridSpan w:val="4"/>
          </w:tcPr>
          <w:p w14:paraId="0CF748A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820300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17-18.</w:t>
            </w:r>
          </w:p>
          <w:p w14:paraId="2D7146B2" w14:textId="71C54620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V.2018</w:t>
            </w:r>
          </w:p>
        </w:tc>
        <w:tc>
          <w:tcPr>
            <w:tcW w:w="2901" w:type="dxa"/>
            <w:gridSpan w:val="4"/>
          </w:tcPr>
          <w:p w14:paraId="6DB1E2BE" w14:textId="6B8204D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" w:hAnsi="Times"/>
              </w:rPr>
              <w:t xml:space="preserve">Wpływ fluorochinolonów, kwasu askorbinowego oraz rutozydu na tworzenie biofilmu przez szczepy </w:t>
            </w:r>
            <w:r w:rsidRPr="00AB063B">
              <w:rPr>
                <w:rFonts w:ascii="Times" w:hAnsi="Times"/>
                <w:i/>
              </w:rPr>
              <w:t>Proteus mirabilis</w:t>
            </w:r>
            <w:r w:rsidRPr="00AB063B">
              <w:rPr>
                <w:rFonts w:ascii="Times" w:hAnsi="Times"/>
              </w:rPr>
              <w:t>.</w:t>
            </w:r>
          </w:p>
        </w:tc>
        <w:tc>
          <w:tcPr>
            <w:tcW w:w="2061" w:type="dxa"/>
          </w:tcPr>
          <w:p w14:paraId="76003E16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  <w:b/>
              </w:rPr>
              <w:t>J. Gębalski (F)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6EE8B4CF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J. Kwiecińska-Piróg, </w:t>
            </w:r>
          </w:p>
          <w:p w14:paraId="5C54892F" w14:textId="4A5EB336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</w:rPr>
              <w:t>E. Gospodarek-Komkowska.</w:t>
            </w:r>
          </w:p>
        </w:tc>
        <w:tc>
          <w:tcPr>
            <w:tcW w:w="2561" w:type="dxa"/>
            <w:vMerge/>
          </w:tcPr>
          <w:p w14:paraId="321FBB26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01B99BCB" w14:textId="77777777" w:rsidTr="009C5AD9">
        <w:trPr>
          <w:trHeight w:val="458"/>
        </w:trPr>
        <w:tc>
          <w:tcPr>
            <w:tcW w:w="570" w:type="dxa"/>
            <w:gridSpan w:val="3"/>
          </w:tcPr>
          <w:p w14:paraId="046714C7" w14:textId="45DEBCA1" w:rsidR="000619E6" w:rsidRPr="00987BC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  <w:r w:rsidRPr="00987BC6">
              <w:rPr>
                <w:rFonts w:ascii="Times" w:hAnsi="Times"/>
              </w:rPr>
              <w:t>.</w:t>
            </w:r>
          </w:p>
        </w:tc>
        <w:tc>
          <w:tcPr>
            <w:tcW w:w="3738" w:type="dxa"/>
            <w:gridSpan w:val="3"/>
          </w:tcPr>
          <w:p w14:paraId="28B63F98" w14:textId="77777777" w:rsidR="000619E6" w:rsidRPr="00AB063B" w:rsidRDefault="000619E6" w:rsidP="00AB063B">
            <w:pPr>
              <w:spacing w:line="240" w:lineRule="auto"/>
              <w:jc w:val="both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III Ogólnopolska Mikrobiologiczna Konferencja Naukowa „Microbs”. Dwikozy k. Sandomierza. [wystąpienie]</w:t>
            </w:r>
          </w:p>
          <w:p w14:paraId="0194C0DB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1475" w:type="dxa"/>
            <w:gridSpan w:val="4"/>
          </w:tcPr>
          <w:p w14:paraId="05AAF22F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A199B71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>17-18.</w:t>
            </w:r>
          </w:p>
          <w:p w14:paraId="42B74BA1" w14:textId="136CF18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V.2018</w:t>
            </w:r>
          </w:p>
        </w:tc>
        <w:tc>
          <w:tcPr>
            <w:tcW w:w="2901" w:type="dxa"/>
            <w:gridSpan w:val="4"/>
          </w:tcPr>
          <w:p w14:paraId="0CDD3091" w14:textId="64149C39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" w:hAnsi="Times"/>
              </w:rPr>
              <w:t xml:space="preserve">Wpływ naturalnych produktów pochodzenia pszczelego na zdolność tworzenia biofilmu przez pałeczki </w:t>
            </w:r>
            <w:r w:rsidRPr="00AB063B">
              <w:rPr>
                <w:rFonts w:ascii="Times" w:hAnsi="Times"/>
                <w:i/>
              </w:rPr>
              <w:t>Proteus mirabilis</w:t>
            </w:r>
            <w:r w:rsidRPr="00AB063B">
              <w:rPr>
                <w:rFonts w:ascii="Times" w:hAnsi="Times"/>
              </w:rPr>
              <w:t xml:space="preserve"> izolowane z zakażeń ran przewlekłych.</w:t>
            </w:r>
          </w:p>
        </w:tc>
        <w:tc>
          <w:tcPr>
            <w:tcW w:w="2061" w:type="dxa"/>
          </w:tcPr>
          <w:p w14:paraId="05BA12CC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</w:rPr>
              <w:t xml:space="preserve">J. Kwiecińska-Piróg, </w:t>
            </w:r>
          </w:p>
          <w:p w14:paraId="557A99B7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/>
                <w:b/>
              </w:rPr>
              <w:t>J. Przekwas (A)</w:t>
            </w:r>
            <w:r w:rsidRPr="00AB063B">
              <w:rPr>
                <w:rFonts w:ascii="Times" w:hAnsi="Times"/>
              </w:rPr>
              <w:t xml:space="preserve">, </w:t>
            </w:r>
          </w:p>
          <w:p w14:paraId="1C9CD7C9" w14:textId="5B67DADE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" w:hAnsi="Times"/>
              </w:rPr>
              <w:t>E. Gospodarek-Komkowska</w:t>
            </w:r>
            <w:r w:rsidRPr="00AB063B">
              <w:rPr>
                <w:rFonts w:ascii="Times New Roman" w:hAnsi="Times New Roman"/>
              </w:rPr>
              <w:t>.</w:t>
            </w:r>
          </w:p>
        </w:tc>
        <w:tc>
          <w:tcPr>
            <w:tcW w:w="2561" w:type="dxa"/>
            <w:vMerge/>
          </w:tcPr>
          <w:p w14:paraId="480EFAD5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30E5CE30" w14:textId="77777777" w:rsidTr="009C5AD9">
        <w:trPr>
          <w:trHeight w:val="458"/>
        </w:trPr>
        <w:tc>
          <w:tcPr>
            <w:tcW w:w="570" w:type="dxa"/>
            <w:gridSpan w:val="3"/>
          </w:tcPr>
          <w:p w14:paraId="2D725798" w14:textId="691D9624" w:rsidR="000619E6" w:rsidRPr="00987BC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  <w:r w:rsidRPr="00987BC6">
              <w:rPr>
                <w:rFonts w:ascii="Times" w:hAnsi="Times"/>
              </w:rPr>
              <w:t>.</w:t>
            </w:r>
          </w:p>
        </w:tc>
        <w:tc>
          <w:tcPr>
            <w:tcW w:w="3738" w:type="dxa"/>
            <w:gridSpan w:val="3"/>
          </w:tcPr>
          <w:p w14:paraId="16971C97" w14:textId="430F038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lang w:val="en-US"/>
              </w:rPr>
            </w:pPr>
            <w:r w:rsidRPr="00AB063B">
              <w:rPr>
                <w:rFonts w:ascii="Times" w:hAnsi="Times"/>
                <w:shd w:val="clear" w:color="auto" w:fill="FFFFFF"/>
              </w:rPr>
              <w:t>Konferencja Młodych Naukowców „Nowe wyzwania dla polskiej nauki”. Edycja IV. Wrocław i Kraków</w:t>
            </w:r>
          </w:p>
        </w:tc>
        <w:tc>
          <w:tcPr>
            <w:tcW w:w="1475" w:type="dxa"/>
            <w:gridSpan w:val="4"/>
          </w:tcPr>
          <w:p w14:paraId="3A446B3D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DD2CEE9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2064FBE" w14:textId="77777777" w:rsidR="000619E6" w:rsidRPr="00AB063B" w:rsidRDefault="000619E6" w:rsidP="00EF22C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8 XII 2018</w:t>
            </w:r>
          </w:p>
          <w:p w14:paraId="3E309370" w14:textId="372E0ABC" w:rsidR="000619E6" w:rsidRPr="00AB063B" w:rsidRDefault="000619E6" w:rsidP="00EF22CF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" w:hAnsi="Times"/>
              </w:rPr>
              <w:t>15 XII 2018</w:t>
            </w:r>
          </w:p>
        </w:tc>
        <w:tc>
          <w:tcPr>
            <w:tcW w:w="2901" w:type="dxa"/>
            <w:gridSpan w:val="4"/>
          </w:tcPr>
          <w:p w14:paraId="68950D92" w14:textId="315CD40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" w:hAnsi="Times"/>
                <w:shd w:val="clear" w:color="auto" w:fill="FFFFFF"/>
                <w:lang w:val="en-US"/>
              </w:rPr>
              <w:t xml:space="preserve">Biocidal effectiveness of selected disinfect solutions based on water and ozonated water against </w:t>
            </w:r>
            <w:r w:rsidRPr="00AB063B">
              <w:rPr>
                <w:rFonts w:ascii="Times" w:hAnsi="Times"/>
                <w:i/>
                <w:shd w:val="clear" w:color="auto" w:fill="FFFFFF"/>
                <w:lang w:val="en-US"/>
              </w:rPr>
              <w:t>Listeria monocytogenes</w:t>
            </w:r>
            <w:r w:rsidRPr="00AB063B">
              <w:rPr>
                <w:rFonts w:ascii="Times" w:hAnsi="Times"/>
                <w:shd w:val="clear" w:color="auto" w:fill="FFFFFF"/>
                <w:lang w:val="en-US"/>
              </w:rPr>
              <w:t>.</w:t>
            </w:r>
          </w:p>
        </w:tc>
        <w:tc>
          <w:tcPr>
            <w:tcW w:w="2061" w:type="dxa"/>
          </w:tcPr>
          <w:p w14:paraId="513EF5C5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K. Skowron, </w:t>
            </w:r>
          </w:p>
          <w:p w14:paraId="5631CD33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E. Wałecka-Zacharska, </w:t>
            </w:r>
          </w:p>
          <w:p w14:paraId="376B0244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K. Grudlewska, </w:t>
            </w:r>
          </w:p>
          <w:p w14:paraId="61C1D6A9" w14:textId="1F42A8F9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A. Białucha, </w:t>
            </w:r>
          </w:p>
          <w:p w14:paraId="31A8F8E4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>N. Wiktorczyk</w:t>
            </w:r>
            <w:r w:rsidRPr="00AB063B">
              <w:rPr>
                <w:rStyle w:val="Strong"/>
                <w:rFonts w:ascii="Times" w:hAnsi="Times"/>
              </w:rPr>
              <w:t xml:space="preserve">, </w:t>
            </w:r>
          </w:p>
          <w:p w14:paraId="2DEFF37F" w14:textId="5B5909C2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</w:rPr>
            </w:pPr>
            <w:r w:rsidRPr="00AB063B">
              <w:rPr>
                <w:rStyle w:val="Strong"/>
                <w:rFonts w:ascii="Times" w:hAnsi="Times"/>
              </w:rPr>
              <w:t xml:space="preserve">A. Bartkowska </w:t>
            </w:r>
            <w:r w:rsidRPr="00AB063B">
              <w:rPr>
                <w:rStyle w:val="Strong"/>
                <w:rFonts w:ascii="Times" w:hAnsi="Times"/>
              </w:rPr>
              <w:lastRenderedPageBreak/>
              <w:t>(A</w:t>
            </w:r>
            <w:r w:rsidRPr="00AB063B">
              <w:rPr>
                <w:rStyle w:val="Strong"/>
                <w:rFonts w:ascii="Times New Roman" w:hAnsi="Times New Roman"/>
              </w:rPr>
              <w:t>M</w:t>
            </w:r>
            <w:r w:rsidRPr="00AB063B">
              <w:rPr>
                <w:rStyle w:val="Strong"/>
                <w:rFonts w:ascii="Times" w:hAnsi="Times"/>
              </w:rPr>
              <w:t xml:space="preserve">), </w:t>
            </w:r>
          </w:p>
          <w:p w14:paraId="35FF903C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 xml:space="preserve">M. Kowalska, </w:t>
            </w:r>
          </w:p>
          <w:p w14:paraId="39368ABB" w14:textId="01D84540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Style w:val="Strong"/>
                <w:rFonts w:ascii="Times" w:hAnsi="Times"/>
                <w:b w:val="0"/>
              </w:rPr>
              <w:t>E. Gospodarek-Komkowska</w:t>
            </w:r>
            <w:r w:rsidRPr="00AB063B">
              <w:rPr>
                <w:rStyle w:val="Strong"/>
                <w:rFonts w:ascii="Times New Roman" w:hAnsi="Times New Roman"/>
                <w:b w:val="0"/>
              </w:rPr>
              <w:t>.</w:t>
            </w:r>
          </w:p>
        </w:tc>
        <w:tc>
          <w:tcPr>
            <w:tcW w:w="2561" w:type="dxa"/>
            <w:vMerge/>
          </w:tcPr>
          <w:p w14:paraId="7C7508F6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254FD894" w14:textId="77777777" w:rsidTr="009C5AD9">
        <w:trPr>
          <w:trHeight w:val="458"/>
        </w:trPr>
        <w:tc>
          <w:tcPr>
            <w:tcW w:w="570" w:type="dxa"/>
            <w:gridSpan w:val="3"/>
          </w:tcPr>
          <w:p w14:paraId="686C829F" w14:textId="2F15C753" w:rsidR="000619E6" w:rsidRPr="00F37F9A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3738" w:type="dxa"/>
            <w:gridSpan w:val="3"/>
          </w:tcPr>
          <w:p w14:paraId="68989A24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V Sympozjum Biofizyka a Medycyna”  </w:t>
            </w:r>
          </w:p>
          <w:p w14:paraId="25DC013A" w14:textId="5A0379A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Uniwersytet Medyczny im. Karola Marcinowskiego w Poznaniu.</w:t>
            </w:r>
          </w:p>
        </w:tc>
        <w:tc>
          <w:tcPr>
            <w:tcW w:w="1475" w:type="dxa"/>
            <w:gridSpan w:val="4"/>
          </w:tcPr>
          <w:p w14:paraId="755E0C12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4020ED1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36AB1EF" w14:textId="5553ED98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20–21.IX.</w:t>
            </w:r>
          </w:p>
          <w:p w14:paraId="0F39169D" w14:textId="77777777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2018</w:t>
            </w:r>
          </w:p>
          <w:p w14:paraId="0427E464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</w:p>
        </w:tc>
        <w:tc>
          <w:tcPr>
            <w:tcW w:w="2901" w:type="dxa"/>
            <w:gridSpan w:val="4"/>
          </w:tcPr>
          <w:p w14:paraId="09718D66" w14:textId="1F450CF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shd w:val="clear" w:color="auto" w:fill="FFFFFF"/>
                <w:lang w:val="en-US"/>
              </w:rPr>
            </w:pPr>
            <w:r w:rsidRPr="00AB063B">
              <w:rPr>
                <w:rFonts w:ascii="Times New Roman" w:hAnsi="Times New Roman"/>
              </w:rPr>
              <w:t>Wpływ glukozy na agregację erytrocytów.</w:t>
            </w:r>
          </w:p>
        </w:tc>
        <w:tc>
          <w:tcPr>
            <w:tcW w:w="2061" w:type="dxa"/>
          </w:tcPr>
          <w:p w14:paraId="52944C4C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Grzegorzewski, A. Szołna-Chodór</w:t>
            </w:r>
            <w:r w:rsidRPr="00AB063B">
              <w:rPr>
                <w:rFonts w:ascii="Times New Roman" w:hAnsi="Times New Roman"/>
                <w:b/>
              </w:rPr>
              <w:t xml:space="preserve">, </w:t>
            </w:r>
            <w:r w:rsidRPr="00AB063B">
              <w:rPr>
                <w:rFonts w:ascii="Times New Roman" w:hAnsi="Times New Roman"/>
              </w:rPr>
              <w:t>P. Grychtal</w:t>
            </w:r>
            <w:r w:rsidRPr="00AB063B">
              <w:rPr>
                <w:rFonts w:ascii="Times New Roman" w:hAnsi="Times New Roman"/>
                <w:b/>
              </w:rPr>
              <w:t xml:space="preserve">, </w:t>
            </w:r>
          </w:p>
          <w:p w14:paraId="4DFF4091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S. Kędziora (F), </w:t>
            </w:r>
          </w:p>
          <w:p w14:paraId="07A24585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M. Pawelska (F), </w:t>
            </w:r>
          </w:p>
          <w:p w14:paraId="644A36F4" w14:textId="11A165D0" w:rsidR="000619E6" w:rsidRPr="00ED3ED3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Cs w:val="0"/>
              </w:rPr>
            </w:pPr>
            <w:r w:rsidRPr="00AB063B">
              <w:rPr>
                <w:rFonts w:ascii="Times New Roman" w:hAnsi="Times New Roman"/>
                <w:b/>
              </w:rPr>
              <w:t>J. Grupa (F).</w:t>
            </w:r>
          </w:p>
        </w:tc>
        <w:tc>
          <w:tcPr>
            <w:tcW w:w="2561" w:type="dxa"/>
            <w:vMerge/>
          </w:tcPr>
          <w:p w14:paraId="0E2B11A0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0C2E660F" w14:textId="77777777" w:rsidTr="009C5AD9">
        <w:trPr>
          <w:trHeight w:val="458"/>
        </w:trPr>
        <w:tc>
          <w:tcPr>
            <w:tcW w:w="570" w:type="dxa"/>
            <w:gridSpan w:val="3"/>
          </w:tcPr>
          <w:p w14:paraId="5D5BB02D" w14:textId="6B0E130F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3738" w:type="dxa"/>
            <w:gridSpan w:val="3"/>
          </w:tcPr>
          <w:p w14:paraId="21829201" w14:textId="6843E750" w:rsidR="000619E6" w:rsidRPr="007771B7" w:rsidRDefault="000619E6" w:rsidP="007771B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 New Roman" w:hAnsi="Times New Roman"/>
                <w:lang w:val="en-GB"/>
              </w:rPr>
              <w:t>6</w:t>
            </w:r>
            <w:r w:rsidRPr="00AB063B">
              <w:rPr>
                <w:rFonts w:ascii="Times New Roman" w:hAnsi="Times New Roman"/>
                <w:vertAlign w:val="superscript"/>
                <w:lang w:val="en-GB"/>
              </w:rPr>
              <w:t>th</w:t>
            </w:r>
            <w:r w:rsidRPr="00AB063B">
              <w:rPr>
                <w:rFonts w:ascii="Times New Roman" w:hAnsi="Times New Roman"/>
                <w:lang w:val="en-GB"/>
              </w:rPr>
              <w:t xml:space="preserve"> Eurosummer School on biorheology &amp;</w:t>
            </w:r>
            <w:r>
              <w:rPr>
                <w:rFonts w:ascii="Times New Roman" w:hAnsi="Times New Roman"/>
                <w:lang w:val="en-GB"/>
              </w:rPr>
              <w:t xml:space="preserve"> “</w:t>
            </w:r>
            <w:r w:rsidRPr="00AB063B">
              <w:rPr>
                <w:rFonts w:ascii="Times New Roman" w:hAnsi="Times New Roman"/>
                <w:lang w:val="en-GB"/>
              </w:rPr>
              <w:t>Symposium on Micro and Nanomechanics and Mechanobiology of Cells, Tissuea and Systems”Bulgarian Society of Biorheology,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AB063B">
              <w:rPr>
                <w:rFonts w:ascii="Times New Roman" w:hAnsi="Times New Roman"/>
                <w:lang w:val="en-GB"/>
              </w:rPr>
              <w:t>Varna.</w:t>
            </w:r>
          </w:p>
        </w:tc>
        <w:tc>
          <w:tcPr>
            <w:tcW w:w="1475" w:type="dxa"/>
            <w:gridSpan w:val="4"/>
          </w:tcPr>
          <w:p w14:paraId="115581C3" w14:textId="77777777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FF1409F" w14:textId="75DA735E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29.VII-1.IX.</w:t>
            </w:r>
          </w:p>
          <w:p w14:paraId="5548E6EE" w14:textId="77777777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2018</w:t>
            </w:r>
          </w:p>
          <w:p w14:paraId="2927FA2B" w14:textId="77777777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1" w:type="dxa"/>
            <w:gridSpan w:val="4"/>
          </w:tcPr>
          <w:p w14:paraId="68D02A20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</w:p>
          <w:p w14:paraId="7DB51A3C" w14:textId="294F40F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lang w:val="en-GB"/>
              </w:rPr>
              <w:t>Aggregation of erythrocytes incubated with glucose.</w:t>
            </w:r>
          </w:p>
        </w:tc>
        <w:tc>
          <w:tcPr>
            <w:tcW w:w="2061" w:type="dxa"/>
          </w:tcPr>
          <w:p w14:paraId="62A04D8F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</w:p>
          <w:p w14:paraId="607BAFB9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</w:rPr>
              <w:t>B. Grzegorzewski, A. Szołna-Chodór</w:t>
            </w:r>
            <w:r w:rsidRPr="00AB063B">
              <w:rPr>
                <w:rFonts w:ascii="Times New Roman" w:hAnsi="Times New Roman"/>
                <w:b/>
              </w:rPr>
              <w:t xml:space="preserve">, </w:t>
            </w:r>
            <w:r w:rsidRPr="00AB063B">
              <w:rPr>
                <w:rFonts w:ascii="Times New Roman" w:hAnsi="Times New Roman"/>
              </w:rPr>
              <w:t>P. Grychtal</w:t>
            </w:r>
            <w:r w:rsidRPr="00AB063B">
              <w:rPr>
                <w:rFonts w:ascii="Times New Roman" w:hAnsi="Times New Roman"/>
                <w:b/>
              </w:rPr>
              <w:t xml:space="preserve">, </w:t>
            </w:r>
          </w:p>
          <w:p w14:paraId="1096553A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S. Kędziora (F), </w:t>
            </w:r>
          </w:p>
          <w:p w14:paraId="0E43A09F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 xml:space="preserve">M. Pawelska (F), </w:t>
            </w:r>
          </w:p>
          <w:p w14:paraId="3ACC5F96" w14:textId="5375AF54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>J. Grupa (F).</w:t>
            </w:r>
          </w:p>
          <w:p w14:paraId="27BC6F1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61" w:type="dxa"/>
            <w:vMerge/>
          </w:tcPr>
          <w:p w14:paraId="02FF034D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16837B7D" w14:textId="77777777" w:rsidTr="009C5AD9">
        <w:trPr>
          <w:trHeight w:val="458"/>
        </w:trPr>
        <w:tc>
          <w:tcPr>
            <w:tcW w:w="570" w:type="dxa"/>
            <w:gridSpan w:val="3"/>
          </w:tcPr>
          <w:p w14:paraId="3C7B891E" w14:textId="4CC9415F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738" w:type="dxa"/>
            <w:gridSpan w:val="3"/>
          </w:tcPr>
          <w:p w14:paraId="6A481D23" w14:textId="172AC756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1st Annual North American Mass Spectrometry  Summer School. Madison, Wisconsin, Stany Zjednoczone Ameryki.</w:t>
            </w:r>
          </w:p>
        </w:tc>
        <w:tc>
          <w:tcPr>
            <w:tcW w:w="1475" w:type="dxa"/>
            <w:gridSpan w:val="4"/>
          </w:tcPr>
          <w:p w14:paraId="3BB2CE7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55A6DDC1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</w:p>
          <w:p w14:paraId="7D9615FE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6-9.</w:t>
            </w:r>
          </w:p>
          <w:p w14:paraId="6B92AE5D" w14:textId="01D6AC29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VIII.2018</w:t>
            </w:r>
          </w:p>
        </w:tc>
        <w:tc>
          <w:tcPr>
            <w:tcW w:w="2901" w:type="dxa"/>
            <w:gridSpan w:val="4"/>
          </w:tcPr>
          <w:p w14:paraId="75382024" w14:textId="17B3BEA3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 xml:space="preserve">Novel sample preparation techniques applied in prohibited substances analysis from various matrices – which criteria are most important for analysis? </w:t>
            </w:r>
          </w:p>
        </w:tc>
        <w:tc>
          <w:tcPr>
            <w:tcW w:w="2061" w:type="dxa"/>
          </w:tcPr>
          <w:p w14:paraId="65A5247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08226072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M. Różański (F)</w:t>
            </w:r>
            <w:r w:rsidRPr="00AB063B">
              <w:rPr>
                <w:rFonts w:ascii="Times" w:hAnsi="Times" w:cs="Arial"/>
              </w:rPr>
              <w:t xml:space="preserve">, </w:t>
            </w:r>
          </w:p>
          <w:p w14:paraId="2592DEFA" w14:textId="29DAB328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Ł. Sobczak, </w:t>
            </w:r>
          </w:p>
          <w:p w14:paraId="0102AB6C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 Goryńska, </w:t>
            </w:r>
          </w:p>
          <w:p w14:paraId="13AF55A4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J. Pawliszyn, </w:t>
            </w:r>
          </w:p>
          <w:p w14:paraId="0535F6C0" w14:textId="54D8ACDD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  <w:tc>
          <w:tcPr>
            <w:tcW w:w="2561" w:type="dxa"/>
            <w:vMerge/>
          </w:tcPr>
          <w:p w14:paraId="0247C5FF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035B0816" w14:textId="77777777" w:rsidTr="009C5AD9">
        <w:trPr>
          <w:trHeight w:val="458"/>
        </w:trPr>
        <w:tc>
          <w:tcPr>
            <w:tcW w:w="570" w:type="dxa"/>
            <w:gridSpan w:val="3"/>
          </w:tcPr>
          <w:p w14:paraId="432D966B" w14:textId="5FDDC555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738" w:type="dxa"/>
            <w:gridSpan w:val="3"/>
          </w:tcPr>
          <w:p w14:paraId="46F069DA" w14:textId="44F248A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255th American Chemical Society National Meeting and Exposition. Nowy Orlean, Stany Zjednoczone</w:t>
            </w:r>
          </w:p>
        </w:tc>
        <w:tc>
          <w:tcPr>
            <w:tcW w:w="1475" w:type="dxa"/>
            <w:gridSpan w:val="4"/>
          </w:tcPr>
          <w:p w14:paraId="2397502D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  <w:lang w:val="en-CA"/>
              </w:rPr>
            </w:pPr>
          </w:p>
          <w:p w14:paraId="7EEB996D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  <w:lang w:val="en-CA"/>
              </w:rPr>
            </w:pPr>
          </w:p>
          <w:p w14:paraId="2F69DB97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  <w:lang w:val="en-CA"/>
              </w:rPr>
            </w:pPr>
          </w:p>
          <w:p w14:paraId="0B1A0667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>18-22.</w:t>
            </w:r>
          </w:p>
          <w:p w14:paraId="1019A804" w14:textId="00744908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CA"/>
              </w:rPr>
              <w:t>III.2018</w:t>
            </w:r>
          </w:p>
        </w:tc>
        <w:tc>
          <w:tcPr>
            <w:tcW w:w="2901" w:type="dxa"/>
            <w:gridSpan w:val="4"/>
          </w:tcPr>
          <w:p w14:paraId="434F506F" w14:textId="75C5067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CA"/>
              </w:rPr>
              <w:t>How can SPME help in decision making process in clinical practice?</w:t>
            </w:r>
          </w:p>
        </w:tc>
        <w:tc>
          <w:tcPr>
            <w:tcW w:w="2061" w:type="dxa"/>
          </w:tcPr>
          <w:p w14:paraId="2297026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P.Z. Goryńska, </w:t>
            </w:r>
          </w:p>
          <w:p w14:paraId="5AFE8BB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I. Stryjak, </w:t>
            </w:r>
          </w:p>
          <w:p w14:paraId="68364A6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K. Goryński, </w:t>
            </w:r>
          </w:p>
          <w:p w14:paraId="3956E024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b/>
                <w:lang w:val="en-CA"/>
              </w:rPr>
              <w:t>K. Chmara</w:t>
            </w:r>
            <w:r w:rsidRPr="00AB063B">
              <w:rPr>
                <w:rFonts w:ascii="Times" w:hAnsi="Times" w:cs="Arial"/>
                <w:lang w:val="en-CA"/>
              </w:rPr>
              <w:t xml:space="preserve"> </w:t>
            </w:r>
            <w:r w:rsidRPr="00AB063B">
              <w:rPr>
                <w:rFonts w:ascii="Times" w:hAnsi="Times" w:cs="Arial"/>
                <w:b/>
                <w:lang w:val="en-CA"/>
              </w:rPr>
              <w:t>(F)</w:t>
            </w:r>
            <w:r w:rsidRPr="00AB063B">
              <w:rPr>
                <w:rFonts w:ascii="Times" w:hAnsi="Times" w:cs="Arial"/>
                <w:lang w:val="en-CA"/>
              </w:rPr>
              <w:t xml:space="preserve">, </w:t>
            </w:r>
          </w:p>
          <w:p w14:paraId="339CD137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b/>
                <w:lang w:val="en-CA"/>
              </w:rPr>
              <w:t>J. Ciurlej (F),</w:t>
            </w:r>
            <w:r w:rsidRPr="00AB063B">
              <w:rPr>
                <w:rFonts w:ascii="Times" w:hAnsi="Times" w:cs="Arial"/>
                <w:lang w:val="en-CA"/>
              </w:rPr>
              <w:t xml:space="preserve"> </w:t>
            </w:r>
          </w:p>
          <w:p w14:paraId="4E95BEFF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D. Paczkowski, </w:t>
            </w:r>
          </w:p>
          <w:p w14:paraId="1303E215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J. Furtak, </w:t>
            </w:r>
          </w:p>
          <w:p w14:paraId="360B8C2B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M. Harat, </w:t>
            </w:r>
          </w:p>
          <w:p w14:paraId="367EF940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M. Hamar, </w:t>
            </w:r>
          </w:p>
          <w:p w14:paraId="11EBFB6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M. Selzner, </w:t>
            </w:r>
          </w:p>
          <w:p w14:paraId="4460712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CA"/>
              </w:rPr>
            </w:pPr>
            <w:r w:rsidRPr="00AB063B">
              <w:rPr>
                <w:rFonts w:ascii="Times" w:hAnsi="Times" w:cs="Arial"/>
                <w:lang w:val="en-CA"/>
              </w:rPr>
              <w:t xml:space="preserve">J. Pawliszyn, </w:t>
            </w:r>
          </w:p>
          <w:p w14:paraId="54CD87E4" w14:textId="7AB43A3C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CA"/>
              </w:rPr>
              <w:t>B. Bojko</w:t>
            </w:r>
            <w:r w:rsidRPr="00AB063B">
              <w:rPr>
                <w:rFonts w:ascii="Times New Roman" w:hAnsi="Times New Roman"/>
                <w:lang w:val="en-CA"/>
              </w:rPr>
              <w:t>.</w:t>
            </w:r>
          </w:p>
        </w:tc>
        <w:tc>
          <w:tcPr>
            <w:tcW w:w="2561" w:type="dxa"/>
            <w:vMerge/>
          </w:tcPr>
          <w:p w14:paraId="6BE3204D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7F111115" w14:textId="77777777" w:rsidTr="009C5AD9">
        <w:trPr>
          <w:trHeight w:val="458"/>
        </w:trPr>
        <w:tc>
          <w:tcPr>
            <w:tcW w:w="570" w:type="dxa"/>
            <w:gridSpan w:val="3"/>
          </w:tcPr>
          <w:p w14:paraId="25122E16" w14:textId="59E83654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738" w:type="dxa"/>
            <w:gridSpan w:val="3"/>
          </w:tcPr>
          <w:p w14:paraId="457ED4B7" w14:textId="6551223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5</w:t>
            </w:r>
            <w:r w:rsidRPr="00AB063B">
              <w:rPr>
                <w:rFonts w:ascii="Times" w:hAnsi="Times" w:cs="Arial"/>
                <w:vertAlign w:val="superscript"/>
                <w:lang w:val="en-GB"/>
              </w:rPr>
              <w:t>th</w:t>
            </w:r>
            <w:r w:rsidRPr="00AB063B">
              <w:rPr>
                <w:rFonts w:ascii="Times" w:hAnsi="Times" w:cs="Arial"/>
                <w:lang w:val="en-GB"/>
              </w:rPr>
              <w:t xml:space="preserve"> Metabolomics Circle. Przysiek k/Torunia</w:t>
            </w:r>
          </w:p>
        </w:tc>
        <w:tc>
          <w:tcPr>
            <w:tcW w:w="1475" w:type="dxa"/>
            <w:gridSpan w:val="4"/>
          </w:tcPr>
          <w:p w14:paraId="60D17C75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5FA091B5" w14:textId="77777777" w:rsidR="000619E6" w:rsidRDefault="000619E6" w:rsidP="00AB063B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GB"/>
              </w:rPr>
              <w:t>26-28.</w:t>
            </w:r>
          </w:p>
          <w:p w14:paraId="2DB33857" w14:textId="2E02BA9A" w:rsidR="000619E6" w:rsidRPr="00AB063B" w:rsidRDefault="000619E6" w:rsidP="00AB06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lang w:val="en-GB"/>
              </w:rPr>
              <w:t>X.2018</w:t>
            </w:r>
          </w:p>
        </w:tc>
        <w:tc>
          <w:tcPr>
            <w:tcW w:w="2901" w:type="dxa"/>
            <w:gridSpan w:val="4"/>
          </w:tcPr>
          <w:p w14:paraId="4F851C80" w14:textId="7ABD0F9C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  <w:lang w:val="en-CA"/>
              </w:rPr>
              <w:t>The use of microextraction to the solid phase in lipidomics of brain tumors.</w:t>
            </w:r>
          </w:p>
        </w:tc>
        <w:tc>
          <w:tcPr>
            <w:tcW w:w="2061" w:type="dxa"/>
          </w:tcPr>
          <w:p w14:paraId="3E1F97BE" w14:textId="77777777" w:rsidR="000619E6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J. Bogusiewicz, </w:t>
            </w:r>
          </w:p>
          <w:p w14:paraId="01C16332" w14:textId="5D0D3654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  <w:b/>
              </w:rPr>
              <w:t>M. Gaca (F)</w:t>
            </w:r>
            <w:r w:rsidRPr="00AB063B">
              <w:rPr>
                <w:rFonts w:ascii="Times" w:hAnsi="Times" w:cs="Arial"/>
              </w:rPr>
              <w:t xml:space="preserve">, </w:t>
            </w:r>
          </w:p>
          <w:p w14:paraId="7660F9B9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P. Goryńska, </w:t>
            </w:r>
          </w:p>
          <w:p w14:paraId="51B2EDCB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Jaroch, </w:t>
            </w:r>
          </w:p>
          <w:p w14:paraId="77691F4E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" w:hAnsi="Times" w:cs="Arial"/>
              </w:rPr>
              <w:t xml:space="preserve">K. Goryński, </w:t>
            </w:r>
          </w:p>
          <w:p w14:paraId="40A32B7F" w14:textId="1CA87B3E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 w:rsidRPr="00AB063B">
              <w:rPr>
                <w:rFonts w:ascii="Times" w:hAnsi="Times" w:cs="Arial"/>
              </w:rPr>
              <w:t>B. Bojko</w:t>
            </w:r>
            <w:r w:rsidRPr="00AB063B">
              <w:rPr>
                <w:rFonts w:ascii="Times New Roman" w:hAnsi="Times New Roman"/>
              </w:rPr>
              <w:t>.</w:t>
            </w:r>
          </w:p>
        </w:tc>
        <w:tc>
          <w:tcPr>
            <w:tcW w:w="2561" w:type="dxa"/>
            <w:vMerge/>
          </w:tcPr>
          <w:p w14:paraId="4EC88E8A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0D3C1CC0" w14:textId="77777777" w:rsidTr="009C5AD9">
        <w:trPr>
          <w:trHeight w:val="458"/>
        </w:trPr>
        <w:tc>
          <w:tcPr>
            <w:tcW w:w="570" w:type="dxa"/>
            <w:gridSpan w:val="3"/>
          </w:tcPr>
          <w:p w14:paraId="7D15FD40" w14:textId="3C79164C" w:rsidR="000619E6" w:rsidRPr="00814077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738" w:type="dxa"/>
            <w:gridSpan w:val="3"/>
          </w:tcPr>
          <w:p w14:paraId="4FA18938" w14:textId="35466C3E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shd w:val="clear" w:color="auto" w:fill="FFFFFF"/>
              </w:rPr>
            </w:pPr>
            <w:r w:rsidRPr="00AB063B">
              <w:rPr>
                <w:rFonts w:ascii="Times New Roman" w:hAnsi="Times New Roman"/>
                <w:bCs/>
              </w:rPr>
              <w:t>Ogólnopolska konferencja naukowa z cyklu „</w:t>
            </w:r>
            <w:r w:rsidRPr="00AB063B">
              <w:rPr>
                <w:rFonts w:ascii="Times New Roman" w:hAnsi="Times New Roman"/>
              </w:rPr>
              <w:t xml:space="preserve">Szata roślinna łąk w procesie przemian” pt. </w:t>
            </w:r>
            <w:r w:rsidRPr="00AB063B">
              <w:rPr>
                <w:rFonts w:ascii="Times New Roman" w:hAnsi="Times New Roman"/>
                <w:iCs/>
              </w:rPr>
              <w:t>„Zróżnicowanie regionalne roślinności łąk”, Wyszków</w:t>
            </w:r>
          </w:p>
        </w:tc>
        <w:tc>
          <w:tcPr>
            <w:tcW w:w="1475" w:type="dxa"/>
            <w:gridSpan w:val="4"/>
          </w:tcPr>
          <w:p w14:paraId="39BD645C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1C0030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E40E2B5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>6-7.</w:t>
            </w:r>
          </w:p>
          <w:p w14:paraId="031A04AF" w14:textId="0A46185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 New Roman" w:hAnsi="Times New Roman"/>
              </w:rPr>
              <w:t>IX.2018</w:t>
            </w:r>
          </w:p>
        </w:tc>
        <w:tc>
          <w:tcPr>
            <w:tcW w:w="2901" w:type="dxa"/>
            <w:gridSpan w:val="4"/>
          </w:tcPr>
          <w:p w14:paraId="1832712A" w14:textId="215F432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shd w:val="clear" w:color="auto" w:fill="FFFFFF"/>
                <w:lang w:val="en-US"/>
              </w:rPr>
            </w:pPr>
            <w:r w:rsidRPr="00AB063B">
              <w:rPr>
                <w:rFonts w:ascii="Times New Roman" w:hAnsi="Times New Roman"/>
                <w:bCs/>
              </w:rPr>
              <w:t>Gatunki lecznicze we florze łąk doliny Żegliny (Wysoczyzna Złoczewska) w latach 1970-1971 i 2013-2018</w:t>
            </w:r>
          </w:p>
        </w:tc>
        <w:tc>
          <w:tcPr>
            <w:tcW w:w="2061" w:type="dxa"/>
          </w:tcPr>
          <w:p w14:paraId="536B6A32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T. </w:t>
            </w:r>
            <w:r w:rsidRPr="00AB063B">
              <w:rPr>
                <w:rFonts w:ascii="Times" w:hAnsi="Times"/>
                <w:color w:val="000000" w:themeColor="text1"/>
              </w:rPr>
              <w:t xml:space="preserve">Załuski, </w:t>
            </w:r>
          </w:p>
          <w:p w14:paraId="6EA963AA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AB063B">
              <w:rPr>
                <w:rFonts w:ascii="Times New Roman" w:hAnsi="Times New Roman"/>
                <w:color w:val="000000" w:themeColor="text1"/>
              </w:rPr>
              <w:t xml:space="preserve">D. </w:t>
            </w:r>
            <w:r w:rsidRPr="00AB063B">
              <w:rPr>
                <w:rFonts w:ascii="Times" w:hAnsi="Times"/>
                <w:color w:val="000000" w:themeColor="text1"/>
              </w:rPr>
              <w:t xml:space="preserve">Gawenda-Kempczyńska, </w:t>
            </w:r>
          </w:p>
          <w:p w14:paraId="622C0597" w14:textId="5B055D9D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AB063B">
              <w:rPr>
                <w:rFonts w:ascii="Times New Roman" w:hAnsi="Times New Roman"/>
                <w:b/>
                <w:color w:val="000000" w:themeColor="text1"/>
              </w:rPr>
              <w:t xml:space="preserve">E. </w:t>
            </w:r>
            <w:r w:rsidRPr="00AB063B">
              <w:rPr>
                <w:rFonts w:ascii="Times" w:hAnsi="Times"/>
                <w:b/>
                <w:color w:val="000000" w:themeColor="text1"/>
              </w:rPr>
              <w:t>Grzona (F)</w:t>
            </w:r>
            <w:r w:rsidRPr="00AB063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2561" w:type="dxa"/>
            <w:vMerge/>
          </w:tcPr>
          <w:p w14:paraId="4DDF5E93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2D95A4EB" w14:textId="77777777" w:rsidTr="009C5AD9">
        <w:trPr>
          <w:trHeight w:val="458"/>
        </w:trPr>
        <w:tc>
          <w:tcPr>
            <w:tcW w:w="570" w:type="dxa"/>
            <w:gridSpan w:val="3"/>
          </w:tcPr>
          <w:p w14:paraId="38D1B579" w14:textId="082D7843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738" w:type="dxa"/>
            <w:gridSpan w:val="3"/>
          </w:tcPr>
          <w:p w14:paraId="602BBBBF" w14:textId="140EE29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shd w:val="clear" w:color="auto" w:fill="FFFFFF"/>
              </w:rPr>
            </w:pPr>
            <w:r w:rsidRPr="00AB063B">
              <w:rPr>
                <w:rFonts w:ascii="Times New Roman" w:hAnsi="Times New Roman"/>
                <w:bCs/>
              </w:rPr>
              <w:t>Ogólnopolska konferencja naukowa „</w:t>
            </w:r>
            <w:r w:rsidRPr="00AB063B">
              <w:rPr>
                <w:rFonts w:ascii="Times New Roman" w:hAnsi="Times New Roman"/>
              </w:rPr>
              <w:t xml:space="preserve">Głód i sytość. Medyczne i kulturowe aspekty diety – przeszłość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AB063B">
              <w:rPr>
                <w:rFonts w:ascii="Times New Roman" w:hAnsi="Times New Roman"/>
              </w:rPr>
              <w:t>i teraźniejszość</w:t>
            </w:r>
            <w:r w:rsidRPr="00AB063B">
              <w:rPr>
                <w:rFonts w:ascii="Times New Roman" w:hAnsi="Times New Roman"/>
                <w:bCs/>
              </w:rPr>
              <w:t>”, Bydgoszcz</w:t>
            </w:r>
          </w:p>
        </w:tc>
        <w:tc>
          <w:tcPr>
            <w:tcW w:w="1475" w:type="dxa"/>
            <w:gridSpan w:val="4"/>
          </w:tcPr>
          <w:p w14:paraId="5EEA1A5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14:paraId="08CE7198" w14:textId="02BF22AF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 New Roman" w:hAnsi="Times New Roman"/>
                <w:bCs/>
              </w:rPr>
              <w:t>30.XI.2018</w:t>
            </w:r>
          </w:p>
        </w:tc>
        <w:tc>
          <w:tcPr>
            <w:tcW w:w="2901" w:type="dxa"/>
            <w:gridSpan w:val="4"/>
          </w:tcPr>
          <w:p w14:paraId="72E89A93" w14:textId="6235115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shd w:val="clear" w:color="auto" w:fill="FFFFFF"/>
                <w:lang w:val="en-US"/>
              </w:rPr>
            </w:pPr>
            <w:r w:rsidRPr="00AB063B">
              <w:rPr>
                <w:rFonts w:ascii="Times New Roman" w:hAnsi="Times New Roman"/>
                <w:iCs/>
                <w:color w:val="000000"/>
              </w:rPr>
              <w:t>Nie tylko szczaw i mirabelki... Jak przetrwać okresy głodu</w:t>
            </w:r>
          </w:p>
        </w:tc>
        <w:tc>
          <w:tcPr>
            <w:tcW w:w="2061" w:type="dxa"/>
          </w:tcPr>
          <w:p w14:paraId="607EE8BF" w14:textId="28E63F52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Fonts w:ascii="Times New Roman" w:hAnsi="Times New Roman"/>
                <w:b/>
                <w:bCs/>
                <w:color w:val="000000" w:themeColor="text1"/>
              </w:rPr>
              <w:t>Holka M. (F), Koman K. (F), Bartoszek A. (F)</w:t>
            </w:r>
          </w:p>
        </w:tc>
        <w:tc>
          <w:tcPr>
            <w:tcW w:w="2561" w:type="dxa"/>
            <w:vMerge/>
          </w:tcPr>
          <w:p w14:paraId="7FB3BE3A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6827A8BE" w14:textId="77777777" w:rsidTr="009C5AD9">
        <w:trPr>
          <w:trHeight w:val="458"/>
        </w:trPr>
        <w:tc>
          <w:tcPr>
            <w:tcW w:w="570" w:type="dxa"/>
            <w:gridSpan w:val="3"/>
          </w:tcPr>
          <w:p w14:paraId="43EFD24C" w14:textId="04422289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</w:t>
            </w:r>
          </w:p>
        </w:tc>
        <w:tc>
          <w:tcPr>
            <w:tcW w:w="3738" w:type="dxa"/>
            <w:gridSpan w:val="3"/>
          </w:tcPr>
          <w:p w14:paraId="626384D3" w14:textId="1A16FB35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shd w:val="clear" w:color="auto" w:fill="FFFFFF"/>
              </w:rPr>
            </w:pPr>
            <w:r w:rsidRPr="00AB063B">
              <w:rPr>
                <w:rFonts w:ascii="Times New Roman" w:hAnsi="Times New Roman"/>
                <w:bCs/>
              </w:rPr>
              <w:t>Ogólnopolska konferencja naukowa „</w:t>
            </w:r>
            <w:r w:rsidRPr="00AB063B">
              <w:rPr>
                <w:rFonts w:ascii="Times New Roman" w:hAnsi="Times New Roman"/>
              </w:rPr>
              <w:t xml:space="preserve">Głód i sytość. Medyczne i kulturowe aspekty diety – przeszłość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AB063B">
              <w:rPr>
                <w:rFonts w:ascii="Times New Roman" w:hAnsi="Times New Roman"/>
              </w:rPr>
              <w:t>i teraźniejszość</w:t>
            </w:r>
            <w:r w:rsidRPr="00AB063B">
              <w:rPr>
                <w:rFonts w:ascii="Times New Roman" w:hAnsi="Times New Roman"/>
                <w:bCs/>
              </w:rPr>
              <w:t>”, Bydgoszcz</w:t>
            </w:r>
          </w:p>
        </w:tc>
        <w:tc>
          <w:tcPr>
            <w:tcW w:w="1475" w:type="dxa"/>
            <w:gridSpan w:val="4"/>
          </w:tcPr>
          <w:p w14:paraId="5601760A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14:paraId="111A2FD5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14:paraId="1EEB7CFA" w14:textId="3DAD08D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AB063B">
              <w:rPr>
                <w:rFonts w:ascii="Times New Roman" w:hAnsi="Times New Roman"/>
                <w:bCs/>
              </w:rPr>
              <w:t>30.XI.2018</w:t>
            </w:r>
          </w:p>
        </w:tc>
        <w:tc>
          <w:tcPr>
            <w:tcW w:w="2901" w:type="dxa"/>
            <w:gridSpan w:val="4"/>
          </w:tcPr>
          <w:p w14:paraId="4B2652FE" w14:textId="188137E9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shd w:val="clear" w:color="auto" w:fill="FFFFFF"/>
                <w:lang w:val="en-US"/>
              </w:rPr>
            </w:pPr>
            <w:r w:rsidRPr="00AB063B">
              <w:rPr>
                <w:rFonts w:ascii="Times New Roman" w:hAnsi="Times New Roman"/>
                <w:iCs/>
              </w:rPr>
              <w:t xml:space="preserve">Wpływ antropopresji na zasoby populacyjne dziko rosnących roślin użytkowych podwórek wiejskich (na </w:t>
            </w:r>
            <w:r w:rsidRPr="00AB063B">
              <w:rPr>
                <w:rFonts w:ascii="Times New Roman" w:hAnsi="Times New Roman"/>
                <w:iCs/>
              </w:rPr>
              <w:lastRenderedPageBreak/>
              <w:t>przykładzie wsi okolic Starego Dłutowa - NE Polska)</w:t>
            </w:r>
          </w:p>
        </w:tc>
        <w:tc>
          <w:tcPr>
            <w:tcW w:w="2061" w:type="dxa"/>
          </w:tcPr>
          <w:p w14:paraId="0535EFF5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AB063B">
              <w:rPr>
                <w:rFonts w:ascii="Times New Roman" w:hAnsi="Times New Roman"/>
                <w:bCs/>
                <w:color w:val="000000"/>
              </w:rPr>
              <w:lastRenderedPageBreak/>
              <w:t xml:space="preserve">D. Gawenda-Kempczyńska, </w:t>
            </w:r>
          </w:p>
          <w:p w14:paraId="184AC1C1" w14:textId="0143438E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Style w:val="Strong"/>
                <w:rFonts w:ascii="Times" w:hAnsi="Times"/>
                <w:b w:val="0"/>
              </w:rPr>
            </w:pPr>
            <w:r w:rsidRPr="00AB063B">
              <w:rPr>
                <w:rFonts w:ascii="Times New Roman" w:hAnsi="Times New Roman"/>
                <w:b/>
                <w:bCs/>
                <w:color w:val="000000"/>
              </w:rPr>
              <w:t>E. Iwańska (F).</w:t>
            </w:r>
          </w:p>
        </w:tc>
        <w:tc>
          <w:tcPr>
            <w:tcW w:w="2561" w:type="dxa"/>
            <w:vMerge/>
          </w:tcPr>
          <w:p w14:paraId="06F7B6AC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08A952F4" w14:textId="77777777" w:rsidTr="009C5AD9">
        <w:trPr>
          <w:trHeight w:val="458"/>
        </w:trPr>
        <w:tc>
          <w:tcPr>
            <w:tcW w:w="570" w:type="dxa"/>
            <w:gridSpan w:val="3"/>
          </w:tcPr>
          <w:p w14:paraId="7DCDBBAB" w14:textId="65288CDB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3738" w:type="dxa"/>
            <w:gridSpan w:val="3"/>
          </w:tcPr>
          <w:p w14:paraId="58A59877" w14:textId="0A119D5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lang w:val="en-US"/>
              </w:rPr>
              <w:t>3rd International Medical Interdisciplinary Congress. Medical, Pharmaceutical and Health Sciences, Bydgoszcz (prezentacja ustna)</w:t>
            </w:r>
          </w:p>
        </w:tc>
        <w:tc>
          <w:tcPr>
            <w:tcW w:w="1475" w:type="dxa"/>
            <w:gridSpan w:val="4"/>
          </w:tcPr>
          <w:p w14:paraId="34A9BBD2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6E973F07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63D6E51F" w14:textId="7DEA4CB1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lang w:val="en-US"/>
              </w:rPr>
              <w:t>9.VI.2018</w:t>
            </w:r>
          </w:p>
        </w:tc>
        <w:tc>
          <w:tcPr>
            <w:tcW w:w="2901" w:type="dxa"/>
            <w:gridSpan w:val="4"/>
          </w:tcPr>
          <w:p w14:paraId="4620B293" w14:textId="5F18C71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AB063B">
              <w:rPr>
                <w:rFonts w:ascii="Times New Roman" w:hAnsi="Times New Roman"/>
                <w:lang w:val="en-US"/>
              </w:rPr>
              <w:t>Quality of food supplements : what is on the label and what in the capsule?</w:t>
            </w:r>
          </w:p>
        </w:tc>
        <w:tc>
          <w:tcPr>
            <w:tcW w:w="2061" w:type="dxa"/>
          </w:tcPr>
          <w:p w14:paraId="549B1A18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A. Walkowiak, </w:t>
            </w:r>
          </w:p>
          <w:p w14:paraId="37A7CC1F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B063B">
              <w:rPr>
                <w:rFonts w:ascii="Times New Roman" w:hAnsi="Times New Roman"/>
                <w:b/>
              </w:rPr>
              <w:t>K. Wnuk (F),</w:t>
            </w:r>
          </w:p>
          <w:p w14:paraId="503C9627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W. Ciupak(F)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6F6F82D9" w14:textId="5D59B9F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AB063B">
              <w:rPr>
                <w:rFonts w:ascii="Times New Roman" w:hAnsi="Times New Roman"/>
              </w:rPr>
              <w:t>N. Piekuś-Słomka, B. Kupcewicz.</w:t>
            </w:r>
          </w:p>
        </w:tc>
        <w:tc>
          <w:tcPr>
            <w:tcW w:w="2561" w:type="dxa"/>
            <w:vMerge/>
          </w:tcPr>
          <w:p w14:paraId="23FBA9AF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46C1AC39" w14:textId="77777777" w:rsidTr="009C5AD9">
        <w:trPr>
          <w:trHeight w:val="458"/>
        </w:trPr>
        <w:tc>
          <w:tcPr>
            <w:tcW w:w="570" w:type="dxa"/>
            <w:gridSpan w:val="3"/>
          </w:tcPr>
          <w:p w14:paraId="7062068C" w14:textId="5FB0939C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738" w:type="dxa"/>
            <w:gridSpan w:val="3"/>
          </w:tcPr>
          <w:p w14:paraId="7BA21C2C" w14:textId="28C16760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lang w:val="en-US"/>
              </w:rPr>
              <w:t>2-nd International Conference on Pharmaceutical and Medical Sciences. Poprad, Słowacja (prezentacja ustna)</w:t>
            </w:r>
          </w:p>
        </w:tc>
        <w:tc>
          <w:tcPr>
            <w:tcW w:w="1475" w:type="dxa"/>
            <w:gridSpan w:val="4"/>
          </w:tcPr>
          <w:p w14:paraId="7EAFDB42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3B7B619C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075C6BD3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21-23.</w:t>
            </w:r>
          </w:p>
          <w:p w14:paraId="151FB2CE" w14:textId="7FA1426F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lang w:val="en-US"/>
              </w:rPr>
              <w:t>IX.2018</w:t>
            </w:r>
          </w:p>
        </w:tc>
        <w:tc>
          <w:tcPr>
            <w:tcW w:w="2901" w:type="dxa"/>
            <w:gridSpan w:val="4"/>
          </w:tcPr>
          <w:p w14:paraId="7C1B552F" w14:textId="5265D0B8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AB063B">
              <w:rPr>
                <w:rFonts w:ascii="Times New Roman" w:hAnsi="Times New Roman"/>
                <w:lang w:val="en-US"/>
              </w:rPr>
              <w:t>Detection of adulterated and low quality food and dietary supplements with the use of 2D correlation spectroscopy in IR and UV-VIS range.</w:t>
            </w:r>
          </w:p>
        </w:tc>
        <w:tc>
          <w:tcPr>
            <w:tcW w:w="2061" w:type="dxa"/>
          </w:tcPr>
          <w:p w14:paraId="2704F65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A. Walkowiak, </w:t>
            </w:r>
          </w:p>
          <w:p w14:paraId="7B7BFC91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K. Wnuk (F)</w:t>
            </w:r>
            <w:r w:rsidRPr="00AB063B">
              <w:rPr>
                <w:rFonts w:ascii="Times New Roman" w:hAnsi="Times New Roman"/>
              </w:rPr>
              <w:t xml:space="preserve">, </w:t>
            </w:r>
          </w:p>
          <w:p w14:paraId="1F098048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  <w:b/>
              </w:rPr>
              <w:t>M. Kozłowicz (F)</w:t>
            </w:r>
            <w:r w:rsidRPr="00AB063B">
              <w:rPr>
                <w:rFonts w:ascii="Times New Roman" w:hAnsi="Times New Roman"/>
              </w:rPr>
              <w:t xml:space="preserve">, </w:t>
            </w:r>
            <w:r w:rsidRPr="00AB063B">
              <w:rPr>
                <w:rFonts w:ascii="Times New Roman" w:hAnsi="Times New Roman"/>
                <w:b/>
              </w:rPr>
              <w:t>W. Ciupak (F),</w:t>
            </w:r>
            <w:r w:rsidRPr="00AB063B">
              <w:rPr>
                <w:rFonts w:ascii="Times New Roman" w:hAnsi="Times New Roman"/>
              </w:rPr>
              <w:t xml:space="preserve"> </w:t>
            </w:r>
          </w:p>
          <w:p w14:paraId="3F9FEFCC" w14:textId="53EB8219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AB063B">
              <w:rPr>
                <w:rFonts w:ascii="Times New Roman" w:hAnsi="Times New Roman"/>
              </w:rPr>
              <w:t>B. Kupcewicz.</w:t>
            </w:r>
          </w:p>
        </w:tc>
        <w:tc>
          <w:tcPr>
            <w:tcW w:w="2561" w:type="dxa"/>
            <w:vMerge/>
          </w:tcPr>
          <w:p w14:paraId="75BF4B89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66FD2802" w14:textId="77777777" w:rsidTr="009C5AD9">
        <w:trPr>
          <w:trHeight w:val="458"/>
        </w:trPr>
        <w:tc>
          <w:tcPr>
            <w:tcW w:w="570" w:type="dxa"/>
            <w:gridSpan w:val="3"/>
          </w:tcPr>
          <w:p w14:paraId="1E5601CC" w14:textId="141BB0A6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738" w:type="dxa"/>
            <w:gridSpan w:val="3"/>
          </w:tcPr>
          <w:p w14:paraId="648FBA69" w14:textId="233948C2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lang w:val="en-US"/>
              </w:rPr>
              <w:t>2-nd International Conference on Pharmaceutical and Medical Sciences. Poprad, Słowacja (poster)</w:t>
            </w:r>
          </w:p>
        </w:tc>
        <w:tc>
          <w:tcPr>
            <w:tcW w:w="1475" w:type="dxa"/>
            <w:gridSpan w:val="4"/>
          </w:tcPr>
          <w:p w14:paraId="687E92C9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5AD2099A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14:paraId="46C737F4" w14:textId="77777777" w:rsidR="000619E6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B063B">
              <w:rPr>
                <w:rFonts w:ascii="Times New Roman" w:hAnsi="Times New Roman"/>
                <w:lang w:val="en-US"/>
              </w:rPr>
              <w:t>21-23.</w:t>
            </w:r>
          </w:p>
          <w:p w14:paraId="78EF3D09" w14:textId="63BA71C4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B063B">
              <w:rPr>
                <w:rFonts w:ascii="Times New Roman" w:hAnsi="Times New Roman"/>
                <w:lang w:val="en-US"/>
              </w:rPr>
              <w:t>IX.2018</w:t>
            </w:r>
          </w:p>
        </w:tc>
        <w:tc>
          <w:tcPr>
            <w:tcW w:w="2901" w:type="dxa"/>
            <w:gridSpan w:val="4"/>
          </w:tcPr>
          <w:p w14:paraId="0D057BE2" w14:textId="1355D29A" w:rsidR="000619E6" w:rsidRPr="00AB063B" w:rsidRDefault="000619E6" w:rsidP="00AB063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AB063B">
              <w:rPr>
                <w:rFonts w:ascii="Times New Roman" w:hAnsi="Times New Roman"/>
                <w:lang w:val="en-US"/>
              </w:rPr>
              <w:t>Application of two-trace two-dimensional (2T2D) correlation spectroscopy for screening of herbal products adulteration.</w:t>
            </w:r>
          </w:p>
        </w:tc>
        <w:tc>
          <w:tcPr>
            <w:tcW w:w="2061" w:type="dxa"/>
          </w:tcPr>
          <w:p w14:paraId="5E7D1E02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B. Kupcewicz, </w:t>
            </w:r>
          </w:p>
          <w:p w14:paraId="55AD744D" w14:textId="77777777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063B">
              <w:rPr>
                <w:rFonts w:ascii="Times New Roman" w:hAnsi="Times New Roman"/>
              </w:rPr>
              <w:t xml:space="preserve">A. Walkowiak, </w:t>
            </w:r>
          </w:p>
          <w:p w14:paraId="266E3916" w14:textId="737F5D52" w:rsidR="000619E6" w:rsidRPr="00AB063B" w:rsidRDefault="000619E6" w:rsidP="00AB0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AB063B">
              <w:rPr>
                <w:rFonts w:ascii="Times New Roman" w:hAnsi="Times New Roman"/>
                <w:b/>
              </w:rPr>
              <w:t>K. Wnuk (F).</w:t>
            </w:r>
          </w:p>
        </w:tc>
        <w:tc>
          <w:tcPr>
            <w:tcW w:w="2561" w:type="dxa"/>
            <w:vMerge/>
          </w:tcPr>
          <w:p w14:paraId="6D90CC5E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3002AF59" w14:textId="77777777" w:rsidTr="009C5AD9">
        <w:trPr>
          <w:trHeight w:val="458"/>
        </w:trPr>
        <w:tc>
          <w:tcPr>
            <w:tcW w:w="570" w:type="dxa"/>
            <w:gridSpan w:val="3"/>
          </w:tcPr>
          <w:p w14:paraId="3B8D788B" w14:textId="05549624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738" w:type="dxa"/>
            <w:gridSpan w:val="3"/>
          </w:tcPr>
          <w:p w14:paraId="3D563C25" w14:textId="3784ADF5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Cs/>
              </w:rPr>
            </w:pPr>
            <w:r w:rsidRPr="0024777C">
              <w:rPr>
                <w:rFonts w:ascii="Times" w:hAnsi="Times"/>
              </w:rPr>
              <w:t>Ogólnopolska Konferencja Naukowa “Rośliny w naukach medycznych i przyrodniczych”, Lublin  (poster)</w:t>
            </w:r>
          </w:p>
        </w:tc>
        <w:tc>
          <w:tcPr>
            <w:tcW w:w="1475" w:type="dxa"/>
            <w:gridSpan w:val="4"/>
          </w:tcPr>
          <w:p w14:paraId="02AB5C26" w14:textId="77777777" w:rsidR="000619E6" w:rsidRDefault="000619E6" w:rsidP="002477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04E3481" w14:textId="4F00DF16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Cs/>
              </w:rPr>
            </w:pPr>
            <w:r w:rsidRPr="0024777C">
              <w:rPr>
                <w:rFonts w:ascii="Times" w:hAnsi="Times"/>
              </w:rPr>
              <w:t>25.V.2018</w:t>
            </w:r>
          </w:p>
        </w:tc>
        <w:tc>
          <w:tcPr>
            <w:tcW w:w="2901" w:type="dxa"/>
            <w:gridSpan w:val="4"/>
          </w:tcPr>
          <w:p w14:paraId="43410344" w14:textId="2F1ADD36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iCs/>
              </w:rPr>
            </w:pPr>
            <w:r w:rsidRPr="0024777C">
              <w:rPr>
                <w:rFonts w:ascii="Times" w:hAnsi="Times"/>
              </w:rPr>
              <w:t>Problem jakości produktów ziołowych: przykład miłorzębu japońskiego i ostropestu plamistego.</w:t>
            </w:r>
          </w:p>
        </w:tc>
        <w:tc>
          <w:tcPr>
            <w:tcW w:w="2061" w:type="dxa"/>
          </w:tcPr>
          <w:p w14:paraId="3D34408E" w14:textId="77777777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 xml:space="preserve">A. Walkowiak, </w:t>
            </w:r>
          </w:p>
          <w:p w14:paraId="65C6E5C3" w14:textId="77777777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  <w:b/>
              </w:rPr>
              <w:t>K. Wnuk (F)</w:t>
            </w:r>
            <w:r w:rsidRPr="0024777C">
              <w:rPr>
                <w:rFonts w:ascii="Times" w:hAnsi="Times"/>
              </w:rPr>
              <w:t xml:space="preserve">, </w:t>
            </w:r>
          </w:p>
          <w:p w14:paraId="30272FB4" w14:textId="57FF2636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  <w:bCs/>
                <w:color w:val="000000"/>
              </w:rPr>
            </w:pPr>
            <w:r w:rsidRPr="0024777C">
              <w:rPr>
                <w:rFonts w:ascii="Times" w:hAnsi="Times"/>
              </w:rPr>
              <w:t>B. Kupcewicz.</w:t>
            </w:r>
          </w:p>
        </w:tc>
        <w:tc>
          <w:tcPr>
            <w:tcW w:w="2561" w:type="dxa"/>
            <w:vMerge/>
          </w:tcPr>
          <w:p w14:paraId="6A5DEAB9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73866F04" w14:textId="77777777" w:rsidTr="009C5AD9">
        <w:trPr>
          <w:trHeight w:val="458"/>
        </w:trPr>
        <w:tc>
          <w:tcPr>
            <w:tcW w:w="570" w:type="dxa"/>
            <w:gridSpan w:val="3"/>
          </w:tcPr>
          <w:p w14:paraId="57CF9BCD" w14:textId="075DEAC9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738" w:type="dxa"/>
            <w:gridSpan w:val="3"/>
          </w:tcPr>
          <w:p w14:paraId="5298E236" w14:textId="2690929D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>iMEDIC 2018 Bydgoszcz : 3rd International Medical Interdisciplinary Congress. Medical, Pharmaceutical and Health Sciences., Bydgoszcz, Poland. Abstract Book.</w:t>
            </w:r>
          </w:p>
        </w:tc>
        <w:tc>
          <w:tcPr>
            <w:tcW w:w="1475" w:type="dxa"/>
            <w:gridSpan w:val="4"/>
          </w:tcPr>
          <w:p w14:paraId="02FADF85" w14:textId="77777777" w:rsidR="000619E6" w:rsidRDefault="000619E6" w:rsidP="002477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D5DB042" w14:textId="77777777" w:rsidR="000619E6" w:rsidRDefault="000619E6" w:rsidP="002477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E2B0A2F" w14:textId="1185ACE0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>9.VI.2018</w:t>
            </w:r>
          </w:p>
        </w:tc>
        <w:tc>
          <w:tcPr>
            <w:tcW w:w="2901" w:type="dxa"/>
            <w:gridSpan w:val="4"/>
          </w:tcPr>
          <w:p w14:paraId="64327B5F" w14:textId="2BCDC39F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>Heparanase possible link between angiogenesis and vasculogenesis in breast cancer.</w:t>
            </w:r>
          </w:p>
        </w:tc>
        <w:tc>
          <w:tcPr>
            <w:tcW w:w="2061" w:type="dxa"/>
          </w:tcPr>
          <w:p w14:paraId="4D0AF64A" w14:textId="77777777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 xml:space="preserve">K. Bielawski, </w:t>
            </w:r>
          </w:p>
          <w:p w14:paraId="1E5DD045" w14:textId="77777777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 xml:space="preserve">B. Ruszkowska-Ciastek, </w:t>
            </w:r>
          </w:p>
          <w:p w14:paraId="21C18CD5" w14:textId="77777777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 xml:space="preserve">E. Zarychta, </w:t>
            </w:r>
          </w:p>
          <w:p w14:paraId="7FB3E498" w14:textId="7665CFFB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24777C">
              <w:rPr>
                <w:rFonts w:ascii="Times" w:hAnsi="Times"/>
                <w:b/>
              </w:rPr>
              <w:t>S. Jurczyk (AM).</w:t>
            </w:r>
          </w:p>
        </w:tc>
        <w:tc>
          <w:tcPr>
            <w:tcW w:w="2561" w:type="dxa"/>
            <w:vMerge/>
          </w:tcPr>
          <w:p w14:paraId="33558970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3D15F49C" w14:textId="77777777" w:rsidTr="009C5AD9">
        <w:trPr>
          <w:trHeight w:val="458"/>
        </w:trPr>
        <w:tc>
          <w:tcPr>
            <w:tcW w:w="570" w:type="dxa"/>
            <w:gridSpan w:val="3"/>
          </w:tcPr>
          <w:p w14:paraId="08338BBA" w14:textId="1C217C14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738" w:type="dxa"/>
            <w:gridSpan w:val="3"/>
          </w:tcPr>
          <w:p w14:paraId="3C840B4E" w14:textId="578B841A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24777C">
              <w:rPr>
                <w:rStyle w:val="field"/>
                <w:rFonts w:ascii="Times" w:hAnsi="Times"/>
              </w:rPr>
              <w:t>iMEDIC 2018 Bydgoszcz: 3</w:t>
            </w:r>
            <w:r w:rsidRPr="0024777C">
              <w:rPr>
                <w:rStyle w:val="field"/>
                <w:rFonts w:ascii="Times" w:hAnsi="Times"/>
                <w:vertAlign w:val="superscript"/>
              </w:rPr>
              <w:t>rd</w:t>
            </w:r>
            <w:r w:rsidRPr="0024777C">
              <w:rPr>
                <w:rStyle w:val="field"/>
                <w:rFonts w:ascii="Times" w:hAnsi="Times"/>
              </w:rPr>
              <w:t xml:space="preserve"> International Medical Interdisciplinary Congress. Medical, Pharmaceutical and Health Sciences</w:t>
            </w:r>
          </w:p>
        </w:tc>
        <w:tc>
          <w:tcPr>
            <w:tcW w:w="1475" w:type="dxa"/>
            <w:gridSpan w:val="4"/>
            <w:vAlign w:val="center"/>
          </w:tcPr>
          <w:p w14:paraId="30B273AC" w14:textId="542AD036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24777C">
              <w:rPr>
                <w:rStyle w:val="field"/>
                <w:rFonts w:ascii="Times" w:hAnsi="Times"/>
              </w:rPr>
              <w:t>9.VI.2018</w:t>
            </w:r>
          </w:p>
        </w:tc>
        <w:tc>
          <w:tcPr>
            <w:tcW w:w="2901" w:type="dxa"/>
            <w:gridSpan w:val="4"/>
          </w:tcPr>
          <w:p w14:paraId="490C5A23" w14:textId="098290E5" w:rsidR="000619E6" w:rsidRPr="0024777C" w:rsidRDefault="000619E6" w:rsidP="0024777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24777C">
              <w:rPr>
                <w:rStyle w:val="field"/>
                <w:rFonts w:ascii="Times" w:hAnsi="Times"/>
              </w:rPr>
              <w:t>Potential role of selected antiepileptics used in neuropathic pain as human GABA transporter isoform 1 inhibitors.</w:t>
            </w:r>
          </w:p>
        </w:tc>
        <w:tc>
          <w:tcPr>
            <w:tcW w:w="2061" w:type="dxa"/>
          </w:tcPr>
          <w:p w14:paraId="70FD5C88" w14:textId="77777777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 xml:space="preserve">Ł. Fijałkowski </w:t>
            </w:r>
          </w:p>
          <w:p w14:paraId="51B4B4BB" w14:textId="77777777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 xml:space="preserve">M. Kowalska, </w:t>
            </w:r>
          </w:p>
          <w:p w14:paraId="4E1705AE" w14:textId="77777777" w:rsidR="000619E6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777C">
              <w:rPr>
                <w:rFonts w:ascii="Times" w:hAnsi="Times"/>
                <w:b/>
              </w:rPr>
              <w:t>M. Babecka</w:t>
            </w:r>
            <w:r w:rsidRPr="0024777C">
              <w:rPr>
                <w:rFonts w:ascii="Times" w:hAnsi="Times"/>
              </w:rPr>
              <w:t xml:space="preserve"> </w:t>
            </w:r>
            <w:r w:rsidRPr="0024777C">
              <w:rPr>
                <w:rFonts w:ascii="Times" w:hAnsi="Times"/>
                <w:b/>
              </w:rPr>
              <w:t>(F)</w:t>
            </w:r>
            <w:r w:rsidRPr="0024777C">
              <w:rPr>
                <w:rFonts w:ascii="Times" w:hAnsi="Times"/>
              </w:rPr>
              <w:t xml:space="preserve">, </w:t>
            </w:r>
          </w:p>
          <w:p w14:paraId="79EAC395" w14:textId="6441C9A9" w:rsidR="000619E6" w:rsidRPr="0024777C" w:rsidRDefault="000619E6" w:rsidP="0024777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24777C">
              <w:rPr>
                <w:rFonts w:ascii="Times" w:hAnsi="Times"/>
              </w:rPr>
              <w:t xml:space="preserve">A. </w:t>
            </w:r>
            <w:hyperlink r:id="rId33" w:history="1">
              <w:r w:rsidRPr="0024777C">
                <w:rPr>
                  <w:rFonts w:ascii="Times" w:hAnsi="Times"/>
                </w:rPr>
                <w:t>Nowaczyk</w:t>
              </w:r>
            </w:hyperlink>
            <w:r w:rsidRPr="0024777C">
              <w:rPr>
                <w:rFonts w:ascii="Times" w:hAnsi="Times"/>
              </w:rPr>
              <w:t>.</w:t>
            </w:r>
          </w:p>
        </w:tc>
        <w:tc>
          <w:tcPr>
            <w:tcW w:w="2561" w:type="dxa"/>
            <w:vMerge/>
          </w:tcPr>
          <w:p w14:paraId="3E5E2749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3F05E317" w14:textId="77777777" w:rsidTr="009C5AD9">
        <w:trPr>
          <w:trHeight w:val="458"/>
        </w:trPr>
        <w:tc>
          <w:tcPr>
            <w:tcW w:w="570" w:type="dxa"/>
            <w:gridSpan w:val="3"/>
          </w:tcPr>
          <w:p w14:paraId="1ED7F0B9" w14:textId="4BA1C735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738" w:type="dxa"/>
            <w:gridSpan w:val="3"/>
          </w:tcPr>
          <w:p w14:paraId="5D3AB974" w14:textId="20FDF31A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Nowe wyzwania dla polskiej nauki: edycja III, Gdańsk</w:t>
            </w:r>
          </w:p>
        </w:tc>
        <w:tc>
          <w:tcPr>
            <w:tcW w:w="1475" w:type="dxa"/>
            <w:gridSpan w:val="4"/>
            <w:vAlign w:val="center"/>
          </w:tcPr>
          <w:p w14:paraId="30E98596" w14:textId="15C597E0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8.IX.2018</w:t>
            </w:r>
          </w:p>
        </w:tc>
        <w:tc>
          <w:tcPr>
            <w:tcW w:w="2901" w:type="dxa"/>
            <w:gridSpan w:val="4"/>
          </w:tcPr>
          <w:p w14:paraId="09B69B4B" w14:textId="71C89EEA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Analiza wpływu wybranych inhibitorów wychwytu zwrotnego monoamin na transportery serotoniny, noradrenaliny oraz dopaminy.</w:t>
            </w:r>
          </w:p>
        </w:tc>
        <w:tc>
          <w:tcPr>
            <w:tcW w:w="2061" w:type="dxa"/>
          </w:tcPr>
          <w:p w14:paraId="38856707" w14:textId="7777777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Ł. Fijałkowski </w:t>
            </w:r>
          </w:p>
          <w:p w14:paraId="33858BC3" w14:textId="7777777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M. Kowalska, </w:t>
            </w:r>
          </w:p>
          <w:p w14:paraId="4AE25659" w14:textId="7777777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  <w:b/>
              </w:rPr>
              <w:t>M. Babecka</w:t>
            </w:r>
            <w:r w:rsidRPr="0013260C">
              <w:rPr>
                <w:rFonts w:ascii="Times" w:hAnsi="Times"/>
              </w:rPr>
              <w:t xml:space="preserve"> </w:t>
            </w:r>
            <w:r w:rsidRPr="0013260C">
              <w:rPr>
                <w:rFonts w:ascii="Times" w:hAnsi="Times"/>
                <w:b/>
              </w:rPr>
              <w:t>(F)</w:t>
            </w:r>
            <w:r w:rsidRPr="0013260C">
              <w:rPr>
                <w:rFonts w:ascii="Times" w:hAnsi="Times"/>
              </w:rPr>
              <w:t xml:space="preserve">, </w:t>
            </w:r>
          </w:p>
          <w:p w14:paraId="3D7050E2" w14:textId="68177B22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A. </w:t>
            </w:r>
            <w:hyperlink r:id="rId34" w:history="1">
              <w:r w:rsidRPr="0013260C">
                <w:rPr>
                  <w:rFonts w:ascii="Times" w:hAnsi="Times"/>
                </w:rPr>
                <w:t>Nowaczyk</w:t>
              </w:r>
            </w:hyperlink>
            <w:r w:rsidRPr="0013260C">
              <w:rPr>
                <w:rFonts w:ascii="Times" w:hAnsi="Times"/>
              </w:rPr>
              <w:t>.</w:t>
            </w:r>
          </w:p>
        </w:tc>
        <w:tc>
          <w:tcPr>
            <w:tcW w:w="2561" w:type="dxa"/>
            <w:vMerge/>
          </w:tcPr>
          <w:p w14:paraId="18DBB044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60151137" w14:textId="77777777" w:rsidTr="009C5AD9">
        <w:trPr>
          <w:trHeight w:val="458"/>
        </w:trPr>
        <w:tc>
          <w:tcPr>
            <w:tcW w:w="570" w:type="dxa"/>
            <w:gridSpan w:val="3"/>
          </w:tcPr>
          <w:p w14:paraId="20144144" w14:textId="18642216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738" w:type="dxa"/>
            <w:gridSpan w:val="3"/>
          </w:tcPr>
          <w:p w14:paraId="44188E4B" w14:textId="1AE22C42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Nowe wyzwania dla polskiej nauki: edycja III, Gdańsk</w:t>
            </w:r>
          </w:p>
        </w:tc>
        <w:tc>
          <w:tcPr>
            <w:tcW w:w="1475" w:type="dxa"/>
            <w:gridSpan w:val="4"/>
            <w:vAlign w:val="center"/>
          </w:tcPr>
          <w:p w14:paraId="7D179CBF" w14:textId="7A42A4E8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8.IX.2018</w:t>
            </w:r>
          </w:p>
        </w:tc>
        <w:tc>
          <w:tcPr>
            <w:tcW w:w="2901" w:type="dxa"/>
            <w:gridSpan w:val="4"/>
          </w:tcPr>
          <w:p w14:paraId="0DE552DC" w14:textId="18C4DB07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Badanie oddziaływań tiagabiny z hGAT1 z użyciem technik modelowania molekularnego.</w:t>
            </w:r>
          </w:p>
        </w:tc>
        <w:tc>
          <w:tcPr>
            <w:tcW w:w="2061" w:type="dxa"/>
          </w:tcPr>
          <w:p w14:paraId="67DBA948" w14:textId="7777777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Ł. Fijałkowski </w:t>
            </w:r>
          </w:p>
          <w:p w14:paraId="458AF58A" w14:textId="7777777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M. Kowalska, </w:t>
            </w:r>
          </w:p>
          <w:p w14:paraId="6AFB5A6C" w14:textId="7777777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  <w:b/>
              </w:rPr>
              <w:t>M. Babecka</w:t>
            </w:r>
            <w:r w:rsidRPr="0013260C">
              <w:rPr>
                <w:rFonts w:ascii="Times" w:hAnsi="Times"/>
              </w:rPr>
              <w:t xml:space="preserve"> </w:t>
            </w:r>
            <w:r w:rsidRPr="0013260C">
              <w:rPr>
                <w:rFonts w:ascii="Times" w:hAnsi="Times"/>
                <w:b/>
              </w:rPr>
              <w:t>(F)</w:t>
            </w:r>
            <w:r w:rsidRPr="0013260C">
              <w:rPr>
                <w:rFonts w:ascii="Times" w:hAnsi="Times"/>
              </w:rPr>
              <w:t xml:space="preserve">, </w:t>
            </w:r>
          </w:p>
          <w:p w14:paraId="31A884FC" w14:textId="47C8CF2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A. </w:t>
            </w:r>
            <w:hyperlink r:id="rId35" w:history="1">
              <w:r w:rsidRPr="0013260C">
                <w:rPr>
                  <w:rFonts w:ascii="Times" w:hAnsi="Times"/>
                </w:rPr>
                <w:t>Nowaczyk</w:t>
              </w:r>
            </w:hyperlink>
            <w:r w:rsidRPr="0013260C">
              <w:rPr>
                <w:rFonts w:ascii="Times" w:hAnsi="Times"/>
              </w:rPr>
              <w:t>.</w:t>
            </w:r>
          </w:p>
        </w:tc>
        <w:tc>
          <w:tcPr>
            <w:tcW w:w="2561" w:type="dxa"/>
            <w:vMerge/>
          </w:tcPr>
          <w:p w14:paraId="290280D4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0619E6" w:rsidRPr="00987BC6" w14:paraId="61E7FEA9" w14:textId="77777777" w:rsidTr="009C5AD9">
        <w:trPr>
          <w:trHeight w:val="458"/>
        </w:trPr>
        <w:tc>
          <w:tcPr>
            <w:tcW w:w="570" w:type="dxa"/>
            <w:gridSpan w:val="3"/>
          </w:tcPr>
          <w:p w14:paraId="638C5A70" w14:textId="547C53B3" w:rsidR="000619E6" w:rsidRDefault="000619E6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738" w:type="dxa"/>
            <w:gridSpan w:val="3"/>
          </w:tcPr>
          <w:p w14:paraId="1A7674D3" w14:textId="4C56AC33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Nowe wyzwania dla polskiej nauki: edycja III, Gdańsk</w:t>
            </w:r>
          </w:p>
        </w:tc>
        <w:tc>
          <w:tcPr>
            <w:tcW w:w="1475" w:type="dxa"/>
            <w:gridSpan w:val="4"/>
            <w:vAlign w:val="center"/>
          </w:tcPr>
          <w:p w14:paraId="4D6C78FA" w14:textId="3E9A0AB1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>8.IX.2018</w:t>
            </w:r>
          </w:p>
        </w:tc>
        <w:tc>
          <w:tcPr>
            <w:tcW w:w="2901" w:type="dxa"/>
            <w:gridSpan w:val="4"/>
          </w:tcPr>
          <w:p w14:paraId="5569DCBF" w14:textId="5C8EEECA" w:rsidR="000619E6" w:rsidRPr="0013260C" w:rsidRDefault="000619E6" w:rsidP="0013260C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</w:rPr>
            </w:pPr>
            <w:r w:rsidRPr="0013260C">
              <w:rPr>
                <w:rStyle w:val="field"/>
                <w:rFonts w:ascii="Times" w:hAnsi="Times"/>
              </w:rPr>
              <w:t xml:space="preserve">Potencjalne znaczenie wybranych substancji w leczeniu bólu neuropatycznego badania </w:t>
            </w:r>
            <w:r w:rsidRPr="0013260C">
              <w:rPr>
                <w:rStyle w:val="field"/>
                <w:rFonts w:ascii="Times" w:hAnsi="Times"/>
                <w:i/>
                <w:iCs/>
              </w:rPr>
              <w:t>in silico</w:t>
            </w:r>
            <w:r w:rsidRPr="0013260C">
              <w:rPr>
                <w:rStyle w:val="field"/>
                <w:rFonts w:ascii="Times" w:hAnsi="Times"/>
              </w:rPr>
              <w:t>.</w:t>
            </w:r>
          </w:p>
        </w:tc>
        <w:tc>
          <w:tcPr>
            <w:tcW w:w="2061" w:type="dxa"/>
          </w:tcPr>
          <w:p w14:paraId="3698EBE3" w14:textId="10F95A16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>Ł. Fijałkowski,</w:t>
            </w:r>
          </w:p>
          <w:p w14:paraId="4901AD7F" w14:textId="77777777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M. Kowalska, </w:t>
            </w:r>
          </w:p>
          <w:p w14:paraId="3E3FB4A1" w14:textId="77777777" w:rsidR="000619E6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260C">
              <w:rPr>
                <w:rFonts w:ascii="Times" w:hAnsi="Times"/>
                <w:b/>
              </w:rPr>
              <w:t>M. Babecka</w:t>
            </w:r>
            <w:r w:rsidRPr="0013260C">
              <w:rPr>
                <w:rFonts w:ascii="Times" w:hAnsi="Times"/>
              </w:rPr>
              <w:t xml:space="preserve"> </w:t>
            </w:r>
            <w:r w:rsidRPr="0013260C">
              <w:rPr>
                <w:rFonts w:ascii="Times" w:hAnsi="Times"/>
                <w:b/>
              </w:rPr>
              <w:t>(F)</w:t>
            </w:r>
            <w:r w:rsidRPr="0013260C">
              <w:rPr>
                <w:rFonts w:ascii="Times" w:hAnsi="Times"/>
              </w:rPr>
              <w:t xml:space="preserve">, </w:t>
            </w:r>
          </w:p>
          <w:p w14:paraId="594661A1" w14:textId="2D0162F9" w:rsidR="000619E6" w:rsidRPr="0013260C" w:rsidRDefault="000619E6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13260C">
              <w:rPr>
                <w:rFonts w:ascii="Times" w:hAnsi="Times"/>
              </w:rPr>
              <w:t xml:space="preserve">A. </w:t>
            </w:r>
            <w:hyperlink r:id="rId36" w:history="1">
              <w:r w:rsidRPr="0013260C">
                <w:rPr>
                  <w:rFonts w:ascii="Times" w:hAnsi="Times"/>
                </w:rPr>
                <w:t>Nowaczyk</w:t>
              </w:r>
            </w:hyperlink>
            <w:r w:rsidRPr="0013260C">
              <w:rPr>
                <w:rFonts w:ascii="Times" w:hAnsi="Times"/>
              </w:rPr>
              <w:t>.</w:t>
            </w:r>
          </w:p>
        </w:tc>
        <w:tc>
          <w:tcPr>
            <w:tcW w:w="2561" w:type="dxa"/>
            <w:vMerge/>
          </w:tcPr>
          <w:p w14:paraId="7C1C39F2" w14:textId="77777777" w:rsidR="000619E6" w:rsidRPr="00987BC6" w:rsidRDefault="000619E6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261C47" w:rsidRPr="00987BC6" w14:paraId="040F5C21" w14:textId="77777777" w:rsidTr="00D8529D">
        <w:trPr>
          <w:trHeight w:val="458"/>
        </w:trPr>
        <w:tc>
          <w:tcPr>
            <w:tcW w:w="570" w:type="dxa"/>
            <w:gridSpan w:val="3"/>
          </w:tcPr>
          <w:p w14:paraId="5FFA05F8" w14:textId="0FE2E30C" w:rsidR="00261C47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738" w:type="dxa"/>
            <w:gridSpan w:val="3"/>
            <w:vAlign w:val="center"/>
          </w:tcPr>
          <w:p w14:paraId="15C3F2AF" w14:textId="2024C41C" w:rsidR="00261C47" w:rsidRPr="0013260C" w:rsidRDefault="00261C47" w:rsidP="0013260C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IV Ogólnopolska Konferencja Doktorantów Nauk o Życiu BioOpen, Łódź</w:t>
            </w:r>
          </w:p>
        </w:tc>
        <w:tc>
          <w:tcPr>
            <w:tcW w:w="1475" w:type="dxa"/>
            <w:gridSpan w:val="4"/>
            <w:vAlign w:val="center"/>
          </w:tcPr>
          <w:p w14:paraId="3D842650" w14:textId="77777777" w:rsidR="00261C47" w:rsidRPr="00724F5A" w:rsidRDefault="00261C47" w:rsidP="00261C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  <w:p w14:paraId="1941D328" w14:textId="77777777" w:rsidR="00261C47" w:rsidRPr="0013260C" w:rsidRDefault="00261C47" w:rsidP="00261C47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" w:hAnsi="Times"/>
              </w:rPr>
            </w:pPr>
          </w:p>
        </w:tc>
        <w:tc>
          <w:tcPr>
            <w:tcW w:w="2901" w:type="dxa"/>
            <w:gridSpan w:val="4"/>
            <w:vAlign w:val="center"/>
          </w:tcPr>
          <w:p w14:paraId="0D4E661F" w14:textId="352C4222" w:rsidR="00261C47" w:rsidRPr="0013260C" w:rsidRDefault="00261C47" w:rsidP="0013260C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Wpływ wybranych cytostatyków na ograniczenie przejścia epitelialno- mezenchymalnego indukowanego hipoksją w komórkach linii HepG2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center"/>
          </w:tcPr>
          <w:p w14:paraId="56D225BB" w14:textId="77777777" w:rsidR="00261C47" w:rsidRPr="00724F5A" w:rsidRDefault="00261C47" w:rsidP="00D8529D">
            <w:pPr>
              <w:spacing w:line="240" w:lineRule="auto"/>
              <w:rPr>
                <w:rStyle w:val="5yl5"/>
                <w:rFonts w:ascii="Times New Roman" w:hAnsi="Times New Roman"/>
                <w:sz w:val="24"/>
                <w:szCs w:val="24"/>
              </w:rPr>
            </w:pPr>
          </w:p>
          <w:p w14:paraId="2BD3B94C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Style w:val="5yl5"/>
                <w:rFonts w:ascii="Times New Roman" w:hAnsi="Times New Roman"/>
                <w:sz w:val="24"/>
                <w:szCs w:val="24"/>
              </w:rPr>
            </w:pP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 xml:space="preserve">W. Zielińska, </w:t>
            </w:r>
          </w:p>
          <w:p w14:paraId="67C33C80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Style w:val="5yl5"/>
                <w:rFonts w:ascii="Times New Roman" w:hAnsi="Times New Roman"/>
                <w:b/>
                <w:sz w:val="24"/>
                <w:szCs w:val="24"/>
              </w:rPr>
            </w:pP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 xml:space="preserve">T. Aleksiewicz, </w:t>
            </w:r>
            <w:r w:rsidRPr="00724F5A">
              <w:rPr>
                <w:rStyle w:val="5yl5"/>
                <w:rFonts w:ascii="Times New Roman" w:hAnsi="Times New Roman"/>
                <w:b/>
                <w:sz w:val="24"/>
                <w:szCs w:val="24"/>
              </w:rPr>
              <w:t>M. Rydzkowski (A</w:t>
            </w:r>
            <w:r>
              <w:rPr>
                <w:rStyle w:val="5yl5"/>
                <w:rFonts w:ascii="Times New Roman" w:hAnsi="Times New Roman"/>
                <w:b/>
                <w:sz w:val="24"/>
                <w:szCs w:val="24"/>
              </w:rPr>
              <w:t>M</w:t>
            </w:r>
            <w:r w:rsidRPr="00724F5A">
              <w:rPr>
                <w:rStyle w:val="5yl5"/>
                <w:rFonts w:ascii="Times New Roman" w:hAnsi="Times New Roman"/>
                <w:b/>
                <w:sz w:val="24"/>
                <w:szCs w:val="24"/>
              </w:rPr>
              <w:t>),</w:t>
            </w:r>
          </w:p>
          <w:p w14:paraId="6AAB084B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Style w:val="5yl5"/>
                <w:rFonts w:ascii="Times New Roman" w:hAnsi="Times New Roman"/>
                <w:sz w:val="24"/>
                <w:szCs w:val="24"/>
              </w:rPr>
            </w:pP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 xml:space="preserve">K. Matulewicz, </w:t>
            </w:r>
          </w:p>
          <w:p w14:paraId="08CF8297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Style w:val="5yl5"/>
                <w:rFonts w:ascii="Times New Roman" w:hAnsi="Times New Roman"/>
                <w:sz w:val="24"/>
                <w:szCs w:val="24"/>
              </w:rPr>
            </w:pP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 xml:space="preserve">A. Kokocha, </w:t>
            </w:r>
          </w:p>
          <w:p w14:paraId="25D33AC7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Style w:val="5yl5"/>
                <w:rFonts w:ascii="Times New Roman" w:hAnsi="Times New Roman"/>
                <w:sz w:val="24"/>
                <w:szCs w:val="24"/>
              </w:rPr>
            </w:pPr>
            <w:r w:rsidRPr="00724F5A">
              <w:rPr>
                <w:rStyle w:val="5yl5"/>
                <w:rFonts w:ascii="Times New Roman" w:hAnsi="Times New Roman"/>
                <w:b/>
                <w:sz w:val="24"/>
                <w:szCs w:val="24"/>
              </w:rPr>
              <w:t xml:space="preserve">A. Nawrocka </w:t>
            </w:r>
            <w:r w:rsidRPr="00724F5A">
              <w:rPr>
                <w:rStyle w:val="5yl5"/>
                <w:rFonts w:ascii="Times New Roman" w:hAnsi="Times New Roman"/>
                <w:b/>
                <w:sz w:val="24"/>
                <w:szCs w:val="24"/>
              </w:rPr>
              <w:lastRenderedPageBreak/>
              <w:t>(A</w:t>
            </w:r>
            <w:r>
              <w:rPr>
                <w:rStyle w:val="5yl5"/>
                <w:rFonts w:ascii="Times New Roman" w:hAnsi="Times New Roman"/>
                <w:b/>
                <w:sz w:val="24"/>
                <w:szCs w:val="24"/>
              </w:rPr>
              <w:t>M</w:t>
            </w:r>
            <w:r w:rsidRPr="00724F5A">
              <w:rPr>
                <w:rStyle w:val="5yl5"/>
                <w:rFonts w:ascii="Times New Roman" w:hAnsi="Times New Roman"/>
                <w:b/>
                <w:sz w:val="24"/>
                <w:szCs w:val="24"/>
              </w:rPr>
              <w:t>),</w:t>
            </w: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C51B89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Style w:val="5yl5"/>
                <w:rFonts w:ascii="Times New Roman" w:hAnsi="Times New Roman"/>
                <w:sz w:val="24"/>
                <w:szCs w:val="24"/>
              </w:rPr>
            </w:pP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 xml:space="preserve">M. Hałas-Wiśniewska, </w:t>
            </w:r>
          </w:p>
          <w:p w14:paraId="24C3A038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Style w:val="5yl5"/>
                <w:rFonts w:ascii="Times New Roman" w:hAnsi="Times New Roman"/>
                <w:sz w:val="24"/>
                <w:szCs w:val="24"/>
              </w:rPr>
            </w:pP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 xml:space="preserve">M. Izdebska, </w:t>
            </w:r>
          </w:p>
          <w:p w14:paraId="13B07CC5" w14:textId="42988FAE" w:rsidR="00261C47" w:rsidRPr="0013260C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24F5A">
              <w:rPr>
                <w:rStyle w:val="5yl5"/>
                <w:rFonts w:ascii="Times New Roman" w:hAnsi="Times New Roman"/>
                <w:sz w:val="24"/>
                <w:szCs w:val="24"/>
              </w:rPr>
              <w:t>A. Grzanka</w:t>
            </w:r>
            <w:r>
              <w:rPr>
                <w:rStyle w:val="5yl5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vMerge/>
          </w:tcPr>
          <w:p w14:paraId="74AF4C4F" w14:textId="77777777" w:rsidR="00261C47" w:rsidRPr="00987BC6" w:rsidRDefault="00261C47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261C47" w:rsidRPr="00987BC6" w14:paraId="7CBD93FA" w14:textId="77777777" w:rsidTr="00D8529D">
        <w:trPr>
          <w:trHeight w:val="458"/>
        </w:trPr>
        <w:tc>
          <w:tcPr>
            <w:tcW w:w="570" w:type="dxa"/>
            <w:gridSpan w:val="3"/>
          </w:tcPr>
          <w:p w14:paraId="3EA14AE3" w14:textId="0E2D00BB" w:rsidR="00261C47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35. </w:t>
            </w:r>
          </w:p>
        </w:tc>
        <w:tc>
          <w:tcPr>
            <w:tcW w:w="3738" w:type="dxa"/>
            <w:gridSpan w:val="3"/>
            <w:vAlign w:val="center"/>
          </w:tcPr>
          <w:p w14:paraId="4CC2BA16" w14:textId="776D3694" w:rsidR="00261C47" w:rsidRPr="0013260C" w:rsidRDefault="00261C47" w:rsidP="0013260C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 xml:space="preserve">NanoBioMateriały - teoria i praktyka, Toruń </w:t>
            </w:r>
          </w:p>
        </w:tc>
        <w:tc>
          <w:tcPr>
            <w:tcW w:w="1475" w:type="dxa"/>
            <w:gridSpan w:val="4"/>
            <w:vAlign w:val="center"/>
          </w:tcPr>
          <w:p w14:paraId="6569ACBD" w14:textId="33D3C6E0" w:rsidR="00261C47" w:rsidRPr="0013260C" w:rsidRDefault="00261C47" w:rsidP="00261C47">
            <w:pPr>
              <w:pStyle w:val="ListParagraph"/>
              <w:spacing w:after="0" w:line="240" w:lineRule="auto"/>
              <w:ind w:left="0"/>
              <w:jc w:val="center"/>
              <w:rPr>
                <w:rStyle w:val="field"/>
                <w:rFonts w:ascii="Times" w:hAnsi="Times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6-8.06.2018</w:t>
            </w:r>
          </w:p>
        </w:tc>
        <w:tc>
          <w:tcPr>
            <w:tcW w:w="2901" w:type="dxa"/>
            <w:gridSpan w:val="4"/>
            <w:vAlign w:val="center"/>
          </w:tcPr>
          <w:p w14:paraId="5E8143A2" w14:textId="77777777" w:rsidR="00261C47" w:rsidRPr="00724F5A" w:rsidRDefault="00261C47" w:rsidP="00D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4CB31" w14:textId="71CCD5DB" w:rsidR="00261C47" w:rsidRPr="0013260C" w:rsidRDefault="00261C47" w:rsidP="0013260C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</w:rPr>
            </w:pPr>
            <w:r w:rsidRPr="00724F5A">
              <w:rPr>
                <w:rFonts w:ascii="Times New Roman" w:hAnsi="Times New Roman"/>
                <w:noProof/>
                <w:sz w:val="24"/>
                <w:szCs w:val="24"/>
              </w:rPr>
              <w:t>Zastosowanie nanocząsteczek w medycynie - wpływ nanocząsteczek na zmniejszenie oporności komórek nowotworowych linii niedorbnokomórkwoego raka płuca linii A549 na doksorubicynę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061" w:type="dxa"/>
            <w:vAlign w:val="center"/>
          </w:tcPr>
          <w:p w14:paraId="1C13138D" w14:textId="77777777" w:rsidR="00261C47" w:rsidRPr="00724F5A" w:rsidRDefault="00261C47" w:rsidP="00D8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64CF1A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Kokocha, </w:t>
            </w:r>
          </w:p>
          <w:p w14:paraId="0DF6DDEA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 xml:space="preserve">K. Matulewicz, </w:t>
            </w:r>
          </w:p>
          <w:p w14:paraId="34DB39BE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>M. Rydzkowski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</w:p>
          <w:p w14:paraId="328209EE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>A. Nawrocka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 W. Zielińska, </w:t>
            </w:r>
          </w:p>
          <w:p w14:paraId="0DFA6D10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 xml:space="preserve">M. Hałas-Wiśniewska, </w:t>
            </w:r>
          </w:p>
          <w:p w14:paraId="74B931EF" w14:textId="77777777" w:rsidR="00261C47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 xml:space="preserve">M. Izdebska, </w:t>
            </w:r>
          </w:p>
          <w:p w14:paraId="12C3EC4C" w14:textId="36FFA6D6" w:rsidR="00261C47" w:rsidRPr="00261C47" w:rsidRDefault="00261C47" w:rsidP="001326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A. Grzanka</w:t>
            </w:r>
            <w:r w:rsidR="00613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vMerge/>
          </w:tcPr>
          <w:p w14:paraId="014CDCC1" w14:textId="77777777" w:rsidR="00261C47" w:rsidRPr="00987BC6" w:rsidRDefault="00261C47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261C47" w:rsidRPr="00987BC6" w14:paraId="7597DE1B" w14:textId="77777777" w:rsidTr="00BD7009">
        <w:trPr>
          <w:trHeight w:val="458"/>
        </w:trPr>
        <w:tc>
          <w:tcPr>
            <w:tcW w:w="10745" w:type="dxa"/>
            <w:gridSpan w:val="15"/>
          </w:tcPr>
          <w:p w14:paraId="7ADB81C1" w14:textId="3E5DC05A" w:rsidR="00261C47" w:rsidRPr="00987BC6" w:rsidRDefault="00261C47" w:rsidP="00261C47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987BC6">
              <w:rPr>
                <w:rFonts w:ascii="Times" w:hAnsi="Times"/>
                <w:b/>
                <w:sz w:val="28"/>
                <w:szCs w:val="28"/>
              </w:rPr>
              <w:t>Aktywność studentów w roku 2019</w:t>
            </w:r>
          </w:p>
        </w:tc>
        <w:tc>
          <w:tcPr>
            <w:tcW w:w="2561" w:type="dxa"/>
            <w:vMerge/>
          </w:tcPr>
          <w:p w14:paraId="520DC6FE" w14:textId="77777777" w:rsidR="00261C47" w:rsidRPr="00987BC6" w:rsidRDefault="00261C47" w:rsidP="00DD1FA4">
            <w:pPr>
              <w:spacing w:line="259" w:lineRule="auto"/>
              <w:jc w:val="both"/>
              <w:rPr>
                <w:rFonts w:ascii="Times" w:hAnsi="Times"/>
              </w:rPr>
            </w:pPr>
          </w:p>
        </w:tc>
      </w:tr>
      <w:tr w:rsidR="00261C47" w:rsidRPr="00987BC6" w14:paraId="681775E9" w14:textId="77777777" w:rsidTr="009C5AD9">
        <w:trPr>
          <w:trHeight w:val="458"/>
        </w:trPr>
        <w:tc>
          <w:tcPr>
            <w:tcW w:w="525" w:type="dxa"/>
          </w:tcPr>
          <w:p w14:paraId="42A3989F" w14:textId="144F1B65" w:rsidR="00261C47" w:rsidRPr="00987BC6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987BC6">
              <w:rPr>
                <w:rFonts w:ascii="Times" w:hAnsi="Times"/>
              </w:rPr>
              <w:t>1.</w:t>
            </w:r>
          </w:p>
        </w:tc>
        <w:tc>
          <w:tcPr>
            <w:tcW w:w="3783" w:type="dxa"/>
            <w:gridSpan w:val="5"/>
          </w:tcPr>
          <w:p w14:paraId="1F1C7B8A" w14:textId="639C53C7" w:rsidR="00261C47" w:rsidRPr="007D3A9F" w:rsidRDefault="00261C47" w:rsidP="00B144B0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7D3A9F">
              <w:rPr>
                <w:rFonts w:ascii="Times" w:hAnsi="Times" w:cs="Arial"/>
                <w:lang w:val="en-GB"/>
              </w:rPr>
              <w:t>MSACL 2019 US. 11th Annual Conference &amp; Exhibits. Palm Springs, Stany Zjednoczone</w:t>
            </w:r>
          </w:p>
        </w:tc>
        <w:tc>
          <w:tcPr>
            <w:tcW w:w="1475" w:type="dxa"/>
            <w:gridSpan w:val="4"/>
          </w:tcPr>
          <w:p w14:paraId="57C3ABFE" w14:textId="77777777" w:rsidR="00261C47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7D3A9F">
              <w:rPr>
                <w:rFonts w:ascii="Times" w:hAnsi="Times" w:cs="Arial"/>
                <w:lang w:val="en-GB"/>
              </w:rPr>
              <w:t xml:space="preserve">31.III – </w:t>
            </w:r>
          </w:p>
          <w:p w14:paraId="43E22FD8" w14:textId="08AA219E" w:rsidR="00261C47" w:rsidRPr="007D3A9F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7D3A9F">
              <w:rPr>
                <w:rFonts w:ascii="Times" w:hAnsi="Times" w:cs="Arial"/>
                <w:lang w:val="en-GB"/>
              </w:rPr>
              <w:t>4.</w:t>
            </w:r>
            <w:r w:rsidRPr="007D3A9F">
              <w:rPr>
                <w:rFonts w:ascii="Times" w:hAnsi="Times"/>
                <w:lang w:val="en-GB"/>
              </w:rPr>
              <w:t>I</w:t>
            </w:r>
            <w:r w:rsidRPr="007D3A9F">
              <w:rPr>
                <w:rFonts w:ascii="Times" w:hAnsi="Times" w:cs="Arial"/>
                <w:lang w:val="en-GB"/>
              </w:rPr>
              <w:t>V.2019</w:t>
            </w:r>
          </w:p>
        </w:tc>
        <w:tc>
          <w:tcPr>
            <w:tcW w:w="2901" w:type="dxa"/>
            <w:gridSpan w:val="4"/>
          </w:tcPr>
          <w:p w14:paraId="501B0838" w14:textId="6853E4FF" w:rsidR="00261C47" w:rsidRPr="007D3A9F" w:rsidRDefault="00261C47" w:rsidP="00B144B0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7D3A9F">
              <w:rPr>
                <w:rFonts w:ascii="Times" w:hAnsi="Times" w:cs="Arial"/>
                <w:lang w:val="en-CA"/>
              </w:rPr>
              <w:t>Solid Phase Microextraction - Low Invasive Sampling Method for Brain Tumor Differentiation.</w:t>
            </w:r>
          </w:p>
        </w:tc>
        <w:tc>
          <w:tcPr>
            <w:tcW w:w="2061" w:type="dxa"/>
          </w:tcPr>
          <w:p w14:paraId="4131B5CC" w14:textId="77777777" w:rsidR="00261C47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3A9F">
              <w:rPr>
                <w:rFonts w:ascii="Times" w:hAnsi="Times" w:cs="Arial"/>
              </w:rPr>
              <w:t xml:space="preserve">J. Bogusiewicz, </w:t>
            </w:r>
          </w:p>
          <w:p w14:paraId="0A70FDA1" w14:textId="2B182156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D3A9F">
              <w:rPr>
                <w:rFonts w:ascii="Times" w:hAnsi="Times" w:cs="Arial"/>
                <w:b/>
              </w:rPr>
              <w:t>M. Gaca</w:t>
            </w:r>
            <w:r w:rsidRPr="007D3A9F">
              <w:rPr>
                <w:rFonts w:ascii="Times" w:hAnsi="Times" w:cs="Arial"/>
              </w:rPr>
              <w:t xml:space="preserve"> </w:t>
            </w:r>
            <w:r w:rsidRPr="007D3A9F">
              <w:rPr>
                <w:rFonts w:ascii="Times" w:hAnsi="Times" w:cs="Arial"/>
                <w:b/>
              </w:rPr>
              <w:t>(F)</w:t>
            </w:r>
            <w:r w:rsidRPr="007D3A9F">
              <w:rPr>
                <w:rFonts w:ascii="Times" w:hAnsi="Times" w:cs="Arial"/>
              </w:rPr>
              <w:t xml:space="preserve">, </w:t>
            </w:r>
          </w:p>
          <w:p w14:paraId="4E502DD1" w14:textId="77777777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D3A9F">
              <w:rPr>
                <w:rFonts w:ascii="Times" w:hAnsi="Times" w:cs="Arial"/>
              </w:rPr>
              <w:t xml:space="preserve">P. Goryńska, </w:t>
            </w:r>
          </w:p>
          <w:p w14:paraId="4B7ED0F5" w14:textId="77777777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D3A9F">
              <w:rPr>
                <w:rFonts w:ascii="Times" w:hAnsi="Times" w:cs="Arial"/>
              </w:rPr>
              <w:t xml:space="preserve">K. Jaroch, </w:t>
            </w:r>
          </w:p>
          <w:p w14:paraId="703F32A7" w14:textId="77777777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D3A9F">
              <w:rPr>
                <w:rFonts w:ascii="Times" w:hAnsi="Times" w:cs="Arial"/>
              </w:rPr>
              <w:t xml:space="preserve">K. Goryński, </w:t>
            </w:r>
          </w:p>
          <w:p w14:paraId="31850E20" w14:textId="77777777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D3A9F">
              <w:rPr>
                <w:rFonts w:ascii="Times" w:hAnsi="Times" w:cs="Arial"/>
              </w:rPr>
              <w:t xml:space="preserve">D. Paczkowski, </w:t>
            </w:r>
          </w:p>
          <w:p w14:paraId="1D29FD89" w14:textId="77777777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D3A9F">
              <w:rPr>
                <w:rFonts w:ascii="Times" w:hAnsi="Times" w:cs="Arial"/>
              </w:rPr>
              <w:t xml:space="preserve">J. Furtak, </w:t>
            </w:r>
          </w:p>
          <w:p w14:paraId="0F8B60F7" w14:textId="77777777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7D3A9F">
              <w:rPr>
                <w:rFonts w:ascii="Times" w:hAnsi="Times" w:cs="Arial"/>
              </w:rPr>
              <w:t xml:space="preserve">M. Harat, </w:t>
            </w:r>
          </w:p>
          <w:p w14:paraId="443BA43F" w14:textId="17E75A91" w:rsidR="00261C47" w:rsidRPr="007D3A9F" w:rsidRDefault="00261C47" w:rsidP="00B144B0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7D3A9F">
              <w:rPr>
                <w:rFonts w:ascii="Times" w:hAnsi="Times" w:cs="Arial"/>
              </w:rPr>
              <w:t>B. Bojko</w:t>
            </w:r>
            <w:r w:rsidRPr="007D3A9F">
              <w:rPr>
                <w:rFonts w:ascii="Times" w:hAnsi="Times"/>
              </w:rPr>
              <w:t>.</w:t>
            </w:r>
          </w:p>
        </w:tc>
        <w:tc>
          <w:tcPr>
            <w:tcW w:w="2561" w:type="dxa"/>
            <w:vMerge/>
          </w:tcPr>
          <w:p w14:paraId="1922D379" w14:textId="4F9FE5B1" w:rsidR="00261C47" w:rsidRPr="00987BC6" w:rsidRDefault="00261C47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261C47" w:rsidRPr="00987BC6" w14:paraId="2E89A868" w14:textId="77777777" w:rsidTr="009C5AD9">
        <w:trPr>
          <w:trHeight w:val="458"/>
        </w:trPr>
        <w:tc>
          <w:tcPr>
            <w:tcW w:w="525" w:type="dxa"/>
          </w:tcPr>
          <w:p w14:paraId="2FF04CD2" w14:textId="39DAAE75" w:rsidR="00261C47" w:rsidRPr="00987BC6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987BC6">
              <w:rPr>
                <w:rFonts w:ascii="Times" w:hAnsi="Times"/>
              </w:rPr>
              <w:t>2.</w:t>
            </w:r>
          </w:p>
        </w:tc>
        <w:tc>
          <w:tcPr>
            <w:tcW w:w="3783" w:type="dxa"/>
            <w:gridSpan w:val="5"/>
          </w:tcPr>
          <w:p w14:paraId="39EBE6A7" w14:textId="3D668D39" w:rsidR="00261C47" w:rsidRPr="006F5481" w:rsidRDefault="00261C47" w:rsidP="009E04F2">
            <w:pPr>
              <w:spacing w:line="240" w:lineRule="auto"/>
              <w:jc w:val="both"/>
              <w:rPr>
                <w:rFonts w:ascii="Times" w:hAnsi="Times" w:cs="Arial"/>
              </w:rPr>
            </w:pPr>
            <w:r w:rsidRPr="006F5481">
              <w:rPr>
                <w:rFonts w:ascii="Times" w:hAnsi="Times" w:cs="Arial"/>
              </w:rPr>
              <w:t>Ogólnopolska Studencka</w:t>
            </w:r>
            <w:r>
              <w:rPr>
                <w:rFonts w:ascii="Times New Roman" w:hAnsi="Times New Roman"/>
              </w:rPr>
              <w:t xml:space="preserve"> </w:t>
            </w:r>
            <w:r w:rsidRPr="006F5481">
              <w:rPr>
                <w:rFonts w:ascii="Times" w:hAnsi="Times" w:cs="Arial"/>
              </w:rPr>
              <w:t>Konferencji Naukowej NEUROTRIP 5.</w:t>
            </w:r>
            <w:r w:rsidRPr="006F5481">
              <w:rPr>
                <w:rFonts w:ascii="Times" w:hAnsi="Times"/>
              </w:rPr>
              <w:t xml:space="preserve"> </w:t>
            </w:r>
            <w:r w:rsidRPr="006F5481">
              <w:rPr>
                <w:rFonts w:ascii="Times" w:hAnsi="Times" w:cs="Arial"/>
              </w:rPr>
              <w:t xml:space="preserve">Warszawa </w:t>
            </w:r>
          </w:p>
          <w:p w14:paraId="555EB4EE" w14:textId="77777777" w:rsidR="00261C47" w:rsidRPr="006F5481" w:rsidRDefault="00261C47" w:rsidP="009E04F2">
            <w:pPr>
              <w:spacing w:line="240" w:lineRule="auto"/>
              <w:jc w:val="both"/>
              <w:rPr>
                <w:rFonts w:ascii="Times" w:hAnsi="Times" w:cs="Arial"/>
              </w:rPr>
            </w:pPr>
          </w:p>
          <w:p w14:paraId="30BFEFDA" w14:textId="1AE40DA3" w:rsidR="00261C47" w:rsidRPr="006F5481" w:rsidRDefault="00261C47" w:rsidP="009E04F2">
            <w:pPr>
              <w:spacing w:line="240" w:lineRule="auto"/>
              <w:jc w:val="both"/>
              <w:rPr>
                <w:rFonts w:ascii="Times" w:hAnsi="Times" w:cs="Arial"/>
                <w:b/>
              </w:rPr>
            </w:pPr>
            <w:r w:rsidRPr="006F5481">
              <w:rPr>
                <w:rFonts w:ascii="Times" w:hAnsi="Times" w:cs="Arial"/>
                <w:b/>
              </w:rPr>
              <w:t>I Miejsce za prezentację pracy w sesji prac oryginalnych</w:t>
            </w:r>
          </w:p>
        </w:tc>
        <w:tc>
          <w:tcPr>
            <w:tcW w:w="1475" w:type="dxa"/>
            <w:gridSpan w:val="4"/>
          </w:tcPr>
          <w:p w14:paraId="01D864EC" w14:textId="77777777" w:rsidR="00261C47" w:rsidRPr="006F5481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5481">
              <w:rPr>
                <w:rFonts w:ascii="Times" w:hAnsi="Times" w:cs="Arial"/>
              </w:rPr>
              <w:t>23-24.</w:t>
            </w:r>
          </w:p>
          <w:p w14:paraId="4E6156AF" w14:textId="65A45FE3" w:rsidR="00261C47" w:rsidRPr="006F5481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  <w:b/>
              </w:rPr>
            </w:pPr>
            <w:r w:rsidRPr="006F5481">
              <w:rPr>
                <w:rFonts w:ascii="Times" w:hAnsi="Times" w:cs="Arial"/>
              </w:rPr>
              <w:t>III.2019</w:t>
            </w:r>
          </w:p>
        </w:tc>
        <w:tc>
          <w:tcPr>
            <w:tcW w:w="2901" w:type="dxa"/>
            <w:gridSpan w:val="4"/>
          </w:tcPr>
          <w:p w14:paraId="07476546" w14:textId="46B5F554" w:rsidR="00261C47" w:rsidRPr="006F5481" w:rsidRDefault="00261C47" w:rsidP="009E04F2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/>
                <w:b/>
              </w:rPr>
            </w:pPr>
            <w:r w:rsidRPr="006F5481">
              <w:rPr>
                <w:rFonts w:ascii="Times" w:hAnsi="Times" w:cs="Arial"/>
              </w:rPr>
              <w:t>Badania pilotażowe w kierunku szybkiej diagnostyki wybranych guzów mózgu z wykorzystaniem nowoczesnej technologii opartej na biopsji chemicznej (SPME).</w:t>
            </w:r>
          </w:p>
        </w:tc>
        <w:tc>
          <w:tcPr>
            <w:tcW w:w="2061" w:type="dxa"/>
          </w:tcPr>
          <w:p w14:paraId="5DA2B9A7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  <w:b/>
              </w:rPr>
              <w:t>M. Gaca</w:t>
            </w:r>
            <w:r w:rsidRPr="006F5481">
              <w:rPr>
                <w:rFonts w:ascii="Times" w:hAnsi="Times" w:cs="Arial"/>
              </w:rPr>
              <w:t xml:space="preserve"> </w:t>
            </w:r>
            <w:r w:rsidRPr="006F5481">
              <w:rPr>
                <w:rFonts w:ascii="Times" w:hAnsi="Times" w:cs="Arial"/>
                <w:b/>
              </w:rPr>
              <w:t>(F)</w:t>
            </w:r>
            <w:r w:rsidRPr="006F5481">
              <w:rPr>
                <w:rFonts w:ascii="Times" w:hAnsi="Times" w:cs="Arial"/>
              </w:rPr>
              <w:t xml:space="preserve">, </w:t>
            </w:r>
          </w:p>
          <w:p w14:paraId="4A6E94DE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</w:rPr>
              <w:t xml:space="preserve">J. Bogusiewicz, </w:t>
            </w:r>
          </w:p>
          <w:p w14:paraId="5134608F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</w:rPr>
              <w:t xml:space="preserve">P. Goryńska, </w:t>
            </w:r>
          </w:p>
          <w:p w14:paraId="25C2F229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</w:rPr>
              <w:t xml:space="preserve">K. Jaroch, </w:t>
            </w:r>
          </w:p>
          <w:p w14:paraId="60FC42CF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</w:rPr>
              <w:t xml:space="preserve">K. Goryński, </w:t>
            </w:r>
          </w:p>
          <w:p w14:paraId="1D8ECA0F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</w:rPr>
              <w:t xml:space="preserve">D. Paczkowski, </w:t>
            </w:r>
          </w:p>
          <w:p w14:paraId="7E6132E9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</w:rPr>
              <w:t xml:space="preserve">J. Furtak, </w:t>
            </w:r>
          </w:p>
          <w:p w14:paraId="643DA720" w14:textId="77777777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6F5481">
              <w:rPr>
                <w:rFonts w:ascii="Times" w:hAnsi="Times" w:cs="Arial"/>
              </w:rPr>
              <w:t xml:space="preserve">M. Harat, </w:t>
            </w:r>
          </w:p>
          <w:p w14:paraId="5904DEE8" w14:textId="617C2E1B" w:rsidR="00261C47" w:rsidRPr="006F5481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6F5481">
              <w:rPr>
                <w:rFonts w:ascii="Times" w:hAnsi="Times" w:cs="Arial"/>
              </w:rPr>
              <w:t>B. Bojko</w:t>
            </w:r>
            <w:r w:rsidRPr="006F5481">
              <w:rPr>
                <w:rFonts w:ascii="Times" w:hAnsi="Times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2AE85821" w14:textId="77777777" w:rsidR="00261C47" w:rsidRPr="00987BC6" w:rsidRDefault="00261C47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261C47" w:rsidRPr="00987BC6" w14:paraId="43DFDC28" w14:textId="77777777" w:rsidTr="000E68D9">
        <w:trPr>
          <w:trHeight w:val="458"/>
        </w:trPr>
        <w:tc>
          <w:tcPr>
            <w:tcW w:w="525" w:type="dxa"/>
          </w:tcPr>
          <w:p w14:paraId="7A5106B9" w14:textId="7E0DB6E1" w:rsidR="00261C47" w:rsidRPr="00F3089D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83" w:type="dxa"/>
            <w:gridSpan w:val="5"/>
          </w:tcPr>
          <w:p w14:paraId="117BE1A5" w14:textId="4CFC6A4B" w:rsidR="00261C47" w:rsidRPr="006F5481" w:rsidRDefault="00261C47" w:rsidP="009E04F2">
            <w:pPr>
              <w:spacing w:line="240" w:lineRule="auto"/>
              <w:jc w:val="both"/>
              <w:rPr>
                <w:rFonts w:ascii="Times" w:hAnsi="Times" w:cs="Arial"/>
              </w:rPr>
            </w:pPr>
            <w:r w:rsidRPr="00B07662">
              <w:rPr>
                <w:rFonts w:ascii="Times New Roman" w:hAnsi="Times New Roman"/>
                <w:sz w:val="24"/>
                <w:szCs w:val="24"/>
                <w:lang w:val="en-US"/>
              </w:rPr>
              <w:t>International Cardiovascular Research Meeting 2019, Bydgoszcz</w:t>
            </w:r>
          </w:p>
        </w:tc>
        <w:tc>
          <w:tcPr>
            <w:tcW w:w="1475" w:type="dxa"/>
            <w:gridSpan w:val="4"/>
            <w:vAlign w:val="center"/>
          </w:tcPr>
          <w:p w14:paraId="3F215F0A" w14:textId="77777777" w:rsidR="00261C47" w:rsidRPr="00B07662" w:rsidRDefault="00261C47" w:rsidP="00F308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62">
              <w:rPr>
                <w:rFonts w:ascii="Times New Roman" w:hAnsi="Times New Roman"/>
                <w:sz w:val="24"/>
                <w:szCs w:val="24"/>
              </w:rPr>
              <w:t>10-11.05.2019</w:t>
            </w:r>
          </w:p>
          <w:p w14:paraId="7E47D56D" w14:textId="77777777" w:rsidR="00261C47" w:rsidRPr="00B07662" w:rsidRDefault="00261C47" w:rsidP="000E68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C22EC" w14:textId="77777777" w:rsidR="00261C47" w:rsidRPr="006F5481" w:rsidRDefault="00261C4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 w:cs="Arial"/>
              </w:rPr>
            </w:pPr>
          </w:p>
        </w:tc>
        <w:tc>
          <w:tcPr>
            <w:tcW w:w="2901" w:type="dxa"/>
            <w:gridSpan w:val="4"/>
            <w:vAlign w:val="center"/>
          </w:tcPr>
          <w:p w14:paraId="1324A97B" w14:textId="2CDDFEE1" w:rsidR="00261C47" w:rsidRPr="006F5481" w:rsidRDefault="00261C47" w:rsidP="009E04F2">
            <w:pPr>
              <w:pStyle w:val="ListParagraph"/>
              <w:spacing w:after="0" w:line="240" w:lineRule="auto"/>
              <w:ind w:left="0"/>
              <w:jc w:val="both"/>
              <w:rPr>
                <w:rFonts w:ascii="Times" w:hAnsi="Times" w:cs="Arial"/>
              </w:rPr>
            </w:pPr>
            <w:r w:rsidRPr="00B07662">
              <w:rPr>
                <w:rFonts w:ascii="Times New Roman" w:hAnsi="Times New Roman"/>
                <w:sz w:val="24"/>
                <w:szCs w:val="24"/>
                <w:lang w:val="en-US"/>
              </w:rPr>
              <w:t>A pilot study of chromogranin B in patients undergoing off-pump coronary artery bypass grafting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dxa"/>
            <w:vAlign w:val="center"/>
          </w:tcPr>
          <w:p w14:paraId="56372386" w14:textId="57C7CF7D" w:rsidR="00261C47" w:rsidRDefault="00261C47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K.</w:t>
            </w:r>
            <w:r w:rsidRPr="00B07662">
              <w:rPr>
                <w:rFonts w:ascii="Times New Roman" w:hAnsi="Times New Roman"/>
                <w:b/>
                <w:sz w:val="24"/>
                <w:szCs w:val="24"/>
              </w:rPr>
              <w:t xml:space="preserve"> Malec (A</w:t>
            </w:r>
            <w:r w:rsidR="00DC0B6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B07662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248AAA" w14:textId="276FC0E8" w:rsidR="00261C47" w:rsidRDefault="00261C47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66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7662">
              <w:rPr>
                <w:rFonts w:ascii="Times New Roman" w:hAnsi="Times New Roman"/>
                <w:b/>
                <w:sz w:val="24"/>
                <w:szCs w:val="24"/>
              </w:rPr>
              <w:t xml:space="preserve"> Mazur (A</w:t>
            </w:r>
            <w:r w:rsidR="00DC0B6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B07662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4EC2A9" w14:textId="0BE88F3A" w:rsidR="00261C47" w:rsidRDefault="00261C47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66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 xml:space="preserve">Słomka, </w:t>
            </w:r>
          </w:p>
          <w:p w14:paraId="07CEFB8C" w14:textId="77777777" w:rsidR="00261C47" w:rsidRDefault="00261C47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662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 xml:space="preserve"> Boinska, </w:t>
            </w:r>
          </w:p>
          <w:p w14:paraId="5433A5C4" w14:textId="77777777" w:rsidR="00261C47" w:rsidRDefault="00261C47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662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>Kowalewski,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 xml:space="preserve"> Pawliszak, </w:t>
            </w:r>
          </w:p>
          <w:p w14:paraId="1915B8B1" w14:textId="77777777" w:rsidR="00261C47" w:rsidRDefault="00261C47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662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 xml:space="preserve"> Banach, </w:t>
            </w:r>
          </w:p>
          <w:p w14:paraId="00867CD3" w14:textId="681BE498" w:rsidR="00261C47" w:rsidRPr="00D304ED" w:rsidRDefault="00261C47" w:rsidP="009E04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Pr="00B07662">
              <w:rPr>
                <w:rFonts w:ascii="Times New Roman" w:hAnsi="Times New Roman"/>
                <w:sz w:val="24"/>
                <w:szCs w:val="24"/>
              </w:rPr>
              <w:t xml:space="preserve"> Żekanowska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426F536A" w14:textId="77777777" w:rsidR="00261C47" w:rsidRPr="00987BC6" w:rsidRDefault="00261C47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DC0B6E" w:rsidRPr="00987BC6" w14:paraId="5A979297" w14:textId="77777777" w:rsidTr="00D8529D">
        <w:trPr>
          <w:trHeight w:val="458"/>
        </w:trPr>
        <w:tc>
          <w:tcPr>
            <w:tcW w:w="525" w:type="dxa"/>
          </w:tcPr>
          <w:p w14:paraId="6575721F" w14:textId="07B5EE0C" w:rsidR="00DC0B6E" w:rsidRDefault="00DC0B6E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83" w:type="dxa"/>
            <w:gridSpan w:val="5"/>
            <w:vAlign w:val="center"/>
          </w:tcPr>
          <w:p w14:paraId="4C64DA20" w14:textId="77777777" w:rsidR="00DC0B6E" w:rsidRPr="00724F5A" w:rsidRDefault="00DC0B6E" w:rsidP="00D8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F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19th International Congress of Young Medical Scientists</w:t>
            </w:r>
            <w:r w:rsidRPr="00724F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Poznań, </w:t>
            </w:r>
          </w:p>
          <w:p w14:paraId="65A807BF" w14:textId="77777777" w:rsidR="00DC0B6E" w:rsidRPr="00B07662" w:rsidRDefault="00DC0B6E" w:rsidP="009E04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gridSpan w:val="4"/>
            <w:vAlign w:val="center"/>
          </w:tcPr>
          <w:p w14:paraId="7A3E0738" w14:textId="5410CA80" w:rsidR="00DC0B6E" w:rsidRPr="00B07662" w:rsidRDefault="00DC0B6E" w:rsidP="00F308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  <w:lang w:val="en-US"/>
              </w:rPr>
              <w:t>30.05 – 1.06. 2019.</w:t>
            </w:r>
          </w:p>
        </w:tc>
        <w:tc>
          <w:tcPr>
            <w:tcW w:w="2901" w:type="dxa"/>
            <w:gridSpan w:val="4"/>
            <w:vAlign w:val="center"/>
          </w:tcPr>
          <w:p w14:paraId="38A7F192" w14:textId="591A0389" w:rsidR="00DC0B6E" w:rsidRPr="00B07662" w:rsidRDefault="00DC0B6E" w:rsidP="009E04F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F5A">
              <w:rPr>
                <w:rFonts w:ascii="Times New Roman" w:hAnsi="Times New Roman"/>
                <w:sz w:val="24"/>
                <w:szCs w:val="24"/>
                <w:lang w:val="en-GB"/>
              </w:rPr>
              <w:t>Effect of hypoxia on HepG2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hepatocellular carcinoma cells</w:t>
            </w:r>
            <w:r w:rsidRPr="00724F5A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061" w:type="dxa"/>
            <w:vAlign w:val="center"/>
          </w:tcPr>
          <w:p w14:paraId="05485D9A" w14:textId="77777777" w:rsidR="00DC0B6E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>W. </w:t>
            </w:r>
            <w:r w:rsidRPr="00724F5A">
              <w:rPr>
                <w:rFonts w:ascii="Times New Roman" w:hAnsi="Times New Roman"/>
                <w:bCs/>
                <w:sz w:val="24"/>
                <w:szCs w:val="24"/>
              </w:rPr>
              <w:t>Zielińska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3C0075C" w14:textId="77777777" w:rsidR="00DC0B6E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r w:rsidRPr="00724F5A">
              <w:rPr>
                <w:rFonts w:ascii="Times New Roman" w:hAnsi="Times New Roman"/>
                <w:bCs/>
                <w:sz w:val="24"/>
                <w:szCs w:val="24"/>
              </w:rPr>
              <w:t>Mikołajczyk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Nawrocka (A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 P. </w:t>
            </w:r>
            <w:r w:rsidRPr="00724F5A">
              <w:rPr>
                <w:rFonts w:ascii="Times New Roman" w:hAnsi="Times New Roman"/>
                <w:bCs/>
                <w:sz w:val="24"/>
                <w:szCs w:val="24"/>
              </w:rPr>
              <w:t>Niewiadomski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>, I. </w:t>
            </w:r>
            <w:r w:rsidRPr="00724F5A">
              <w:rPr>
                <w:rFonts w:ascii="Times New Roman" w:hAnsi="Times New Roman"/>
                <w:bCs/>
                <w:sz w:val="24"/>
                <w:szCs w:val="24"/>
              </w:rPr>
              <w:t>Werner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>M. 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Syłka (A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S. 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Stawieraj  (A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1F34D557" w14:textId="77777777" w:rsidR="00DC0B6E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 xml:space="preserve">P. 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Pohl (A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5D89D19C" w14:textId="77777777" w:rsidR="00DC0B6E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 xml:space="preserve">S. 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Sikorska (A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724F5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724F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 M.  </w:t>
            </w:r>
            <w:r w:rsidRPr="00724F5A">
              <w:rPr>
                <w:rFonts w:ascii="Times New Roman" w:hAnsi="Times New Roman"/>
                <w:bCs/>
                <w:sz w:val="24"/>
                <w:szCs w:val="24"/>
              </w:rPr>
              <w:t>Hałas-Wiśniewska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EB3C31" w14:textId="0B3B3048" w:rsidR="00DC0B6E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F5A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r w:rsidRPr="00724F5A">
              <w:rPr>
                <w:rFonts w:ascii="Times New Roman" w:hAnsi="Times New Roman"/>
                <w:bCs/>
                <w:sz w:val="24"/>
                <w:szCs w:val="24"/>
              </w:rPr>
              <w:t>Izdebska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>, A. </w:t>
            </w:r>
            <w:r w:rsidRPr="00724F5A">
              <w:rPr>
                <w:rFonts w:ascii="Times New Roman" w:hAnsi="Times New Roman"/>
                <w:bCs/>
                <w:sz w:val="24"/>
                <w:szCs w:val="24"/>
              </w:rPr>
              <w:t>Grzanka</w:t>
            </w:r>
            <w:r w:rsidRPr="00724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6470E895" w14:textId="77777777" w:rsidR="00DC0B6E" w:rsidRPr="00987BC6" w:rsidRDefault="00DC0B6E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DC0B6E" w:rsidRPr="00987BC6" w14:paraId="18D392DD" w14:textId="77777777" w:rsidTr="00D8529D">
        <w:trPr>
          <w:trHeight w:val="458"/>
        </w:trPr>
        <w:tc>
          <w:tcPr>
            <w:tcW w:w="525" w:type="dxa"/>
          </w:tcPr>
          <w:p w14:paraId="3B286B60" w14:textId="6979F9F4" w:rsidR="00DC0B6E" w:rsidRDefault="00DC0B6E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783" w:type="dxa"/>
            <w:gridSpan w:val="5"/>
            <w:vAlign w:val="center"/>
          </w:tcPr>
          <w:p w14:paraId="135935D9" w14:textId="77777777" w:rsidR="00DC0B6E" w:rsidRPr="00724F5A" w:rsidRDefault="00DC0B6E" w:rsidP="00D8529D">
            <w:pPr>
              <w:spacing w:line="240" w:lineRule="auto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 xml:space="preserve">Konferencja "Biotechnologia: dziś na Uniwersytecie Technologiczno-Przyrodniczym, jutro w regionie kujawsko-pomorskim". Bydgoszcz, </w:t>
            </w:r>
          </w:p>
          <w:p w14:paraId="18AC1C2B" w14:textId="77777777" w:rsidR="00DC0B6E" w:rsidRPr="00B07662" w:rsidRDefault="00DC0B6E" w:rsidP="009E04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gridSpan w:val="4"/>
            <w:vAlign w:val="center"/>
          </w:tcPr>
          <w:p w14:paraId="1DC14C61" w14:textId="60738D03" w:rsidR="00DC0B6E" w:rsidRPr="00B07662" w:rsidRDefault="00DC0B6E" w:rsidP="00F308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>06.06.2019.</w:t>
            </w:r>
          </w:p>
        </w:tc>
        <w:tc>
          <w:tcPr>
            <w:tcW w:w="2901" w:type="dxa"/>
            <w:gridSpan w:val="4"/>
            <w:vAlign w:val="center"/>
          </w:tcPr>
          <w:p w14:paraId="1B9BE5E7" w14:textId="40B0C023" w:rsidR="00DC0B6E" w:rsidRPr="00B07662" w:rsidRDefault="00DC0B6E" w:rsidP="009E04F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F5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Analiza wpływu doksorubicyny na podstawowe procesy życiowe komórek raka w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ątrobowokomórkowego linii HepG2</w:t>
            </w:r>
            <w:r w:rsidRPr="00724F5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06DD8643" w14:textId="77777777" w:rsidR="000C19ED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>I.</w:t>
            </w:r>
            <w:r w:rsidR="000C19ED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>Werner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14:paraId="30370A50" w14:textId="77777777" w:rsidR="000C19ED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A. Nawrocka (A</w:t>
            </w:r>
            <w:r w:rsidR="000C19ED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</w:p>
          <w:p w14:paraId="03CA1C03" w14:textId="77777777" w:rsidR="000C19ED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M. Syłka (A</w:t>
            </w:r>
            <w:r w:rsidR="000C19ED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), S. Sikorska (A</w:t>
            </w:r>
            <w:r w:rsidR="000C19ED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),</w:t>
            </w: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 xml:space="preserve"> P.  Niewiadomski, 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S. Stawieraj (A</w:t>
            </w:r>
            <w:r w:rsidR="000C19ED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</w:p>
          <w:p w14:paraId="41A6CC16" w14:textId="77777777" w:rsidR="000C19ED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P. Pohl (A</w:t>
            </w:r>
            <w:r w:rsidR="000C19ED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724F5A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  <w:t>),</w:t>
            </w: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C8CFDDC" w14:textId="77777777" w:rsidR="000C19ED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 xml:space="preserve">K. Mikołajczyk, W. Zielińska, </w:t>
            </w:r>
          </w:p>
          <w:p w14:paraId="670E2708" w14:textId="77777777" w:rsidR="000C19ED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 xml:space="preserve">M. Hałas-Wiśniewska, </w:t>
            </w:r>
          </w:p>
          <w:p w14:paraId="46CF9F64" w14:textId="24FC4CCD" w:rsidR="00DC0B6E" w:rsidRDefault="00DC0B6E" w:rsidP="000E68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>M.</w:t>
            </w:r>
            <w:r w:rsidR="000C19ED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4F5A"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  <w:t>Izdebska.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26229C51" w14:textId="77777777" w:rsidR="00DC0B6E" w:rsidRPr="00987BC6" w:rsidRDefault="00DC0B6E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D73B27" w:rsidRPr="00987BC6" w14:paraId="214E1A5A" w14:textId="77777777" w:rsidTr="00D8529D">
        <w:trPr>
          <w:trHeight w:val="458"/>
        </w:trPr>
        <w:tc>
          <w:tcPr>
            <w:tcW w:w="525" w:type="dxa"/>
          </w:tcPr>
          <w:p w14:paraId="158BE292" w14:textId="0EE3C74C" w:rsidR="00D73B27" w:rsidRDefault="00D73B2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3" w:type="dxa"/>
            <w:gridSpan w:val="5"/>
            <w:vAlign w:val="center"/>
          </w:tcPr>
          <w:p w14:paraId="327FC19F" w14:textId="6B6C8245" w:rsidR="00D73B27" w:rsidRPr="00724F5A" w:rsidRDefault="00165D13" w:rsidP="00D8529D">
            <w:pPr>
              <w:spacing w:line="240" w:lineRule="auto"/>
              <w:jc w:val="both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hyperlink r:id="rId37" w:history="1">
              <w:r w:rsidR="00D73B27" w:rsidRPr="002545BF">
                <w:rPr>
                  <w:rFonts w:ascii="Times New Roman" w:eastAsia="Times New Roman" w:hAnsi="Times New Roman"/>
                  <w:lang w:eastAsia="pl-PL"/>
                </w:rPr>
                <w:t>IV Ogólnopolska Konferencja Naukowa "Metody chromatograficzne w nauce, przemy</w:t>
              </w:r>
              <w:r w:rsidR="00D73B27">
                <w:rPr>
                  <w:rFonts w:ascii="Times New Roman" w:eastAsia="Times New Roman" w:hAnsi="Times New Roman"/>
                  <w:lang w:eastAsia="pl-PL"/>
                </w:rPr>
                <w:t>ś</w:t>
              </w:r>
              <w:r w:rsidR="00D73B27" w:rsidRPr="002545BF">
                <w:rPr>
                  <w:rFonts w:ascii="Times New Roman" w:eastAsia="Times New Roman" w:hAnsi="Times New Roman"/>
                  <w:lang w:eastAsia="pl-PL"/>
                </w:rPr>
                <w:t>le i medycynie".</w:t>
              </w:r>
            </w:hyperlink>
            <w:r w:rsidR="00D73B27" w:rsidRPr="002545BF">
              <w:rPr>
                <w:rFonts w:ascii="Times New Roman" w:eastAsia="Times New Roman" w:hAnsi="Times New Roman"/>
                <w:lang w:eastAsia="pl-PL"/>
              </w:rPr>
              <w:br/>
              <w:t>Lublin</w:t>
            </w:r>
            <w:r w:rsidR="00D73B27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475" w:type="dxa"/>
            <w:gridSpan w:val="4"/>
            <w:vAlign w:val="center"/>
          </w:tcPr>
          <w:p w14:paraId="3CCE9205" w14:textId="17D25FF2" w:rsidR="00D73B27" w:rsidRPr="00B03E93" w:rsidRDefault="00D73B27" w:rsidP="00BE7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</w:t>
            </w:r>
          </w:p>
          <w:p w14:paraId="5BC49485" w14:textId="7CB7804E" w:rsidR="00D73B27" w:rsidRPr="00B03E93" w:rsidRDefault="00D73B27" w:rsidP="00BE7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B03E9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.</w:t>
            </w:r>
          </w:p>
          <w:p w14:paraId="6A33CEA5" w14:textId="1F828FD4" w:rsidR="00D73B27" w:rsidRPr="00724F5A" w:rsidRDefault="00D73B27" w:rsidP="00F3089D">
            <w:pPr>
              <w:spacing w:line="240" w:lineRule="auto"/>
              <w:jc w:val="center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r w:rsidRPr="00B03E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01" w:type="dxa"/>
            <w:gridSpan w:val="4"/>
            <w:vAlign w:val="center"/>
          </w:tcPr>
          <w:p w14:paraId="608B80A2" w14:textId="791AB563" w:rsidR="00D73B27" w:rsidRPr="00724F5A" w:rsidRDefault="00D73B27" w:rsidP="009E04F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57C6A">
              <w:rPr>
                <w:rFonts w:ascii="Times New Roman" w:eastAsia="Times New Roman" w:hAnsi="Times New Roman"/>
                <w:lang w:eastAsia="pl-PL"/>
              </w:rPr>
              <w:t>Oznaczanie syntetycznych kannabinoidów i ketoaryloamin w materiale biologicznym z zastosowaniem metod HPLC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061" w:type="dxa"/>
            <w:vAlign w:val="center"/>
          </w:tcPr>
          <w:p w14:paraId="5BFEB384" w14:textId="77777777" w:rsidR="00D73B27" w:rsidRDefault="00D73B27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657C6A">
              <w:rPr>
                <w:rFonts w:ascii="Times New Roman" w:hAnsi="Times New Roman"/>
              </w:rPr>
              <w:t xml:space="preserve">A. </w:t>
            </w:r>
            <w:hyperlink r:id="rId38" w:history="1">
              <w:r w:rsidRPr="00657C6A">
                <w:rPr>
                  <w:rFonts w:ascii="Times New Roman" w:eastAsia="Times New Roman" w:hAnsi="Times New Roman"/>
                  <w:lang w:eastAsia="pl-PL"/>
                </w:rPr>
                <w:t>Welz</w:t>
              </w:r>
            </w:hyperlink>
            <w:r w:rsidRPr="00657C6A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</w:p>
          <w:p w14:paraId="62D2A7E2" w14:textId="70D32BB6" w:rsidR="00D73B27" w:rsidRPr="00724F5A" w:rsidRDefault="00D73B27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r w:rsidRPr="00657C6A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A.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Krasuska </w:t>
            </w:r>
            <w:r w:rsidRPr="00657C6A">
              <w:rPr>
                <w:rFonts w:ascii="Times New Roman" w:eastAsia="Times New Roman" w:hAnsi="Times New Roman"/>
                <w:b/>
                <w:bCs/>
                <w:lang w:eastAsia="pl-PL"/>
              </w:rPr>
              <w:t>(F)</w:t>
            </w:r>
            <w:r w:rsidRPr="00657C6A">
              <w:rPr>
                <w:rFonts w:ascii="Times New Roman" w:eastAsia="Times New Roman" w:hAnsi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657C6A">
              <w:rPr>
                <w:rFonts w:ascii="Times New Roman" w:eastAsia="Times New Roman" w:hAnsi="Times New Roman"/>
                <w:b/>
                <w:bCs/>
                <w:lang w:eastAsia="pl-PL"/>
              </w:rPr>
              <w:t>M. Kozłowska (F)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657C6A">
              <w:rPr>
                <w:rFonts w:ascii="Times New Roman" w:eastAsia="Times New Roman" w:hAnsi="Times New Roman"/>
                <w:lang w:eastAsia="pl-PL"/>
              </w:rPr>
              <w:t xml:space="preserve"> M. </w:t>
            </w:r>
            <w:hyperlink r:id="rId39" w:history="1">
              <w:r w:rsidRPr="00657C6A">
                <w:rPr>
                  <w:rFonts w:ascii="Times New Roman" w:eastAsia="Times New Roman" w:hAnsi="Times New Roman"/>
                  <w:lang w:eastAsia="pl-PL"/>
                </w:rPr>
                <w:t>Koba</w:t>
              </w:r>
            </w:hyperlink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467F6B8F" w14:textId="77777777" w:rsidR="00D73B27" w:rsidRPr="00987BC6" w:rsidRDefault="00D73B27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D73B27" w:rsidRPr="00987BC6" w14:paraId="6A6DBC75" w14:textId="77777777" w:rsidTr="00D8529D">
        <w:trPr>
          <w:trHeight w:val="458"/>
        </w:trPr>
        <w:tc>
          <w:tcPr>
            <w:tcW w:w="525" w:type="dxa"/>
          </w:tcPr>
          <w:p w14:paraId="462790BE" w14:textId="53616C93" w:rsidR="00D73B27" w:rsidRDefault="00D73B27" w:rsidP="00E600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3783" w:type="dxa"/>
            <w:gridSpan w:val="5"/>
            <w:vAlign w:val="center"/>
          </w:tcPr>
          <w:p w14:paraId="76E89705" w14:textId="77CC9277" w:rsidR="00D73B27" w:rsidRPr="00724F5A" w:rsidRDefault="00165D13" w:rsidP="00D8529D">
            <w:pPr>
              <w:spacing w:line="240" w:lineRule="auto"/>
              <w:jc w:val="both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hyperlink r:id="rId40" w:history="1">
              <w:r w:rsidR="00D73B27" w:rsidRPr="002545BF">
                <w:rPr>
                  <w:rFonts w:ascii="Times New Roman" w:eastAsia="Times New Roman" w:hAnsi="Times New Roman"/>
                  <w:lang w:eastAsia="pl-PL"/>
                </w:rPr>
                <w:t>IV Ogólnopolska Konferencja Naukowa "Metody chromatograficzne w nauce, przemy</w:t>
              </w:r>
              <w:r w:rsidR="00D73B27">
                <w:rPr>
                  <w:rFonts w:ascii="Times New Roman" w:eastAsia="Times New Roman" w:hAnsi="Times New Roman"/>
                  <w:lang w:eastAsia="pl-PL"/>
                </w:rPr>
                <w:t>ś</w:t>
              </w:r>
              <w:r w:rsidR="00D73B27" w:rsidRPr="002545BF">
                <w:rPr>
                  <w:rFonts w:ascii="Times New Roman" w:eastAsia="Times New Roman" w:hAnsi="Times New Roman"/>
                  <w:lang w:eastAsia="pl-PL"/>
                </w:rPr>
                <w:t>le i medycynie".</w:t>
              </w:r>
            </w:hyperlink>
            <w:r w:rsidR="00D73B27" w:rsidRPr="002545BF">
              <w:rPr>
                <w:rFonts w:ascii="Times New Roman" w:eastAsia="Times New Roman" w:hAnsi="Times New Roman"/>
                <w:lang w:eastAsia="pl-PL"/>
              </w:rPr>
              <w:br/>
              <w:t>Lublin</w:t>
            </w:r>
            <w:r w:rsidR="00D73B27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475" w:type="dxa"/>
            <w:gridSpan w:val="4"/>
            <w:vAlign w:val="center"/>
          </w:tcPr>
          <w:p w14:paraId="1CC65662" w14:textId="77777777" w:rsidR="00D73B27" w:rsidRPr="00B03E93" w:rsidRDefault="00D73B27" w:rsidP="00D7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</w:t>
            </w:r>
          </w:p>
          <w:p w14:paraId="7FECA964" w14:textId="77777777" w:rsidR="00D73B27" w:rsidRPr="00B03E93" w:rsidRDefault="00D73B27" w:rsidP="00D7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B03E9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.</w:t>
            </w:r>
          </w:p>
          <w:p w14:paraId="53F69E64" w14:textId="352B5F95" w:rsidR="00D73B27" w:rsidRPr="00724F5A" w:rsidRDefault="00D73B27" w:rsidP="00D73B27">
            <w:pPr>
              <w:spacing w:line="240" w:lineRule="auto"/>
              <w:jc w:val="center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r w:rsidRPr="00B03E9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01" w:type="dxa"/>
            <w:gridSpan w:val="4"/>
            <w:vAlign w:val="center"/>
          </w:tcPr>
          <w:p w14:paraId="37273AAB" w14:textId="1F184160" w:rsidR="00D73B27" w:rsidRPr="00724F5A" w:rsidRDefault="00D73B27" w:rsidP="009E04F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57C6A">
              <w:rPr>
                <w:rFonts w:ascii="Times New Roman" w:eastAsia="Times New Roman" w:hAnsi="Times New Roman"/>
                <w:lang w:eastAsia="pl-PL"/>
              </w:rPr>
              <w:t>Zastosowanie metod HPLC do identyfikacji pochodnych piperazyny w materiale biologicznym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061" w:type="dxa"/>
            <w:vAlign w:val="center"/>
          </w:tcPr>
          <w:p w14:paraId="1FD6A7E1" w14:textId="77777777" w:rsidR="00D73B27" w:rsidRDefault="00D73B27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657C6A">
              <w:rPr>
                <w:rFonts w:ascii="Times New Roman" w:hAnsi="Times New Roman"/>
              </w:rPr>
              <w:t xml:space="preserve">A. </w:t>
            </w:r>
            <w:hyperlink r:id="rId41" w:history="1">
              <w:r w:rsidRPr="00657C6A">
                <w:rPr>
                  <w:rFonts w:ascii="Times New Roman" w:eastAsia="Times New Roman" w:hAnsi="Times New Roman"/>
                  <w:lang w:eastAsia="pl-PL"/>
                </w:rPr>
                <w:t>Welz</w:t>
              </w:r>
            </w:hyperlink>
            <w:r w:rsidRPr="00657C6A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</w:p>
          <w:p w14:paraId="770291E0" w14:textId="7040CD6A" w:rsidR="00D73B27" w:rsidRPr="00724F5A" w:rsidRDefault="00D73B27" w:rsidP="000E68D9">
            <w:pPr>
              <w:pStyle w:val="ListParagraph"/>
              <w:spacing w:after="0" w:line="240" w:lineRule="auto"/>
              <w:ind w:left="0"/>
              <w:rPr>
                <w:rFonts w:ascii="Times New Roman" w:eastAsia="TimesNewRomanPSMT" w:hAnsi="Times New Roman"/>
                <w:bCs/>
                <w:color w:val="000000"/>
                <w:sz w:val="24"/>
                <w:szCs w:val="24"/>
              </w:rPr>
            </w:pPr>
            <w:r w:rsidRPr="00657C6A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A.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Korniecka </w:t>
            </w:r>
            <w:r w:rsidRPr="00657C6A">
              <w:rPr>
                <w:rFonts w:ascii="Times New Roman" w:eastAsia="Times New Roman" w:hAnsi="Times New Roman"/>
                <w:b/>
                <w:bCs/>
                <w:lang w:eastAsia="pl-PL"/>
              </w:rPr>
              <w:t>(F)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657C6A">
              <w:rPr>
                <w:rFonts w:ascii="Times New Roman" w:eastAsia="Times New Roman" w:hAnsi="Times New Roman"/>
                <w:lang w:eastAsia="pl-PL"/>
              </w:rPr>
              <w:t xml:space="preserve"> M. </w:t>
            </w:r>
            <w:hyperlink r:id="rId42" w:history="1">
              <w:r w:rsidRPr="00657C6A">
                <w:rPr>
                  <w:rFonts w:ascii="Times New Roman" w:eastAsia="Times New Roman" w:hAnsi="Times New Roman"/>
                  <w:lang w:eastAsia="pl-PL"/>
                </w:rPr>
                <w:t>Koba</w:t>
              </w:r>
            </w:hyperlink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38A343D3" w14:textId="77777777" w:rsidR="00D73B27" w:rsidRPr="00987BC6" w:rsidRDefault="00D73B27" w:rsidP="00C365EE">
            <w:pPr>
              <w:pStyle w:val="ListParagraph"/>
              <w:rPr>
                <w:rFonts w:ascii="Times" w:hAnsi="Times"/>
              </w:rPr>
            </w:pPr>
          </w:p>
        </w:tc>
      </w:tr>
      <w:tr w:rsidR="00E07EBD" w:rsidRPr="00987BC6" w14:paraId="552B7B9D" w14:textId="77777777" w:rsidTr="00BE770D">
        <w:trPr>
          <w:trHeight w:val="458"/>
        </w:trPr>
        <w:tc>
          <w:tcPr>
            <w:tcW w:w="525" w:type="dxa"/>
          </w:tcPr>
          <w:p w14:paraId="1408C9E5" w14:textId="3AE9D141" w:rsidR="00E07EBD" w:rsidRPr="00BE770D" w:rsidRDefault="00E07EBD" w:rsidP="00BE770D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BE770D">
              <w:rPr>
                <w:rFonts w:ascii="Times" w:hAnsi="Times"/>
              </w:rPr>
              <w:t>8.</w:t>
            </w:r>
          </w:p>
        </w:tc>
        <w:tc>
          <w:tcPr>
            <w:tcW w:w="3783" w:type="dxa"/>
            <w:gridSpan w:val="5"/>
            <w:vAlign w:val="center"/>
          </w:tcPr>
          <w:p w14:paraId="30361D73" w14:textId="2B428D21" w:rsidR="00E07EBD" w:rsidRPr="00BE770D" w:rsidRDefault="00E07EBD" w:rsidP="00BE770D">
            <w:pPr>
              <w:spacing w:line="240" w:lineRule="auto"/>
              <w:jc w:val="both"/>
              <w:rPr>
                <w:rFonts w:ascii="Times" w:hAnsi="Times"/>
              </w:rPr>
            </w:pPr>
            <w:r w:rsidRPr="00BE770D">
              <w:rPr>
                <w:rFonts w:ascii="Times" w:hAnsi="Times"/>
              </w:rPr>
              <w:t>XI Interdyscyplinarna Konferencja Naukowa TYGIEL 2019 – Lublin,</w:t>
            </w:r>
          </w:p>
        </w:tc>
        <w:tc>
          <w:tcPr>
            <w:tcW w:w="1475" w:type="dxa"/>
            <w:gridSpan w:val="4"/>
            <w:vAlign w:val="center"/>
          </w:tcPr>
          <w:p w14:paraId="271494A7" w14:textId="424E60DC" w:rsidR="00E07EBD" w:rsidRPr="00BE770D" w:rsidRDefault="00130F48" w:rsidP="00BE770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23-24.III</w:t>
            </w:r>
            <w:r w:rsidR="00E07EBD" w:rsidRPr="00BE770D">
              <w:rPr>
                <w:rFonts w:ascii="Times" w:hAnsi="Times"/>
              </w:rPr>
              <w:t>.2019 r.</w:t>
            </w:r>
          </w:p>
        </w:tc>
        <w:tc>
          <w:tcPr>
            <w:tcW w:w="2901" w:type="dxa"/>
            <w:gridSpan w:val="4"/>
            <w:vAlign w:val="center"/>
          </w:tcPr>
          <w:p w14:paraId="5B979645" w14:textId="005FD0DC" w:rsidR="00E07EBD" w:rsidRPr="00BE770D" w:rsidRDefault="00E07EBD" w:rsidP="00BE770D">
            <w:pPr>
              <w:pStyle w:val="ListParagraph"/>
              <w:spacing w:after="0" w:line="240" w:lineRule="auto"/>
              <w:ind w:left="0"/>
              <w:jc w:val="both"/>
              <w:rPr>
                <w:rFonts w:ascii="Times" w:eastAsia="Times New Roman" w:hAnsi="Times"/>
                <w:lang w:eastAsia="pl-PL"/>
              </w:rPr>
            </w:pPr>
            <w:r w:rsidRPr="00BE770D">
              <w:rPr>
                <w:rFonts w:ascii="Times" w:eastAsia="Times New Roman" w:hAnsi="Times"/>
                <w:lang w:eastAsia="pl-PL"/>
              </w:rPr>
              <w:t>Rola wybranych antyoksydantó w i adipokin w prewencji i leczeniu choroby Parkinsona</w:t>
            </w:r>
          </w:p>
        </w:tc>
        <w:tc>
          <w:tcPr>
            <w:tcW w:w="2061" w:type="dxa"/>
            <w:vAlign w:val="center"/>
          </w:tcPr>
          <w:p w14:paraId="2A254118" w14:textId="789DCE9C" w:rsidR="00E07EBD" w:rsidRPr="00BE770D" w:rsidRDefault="00E07EBD" w:rsidP="00BE770D">
            <w:pPr>
              <w:pStyle w:val="ListParagraph"/>
              <w:spacing w:after="0" w:line="240" w:lineRule="auto"/>
              <w:ind w:left="0"/>
              <w:rPr>
                <w:rFonts w:ascii="Times" w:hAnsi="Times"/>
                <w:b/>
              </w:rPr>
            </w:pPr>
            <w:r w:rsidRPr="00BE770D">
              <w:rPr>
                <w:rFonts w:ascii="Times" w:hAnsi="Times"/>
                <w:b/>
              </w:rPr>
              <w:t xml:space="preserve">D. Malicka (AM), </w:t>
            </w:r>
          </w:p>
          <w:p w14:paraId="42ADD7A0" w14:textId="77777777" w:rsidR="00E07EBD" w:rsidRPr="00BE770D" w:rsidRDefault="00E07EBD" w:rsidP="00BE770D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BE770D">
              <w:rPr>
                <w:rFonts w:ascii="Times" w:hAnsi="Times"/>
                <w:b/>
              </w:rPr>
              <w:t>D. Markowska (AM),</w:t>
            </w:r>
            <w:r w:rsidRPr="00BE770D">
              <w:rPr>
                <w:rFonts w:ascii="Times" w:hAnsi="Times"/>
              </w:rPr>
              <w:t xml:space="preserve"> </w:t>
            </w:r>
          </w:p>
          <w:p w14:paraId="616CB978" w14:textId="2235E9A5" w:rsidR="00E07EBD" w:rsidRPr="00BE770D" w:rsidRDefault="00E07EBD" w:rsidP="00BE770D">
            <w:pPr>
              <w:pStyle w:val="ListParagraph"/>
              <w:spacing w:after="0" w:line="240" w:lineRule="auto"/>
              <w:ind w:left="0"/>
              <w:rPr>
                <w:rFonts w:ascii="Times" w:hAnsi="Times"/>
              </w:rPr>
            </w:pPr>
            <w:r w:rsidRPr="00BE770D">
              <w:rPr>
                <w:rFonts w:ascii="Times" w:hAnsi="Times"/>
              </w:rPr>
              <w:t>J. Nuszkiewicz.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231419B8" w14:textId="77777777" w:rsidR="00E07EBD" w:rsidRPr="00987BC6" w:rsidRDefault="00E07EBD" w:rsidP="00BE770D">
            <w:pPr>
              <w:pStyle w:val="ListParagraph"/>
              <w:rPr>
                <w:rFonts w:ascii="Times" w:hAnsi="Times"/>
              </w:rPr>
            </w:pPr>
          </w:p>
        </w:tc>
      </w:tr>
      <w:tr w:rsidR="00BE770D" w:rsidRPr="00987BC6" w14:paraId="5B4D41EB" w14:textId="77777777" w:rsidTr="00BE770D">
        <w:trPr>
          <w:trHeight w:val="458"/>
        </w:trPr>
        <w:tc>
          <w:tcPr>
            <w:tcW w:w="525" w:type="dxa"/>
          </w:tcPr>
          <w:p w14:paraId="003212BA" w14:textId="5CB155D9" w:rsidR="00BE770D" w:rsidRPr="00BE770D" w:rsidRDefault="00BE770D" w:rsidP="00BE770D">
            <w:pPr>
              <w:pStyle w:val="ListParagraph"/>
              <w:spacing w:after="0" w:line="240" w:lineRule="auto"/>
              <w:ind w:left="0"/>
              <w:jc w:val="center"/>
              <w:rPr>
                <w:rFonts w:ascii="Times" w:hAnsi="Times"/>
              </w:rPr>
            </w:pPr>
            <w:r w:rsidRPr="00BE770D">
              <w:rPr>
                <w:rFonts w:ascii="Times" w:hAnsi="Times"/>
              </w:rPr>
              <w:t>9.</w:t>
            </w:r>
          </w:p>
        </w:tc>
        <w:tc>
          <w:tcPr>
            <w:tcW w:w="3783" w:type="dxa"/>
            <w:gridSpan w:val="5"/>
            <w:vAlign w:val="center"/>
          </w:tcPr>
          <w:p w14:paraId="1C051123" w14:textId="00460065" w:rsidR="00BE770D" w:rsidRPr="00BE770D" w:rsidRDefault="00FD74E0" w:rsidP="00BE770D">
            <w:pPr>
              <w:spacing w:line="24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z w:val="24"/>
                <w:szCs w:val="24"/>
                <w:lang w:val="en-GB"/>
              </w:rPr>
              <w:t>ESCCA 2019</w:t>
            </w:r>
            <w:r w:rsidRPr="00BE770D">
              <w:rPr>
                <w:rFonts w:ascii="Times" w:hAnsi="Times"/>
                <w:sz w:val="24"/>
                <w:szCs w:val="24"/>
                <w:lang w:val="en-GB"/>
              </w:rPr>
              <w:t xml:space="preserve">: Flowrescence in the Fjords. </w:t>
            </w:r>
            <w:r w:rsidRPr="00BE770D">
              <w:rPr>
                <w:rFonts w:ascii="Times" w:hAnsi="Times"/>
                <w:sz w:val="24"/>
                <w:szCs w:val="24"/>
              </w:rPr>
              <w:t>Bergen, Norway, 18-21 September 2019. Abstracts.</w:t>
            </w:r>
          </w:p>
        </w:tc>
        <w:tc>
          <w:tcPr>
            <w:tcW w:w="1475" w:type="dxa"/>
            <w:gridSpan w:val="4"/>
            <w:vAlign w:val="center"/>
          </w:tcPr>
          <w:p w14:paraId="096F1B99" w14:textId="008107F0" w:rsidR="00BE770D" w:rsidRPr="00BE770D" w:rsidRDefault="00BE770D" w:rsidP="00BE770D">
            <w:pPr>
              <w:jc w:val="center"/>
              <w:rPr>
                <w:rFonts w:ascii="Times" w:hAnsi="Times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2019</w:t>
            </w:r>
          </w:p>
        </w:tc>
        <w:tc>
          <w:tcPr>
            <w:tcW w:w="2901" w:type="dxa"/>
            <w:gridSpan w:val="4"/>
            <w:vAlign w:val="center"/>
          </w:tcPr>
          <w:p w14:paraId="06828112" w14:textId="55AD9BFC" w:rsidR="00BE770D" w:rsidRPr="00FD74E0" w:rsidRDefault="00FD74E0" w:rsidP="00BE77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E770D">
              <w:rPr>
                <w:rStyle w:val="field"/>
                <w:rFonts w:ascii="Times" w:hAnsi="Times"/>
                <w:lang w:val="en-GB"/>
              </w:rPr>
              <w:t>Altered immunophenotype of peripheral blood dendritic cells in patients with cardiomyopathy.</w:t>
            </w:r>
            <w:r w:rsidRPr="00BE770D">
              <w:rPr>
                <w:rFonts w:ascii="Times" w:hAnsi="Times"/>
                <w:lang w:val="en-GB"/>
              </w:rPr>
              <w:br/>
            </w:r>
          </w:p>
        </w:tc>
        <w:tc>
          <w:tcPr>
            <w:tcW w:w="2061" w:type="dxa"/>
            <w:vAlign w:val="center"/>
          </w:tcPr>
          <w:p w14:paraId="27D461FA" w14:textId="77777777" w:rsidR="00FD74E0" w:rsidRDefault="00BE770D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M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Wiese-Szadkowska, M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Wyszomirska-Gołda, </w:t>
            </w:r>
          </w:p>
          <w:p w14:paraId="028DDD20" w14:textId="77777777" w:rsidR="00FD74E0" w:rsidRDefault="00BE770D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A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Helmin-Basa, </w:t>
            </w:r>
            <w:r w:rsidRPr="00FD74E0">
              <w:rPr>
                <w:rFonts w:ascii="Times" w:hAnsi="Times"/>
                <w:sz w:val="24"/>
                <w:szCs w:val="24"/>
              </w:rPr>
              <w:t>S</w:t>
            </w:r>
            <w:r w:rsidR="00FD74E0" w:rsidRP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FD74E0">
              <w:rPr>
                <w:rFonts w:ascii="Times" w:hAnsi="Times"/>
                <w:sz w:val="24"/>
                <w:szCs w:val="24"/>
              </w:rPr>
              <w:t xml:space="preserve"> Balcerowska (A</w:t>
            </w:r>
            <w:r w:rsidR="00FD74E0" w:rsidRPr="00FD74E0">
              <w:rPr>
                <w:rFonts w:ascii="Times" w:hAnsi="Times"/>
                <w:sz w:val="24"/>
                <w:szCs w:val="24"/>
              </w:rPr>
              <w:t>M</w:t>
            </w:r>
            <w:r w:rsidRPr="00FD74E0">
              <w:rPr>
                <w:rFonts w:ascii="Times" w:hAnsi="Times"/>
                <w:sz w:val="24"/>
                <w:szCs w:val="24"/>
              </w:rPr>
              <w:t>),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675D26E5" w14:textId="77777777" w:rsidR="00FD74E0" w:rsidRDefault="00BE770D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L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Gackowska, </w:t>
            </w:r>
          </w:p>
          <w:p w14:paraId="24A10FE0" w14:textId="77777777" w:rsidR="00FD74E0" w:rsidRDefault="00BE770D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A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Łabejszo, </w:t>
            </w:r>
          </w:p>
          <w:p w14:paraId="324EB4B4" w14:textId="77777777" w:rsidR="00FD74E0" w:rsidRDefault="00BE770D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J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Pietrzak, </w:t>
            </w:r>
          </w:p>
          <w:p w14:paraId="45FF4197" w14:textId="77777777" w:rsidR="00FD74E0" w:rsidRDefault="00BE770D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G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Grześk, </w:t>
            </w:r>
          </w:p>
          <w:p w14:paraId="579E43C3" w14:textId="344CE7C7" w:rsidR="00BE770D" w:rsidRPr="00FD74E0" w:rsidRDefault="00BE770D" w:rsidP="00FD74E0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E770D">
              <w:rPr>
                <w:rFonts w:ascii="Times" w:hAnsi="Times"/>
                <w:sz w:val="24"/>
                <w:szCs w:val="24"/>
              </w:rPr>
              <w:t>J</w:t>
            </w:r>
            <w:r w:rsidR="00FD74E0">
              <w:rPr>
                <w:rFonts w:ascii="Times New Roman" w:hAnsi="Times New Roman"/>
                <w:sz w:val="24"/>
                <w:szCs w:val="24"/>
              </w:rPr>
              <w:t>.</w:t>
            </w:r>
            <w:r w:rsidRPr="00BE770D">
              <w:rPr>
                <w:rFonts w:ascii="Times" w:hAnsi="Times"/>
                <w:sz w:val="24"/>
                <w:szCs w:val="24"/>
              </w:rPr>
              <w:t xml:space="preserve"> Michałkiewicz.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6D9A80D4" w14:textId="77777777" w:rsidR="00BE770D" w:rsidRPr="00987BC6" w:rsidRDefault="00BE770D" w:rsidP="00BE770D">
            <w:pPr>
              <w:pStyle w:val="ListParagraph"/>
              <w:rPr>
                <w:rFonts w:ascii="Times" w:hAnsi="Times"/>
              </w:rPr>
            </w:pPr>
          </w:p>
        </w:tc>
      </w:tr>
      <w:tr w:rsidR="00130F48" w:rsidRPr="00987BC6" w14:paraId="6226D2F3" w14:textId="77777777" w:rsidTr="00B74D38">
        <w:trPr>
          <w:trHeight w:val="458"/>
        </w:trPr>
        <w:tc>
          <w:tcPr>
            <w:tcW w:w="525" w:type="dxa"/>
          </w:tcPr>
          <w:p w14:paraId="1013CE00" w14:textId="4DE1E6A8" w:rsidR="00130F48" w:rsidRPr="00130F48" w:rsidRDefault="00130F48" w:rsidP="00BE77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783" w:type="dxa"/>
            <w:gridSpan w:val="5"/>
          </w:tcPr>
          <w:p w14:paraId="77D6318D" w14:textId="77777777" w:rsidR="00130F48" w:rsidRPr="00130F48" w:rsidRDefault="00130F48" w:rsidP="00B74D38">
            <w:pPr>
              <w:rPr>
                <w:rFonts w:ascii="Times" w:hAnsi="Times"/>
                <w:sz w:val="24"/>
                <w:szCs w:val="24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>Bukovinian International Medical Congress (BIMCO). Czerniowce (Chernivtsi, Ukraina). [wystąpienie]</w:t>
            </w:r>
          </w:p>
          <w:p w14:paraId="62D28979" w14:textId="6F37E6A1" w:rsidR="00130F48" w:rsidRPr="00130F48" w:rsidRDefault="00130F48" w:rsidP="00BE770D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  <w:r w:rsidRPr="00130F48">
              <w:rPr>
                <w:rFonts w:ascii="Times" w:hAnsi="Times"/>
                <w:b/>
                <w:sz w:val="24"/>
                <w:szCs w:val="24"/>
              </w:rPr>
              <w:lastRenderedPageBreak/>
              <w:t>Nagroda - III miejsce</w:t>
            </w:r>
          </w:p>
        </w:tc>
        <w:tc>
          <w:tcPr>
            <w:tcW w:w="1475" w:type="dxa"/>
            <w:gridSpan w:val="4"/>
          </w:tcPr>
          <w:p w14:paraId="41F0DEFE" w14:textId="5EF424B4" w:rsidR="00130F48" w:rsidRPr="00130F48" w:rsidRDefault="00130F48" w:rsidP="00BE770D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2-5.IV.</w:t>
            </w:r>
            <w:r w:rsidRPr="00130F48">
              <w:rPr>
                <w:rFonts w:ascii="Times" w:hAnsi="Times"/>
                <w:sz w:val="24"/>
                <w:szCs w:val="24"/>
              </w:rPr>
              <w:t>2019</w:t>
            </w:r>
          </w:p>
        </w:tc>
        <w:tc>
          <w:tcPr>
            <w:tcW w:w="2901" w:type="dxa"/>
            <w:gridSpan w:val="4"/>
          </w:tcPr>
          <w:p w14:paraId="50A78FAA" w14:textId="2B8014C6" w:rsidR="00130F48" w:rsidRPr="00130F48" w:rsidRDefault="00130F48" w:rsidP="00BE770D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  <w:lang w:val="en-GB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>"Urinary tract infections as one of the most common seniors infection”</w:t>
            </w:r>
          </w:p>
        </w:tc>
        <w:tc>
          <w:tcPr>
            <w:tcW w:w="2061" w:type="dxa"/>
          </w:tcPr>
          <w:p w14:paraId="067CC11C" w14:textId="77777777" w:rsidR="00130F48" w:rsidRPr="00130F48" w:rsidRDefault="00130F48" w:rsidP="00FD74E0">
            <w:pPr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30F48">
              <w:rPr>
                <w:rStyle w:val="Strong"/>
                <w:rFonts w:ascii="Times" w:hAnsi="Times"/>
                <w:sz w:val="24"/>
                <w:szCs w:val="24"/>
              </w:rPr>
              <w:t>M. Porada (A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130F48">
              <w:rPr>
                <w:rStyle w:val="Strong"/>
                <w:rFonts w:ascii="Times" w:hAnsi="Times"/>
                <w:sz w:val="24"/>
                <w:szCs w:val="24"/>
              </w:rPr>
              <w:t xml:space="preserve">), </w:t>
            </w:r>
            <w:r w:rsidRPr="00130F48">
              <w:rPr>
                <w:rStyle w:val="Strong"/>
                <w:rFonts w:ascii="Times" w:hAnsi="Times"/>
                <w:b w:val="0"/>
                <w:sz w:val="24"/>
                <w:szCs w:val="24"/>
              </w:rPr>
              <w:t xml:space="preserve">M. Wąsicki, </w:t>
            </w:r>
          </w:p>
          <w:p w14:paraId="22A09886" w14:textId="77777777" w:rsidR="00130F48" w:rsidRPr="00130F48" w:rsidRDefault="00130F48" w:rsidP="00FD74E0">
            <w:pPr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30F48">
              <w:rPr>
                <w:rStyle w:val="Strong"/>
                <w:rFonts w:ascii="Times" w:hAnsi="Times"/>
                <w:b w:val="0"/>
                <w:sz w:val="24"/>
                <w:szCs w:val="24"/>
              </w:rPr>
              <w:t xml:space="preserve">M. Modrzejewski, </w:t>
            </w:r>
          </w:p>
          <w:p w14:paraId="7E56750B" w14:textId="77777777" w:rsidR="00130F48" w:rsidRPr="00130F48" w:rsidRDefault="00130F48" w:rsidP="00FD74E0">
            <w:pPr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30F48">
              <w:rPr>
                <w:rStyle w:val="Strong"/>
                <w:rFonts w:ascii="Times" w:hAnsi="Times"/>
                <w:b w:val="0"/>
                <w:sz w:val="24"/>
                <w:szCs w:val="24"/>
              </w:rPr>
              <w:lastRenderedPageBreak/>
              <w:t xml:space="preserve">J. Przekwas, </w:t>
            </w:r>
          </w:p>
          <w:p w14:paraId="473F3AFC" w14:textId="6A064709" w:rsidR="00130F48" w:rsidRPr="00130F48" w:rsidRDefault="00130F48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8">
              <w:rPr>
                <w:rStyle w:val="Strong"/>
                <w:rFonts w:ascii="Times" w:hAnsi="Times"/>
                <w:b w:val="0"/>
                <w:sz w:val="24"/>
                <w:szCs w:val="24"/>
              </w:rPr>
              <w:t>J. Kwiecińska-Piróg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5FC6A14C" w14:textId="77777777" w:rsidR="00130F48" w:rsidRPr="00987BC6" w:rsidRDefault="00130F48" w:rsidP="00BE770D">
            <w:pPr>
              <w:pStyle w:val="ListParagraph"/>
              <w:rPr>
                <w:rFonts w:ascii="Times" w:hAnsi="Times"/>
              </w:rPr>
            </w:pPr>
          </w:p>
        </w:tc>
      </w:tr>
      <w:tr w:rsidR="00130F48" w:rsidRPr="00987BC6" w14:paraId="00F392E8" w14:textId="77777777" w:rsidTr="00B74D38">
        <w:trPr>
          <w:trHeight w:val="458"/>
        </w:trPr>
        <w:tc>
          <w:tcPr>
            <w:tcW w:w="525" w:type="dxa"/>
          </w:tcPr>
          <w:p w14:paraId="602CD7B1" w14:textId="6E5AA281" w:rsidR="00130F48" w:rsidRPr="00130F48" w:rsidRDefault="00130F48" w:rsidP="00BE77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783" w:type="dxa"/>
            <w:gridSpan w:val="5"/>
          </w:tcPr>
          <w:p w14:paraId="6BA9C066" w14:textId="77777777" w:rsidR="00130F48" w:rsidRPr="00130F48" w:rsidRDefault="00130F48" w:rsidP="00B74D38">
            <w:pPr>
              <w:spacing w:after="200"/>
              <w:rPr>
                <w:rFonts w:ascii="Times" w:hAnsi="Times"/>
                <w:sz w:val="24"/>
                <w:szCs w:val="24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>VI Ogólnopolska Konferencja Studentów Medycyny Laboratoryjnej i Młodych Diagnostów „Wschodząca Diagnostyka” Białymstok [wystąpienie]</w:t>
            </w:r>
          </w:p>
          <w:p w14:paraId="335B96B7" w14:textId="6A470C67" w:rsidR="00130F48" w:rsidRPr="00130F48" w:rsidRDefault="00130F48" w:rsidP="00BE770D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  <w:r w:rsidRPr="00130F48">
              <w:rPr>
                <w:rFonts w:ascii="Times" w:hAnsi="Times"/>
                <w:b/>
                <w:sz w:val="24"/>
                <w:szCs w:val="24"/>
              </w:rPr>
              <w:t>Nagroda - III miejsce w Studenckiej Sesji Mikrobiologicznej</w:t>
            </w:r>
          </w:p>
        </w:tc>
        <w:tc>
          <w:tcPr>
            <w:tcW w:w="1475" w:type="dxa"/>
            <w:gridSpan w:val="4"/>
          </w:tcPr>
          <w:p w14:paraId="5BB1B628" w14:textId="64E44452" w:rsidR="00130F48" w:rsidRPr="00130F48" w:rsidRDefault="00130F48" w:rsidP="00BE770D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/>
                <w:sz w:val="24"/>
                <w:szCs w:val="24"/>
              </w:rPr>
              <w:t>13.IV.</w:t>
            </w:r>
            <w:r w:rsidRPr="00130F48">
              <w:rPr>
                <w:rFonts w:ascii="Times" w:eastAsia="Times New Roman" w:hAnsi="Times"/>
                <w:sz w:val="24"/>
                <w:szCs w:val="24"/>
              </w:rPr>
              <w:t>2019</w:t>
            </w:r>
          </w:p>
        </w:tc>
        <w:tc>
          <w:tcPr>
            <w:tcW w:w="2901" w:type="dxa"/>
            <w:gridSpan w:val="4"/>
          </w:tcPr>
          <w:p w14:paraId="4BA607E7" w14:textId="033ECAFA" w:rsidR="00130F48" w:rsidRPr="00130F48" w:rsidRDefault="00130F48" w:rsidP="00BE770D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  <w:lang w:val="en-GB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 xml:space="preserve">"Wrażliwość biofilmu wytworzonego przez szczepy kliniczne </w:t>
            </w:r>
            <w:r w:rsidRPr="00130F48">
              <w:rPr>
                <w:rFonts w:ascii="Times" w:hAnsi="Times"/>
                <w:i/>
                <w:iCs/>
                <w:sz w:val="24"/>
                <w:szCs w:val="24"/>
              </w:rPr>
              <w:t xml:space="preserve">Listeria monocytogenes </w:t>
            </w:r>
            <w:r w:rsidRPr="00130F48">
              <w:rPr>
                <w:rFonts w:ascii="Times" w:hAnsi="Times"/>
                <w:sz w:val="24"/>
                <w:szCs w:val="24"/>
              </w:rPr>
              <w:t>w różnych warunkach środowiskowych na wybrane środki dezynfekcyjne"</w:t>
            </w:r>
          </w:p>
        </w:tc>
        <w:tc>
          <w:tcPr>
            <w:tcW w:w="2061" w:type="dxa"/>
          </w:tcPr>
          <w:p w14:paraId="5B6C0613" w14:textId="77777777" w:rsidR="00130F48" w:rsidRDefault="00130F48" w:rsidP="00FD74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48">
              <w:rPr>
                <w:rStyle w:val="Strong"/>
                <w:rFonts w:ascii="Times" w:hAnsi="Times"/>
                <w:sz w:val="24"/>
                <w:szCs w:val="24"/>
              </w:rPr>
              <w:t>Dudek (A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130F48">
              <w:rPr>
                <w:rStyle w:val="Strong"/>
                <w:rFonts w:ascii="Times" w:hAnsi="Times"/>
                <w:sz w:val="24"/>
                <w:szCs w:val="24"/>
              </w:rPr>
              <w:t>),</w:t>
            </w:r>
            <w:r w:rsidRPr="00130F48">
              <w:rPr>
                <w:rFonts w:ascii="Times" w:eastAsia="Times New Roman" w:hAnsi="Times"/>
                <w:sz w:val="24"/>
                <w:szCs w:val="24"/>
              </w:rPr>
              <w:t xml:space="preserve"> </w:t>
            </w:r>
          </w:p>
          <w:p w14:paraId="4739E2AD" w14:textId="77777777" w:rsidR="00130F48" w:rsidRDefault="00130F48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8">
              <w:rPr>
                <w:rFonts w:ascii="Times" w:eastAsia="Times New Roman" w:hAnsi="Times"/>
                <w:sz w:val="24"/>
                <w:szCs w:val="24"/>
              </w:rPr>
              <w:t>K. Skowron,</w:t>
            </w:r>
            <w:r w:rsidRPr="00130F48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3B8A0DEC" w14:textId="01D07BE3" w:rsidR="00130F48" w:rsidRPr="00130F48" w:rsidRDefault="00130F48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>E. Gospodarek-Komkowska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3A44EAE1" w14:textId="77777777" w:rsidR="00130F48" w:rsidRPr="00987BC6" w:rsidRDefault="00130F48" w:rsidP="00BE770D">
            <w:pPr>
              <w:pStyle w:val="ListParagraph"/>
              <w:rPr>
                <w:rFonts w:ascii="Times" w:hAnsi="Times"/>
              </w:rPr>
            </w:pPr>
          </w:p>
        </w:tc>
      </w:tr>
      <w:tr w:rsidR="00130F48" w:rsidRPr="00987BC6" w14:paraId="427378BF" w14:textId="77777777" w:rsidTr="00B74D38">
        <w:trPr>
          <w:trHeight w:val="458"/>
        </w:trPr>
        <w:tc>
          <w:tcPr>
            <w:tcW w:w="525" w:type="dxa"/>
          </w:tcPr>
          <w:p w14:paraId="6C5B7350" w14:textId="26192926" w:rsidR="00130F48" w:rsidRPr="00130F48" w:rsidRDefault="00130F48" w:rsidP="00BE77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783" w:type="dxa"/>
            <w:gridSpan w:val="5"/>
          </w:tcPr>
          <w:p w14:paraId="1AFD8C4C" w14:textId="77777777" w:rsidR="00130F48" w:rsidRPr="00130F48" w:rsidRDefault="00130F48" w:rsidP="00B74D38">
            <w:pPr>
              <w:spacing w:after="200"/>
              <w:rPr>
                <w:rFonts w:ascii="Times" w:hAnsi="Times"/>
                <w:sz w:val="24"/>
                <w:szCs w:val="24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 xml:space="preserve">VI Ogólnopolska Konferencja Studentów Medycyny Laboratoryjnej i Młodych Diagnostów „Wschodząca Diagnostyka” Białymstok [wystąpienie] </w:t>
            </w:r>
          </w:p>
          <w:p w14:paraId="0B63B369" w14:textId="0BFC1149" w:rsidR="00130F48" w:rsidRPr="00130F48" w:rsidRDefault="00130F48" w:rsidP="00BE770D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  <w:lang w:val="en-GB"/>
              </w:rPr>
            </w:pPr>
            <w:r w:rsidRPr="00130F48">
              <w:rPr>
                <w:rFonts w:ascii="Times" w:hAnsi="Times"/>
                <w:b/>
                <w:sz w:val="24"/>
                <w:szCs w:val="24"/>
              </w:rPr>
              <w:t>Nagroda - II miejsce w Studenckiej Sesji Mikrobiologicznej</w:t>
            </w:r>
          </w:p>
        </w:tc>
        <w:tc>
          <w:tcPr>
            <w:tcW w:w="1475" w:type="dxa"/>
            <w:gridSpan w:val="4"/>
          </w:tcPr>
          <w:p w14:paraId="0AE673A0" w14:textId="569A3B7A" w:rsidR="00130F48" w:rsidRPr="00130F48" w:rsidRDefault="00130F48" w:rsidP="00BE770D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/>
                <w:sz w:val="24"/>
                <w:szCs w:val="24"/>
              </w:rPr>
              <w:t>13.IV.</w:t>
            </w:r>
            <w:r w:rsidRPr="00130F48">
              <w:rPr>
                <w:rFonts w:ascii="Times" w:eastAsia="Times New Roman" w:hAnsi="Times"/>
                <w:sz w:val="24"/>
                <w:szCs w:val="24"/>
              </w:rPr>
              <w:t>2019</w:t>
            </w:r>
          </w:p>
        </w:tc>
        <w:tc>
          <w:tcPr>
            <w:tcW w:w="2901" w:type="dxa"/>
            <w:gridSpan w:val="4"/>
          </w:tcPr>
          <w:p w14:paraId="45EE889B" w14:textId="28D2D162" w:rsidR="00130F48" w:rsidRPr="00130F48" w:rsidRDefault="00130F48" w:rsidP="00BE770D">
            <w:pPr>
              <w:pStyle w:val="ListParagraph"/>
              <w:spacing w:after="0" w:line="240" w:lineRule="auto"/>
              <w:ind w:left="0"/>
              <w:jc w:val="both"/>
              <w:rPr>
                <w:rStyle w:val="field"/>
                <w:rFonts w:ascii="Times" w:hAnsi="Times"/>
                <w:lang w:val="en-GB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>"Wykorzystanie testu inaktywacji karbapenemu i jego modyfikacji do wykrywania aktywności karbapenemaz u pałeczek Gram-ujemnych"</w:t>
            </w:r>
          </w:p>
        </w:tc>
        <w:tc>
          <w:tcPr>
            <w:tcW w:w="2061" w:type="dxa"/>
          </w:tcPr>
          <w:p w14:paraId="75E89FFE" w14:textId="5080A8DE" w:rsidR="00130F48" w:rsidRDefault="00130F48" w:rsidP="00FD74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F48">
              <w:rPr>
                <w:rStyle w:val="Strong"/>
                <w:rFonts w:ascii="Times" w:hAnsi="Times"/>
                <w:sz w:val="24"/>
                <w:szCs w:val="24"/>
              </w:rPr>
              <w:t>M. Rzepka (A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</w:t>
            </w:r>
            <w:r w:rsidRPr="00130F48">
              <w:rPr>
                <w:rStyle w:val="Strong"/>
                <w:rFonts w:ascii="Times" w:hAnsi="Times"/>
                <w:sz w:val="24"/>
                <w:szCs w:val="24"/>
              </w:rPr>
              <w:t>)</w:t>
            </w:r>
            <w:r w:rsidRPr="00130F48">
              <w:rPr>
                <w:rFonts w:ascii="Times" w:eastAsia="Times New Roman" w:hAnsi="Times"/>
                <w:sz w:val="24"/>
                <w:szCs w:val="24"/>
              </w:rPr>
              <w:t xml:space="preserve">, </w:t>
            </w:r>
          </w:p>
          <w:p w14:paraId="01A6B16C" w14:textId="77777777" w:rsidR="00130F48" w:rsidRDefault="00130F48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8">
              <w:rPr>
                <w:rFonts w:ascii="Times" w:eastAsia="Times New Roman" w:hAnsi="Times"/>
                <w:sz w:val="24"/>
                <w:szCs w:val="24"/>
              </w:rPr>
              <w:t>T. Bogiel,</w:t>
            </w:r>
            <w:r w:rsidRPr="00130F48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6AFB8716" w14:textId="27A3C31B" w:rsidR="00130F48" w:rsidRPr="00130F48" w:rsidRDefault="00130F48" w:rsidP="00FD74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8">
              <w:rPr>
                <w:rFonts w:ascii="Times" w:hAnsi="Times"/>
                <w:sz w:val="24"/>
                <w:szCs w:val="24"/>
              </w:rPr>
              <w:t>E. Gospodarek-Komkowska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14:paraId="4E7A3C98" w14:textId="77777777" w:rsidR="00130F48" w:rsidRPr="00987BC6" w:rsidRDefault="00130F48" w:rsidP="00BE770D">
            <w:pPr>
              <w:pStyle w:val="ListParagraph"/>
              <w:rPr>
                <w:rFonts w:ascii="Times" w:hAnsi="Times"/>
              </w:rPr>
            </w:pPr>
          </w:p>
        </w:tc>
      </w:tr>
    </w:tbl>
    <w:p w14:paraId="23DBF198" w14:textId="77777777" w:rsidR="001D7F83" w:rsidRPr="00DA2AB5" w:rsidRDefault="001D7F83" w:rsidP="00DD1FA4">
      <w:pPr>
        <w:spacing w:after="0" w:line="240" w:lineRule="auto"/>
        <w:jc w:val="both"/>
        <w:rPr>
          <w:rFonts w:ascii="Times" w:hAnsi="Times" w:cs="Arial"/>
        </w:rPr>
      </w:pPr>
    </w:p>
    <w:p w14:paraId="0290C29D" w14:textId="77777777" w:rsidR="006A4089" w:rsidRDefault="006A4089" w:rsidP="00C365E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7D026F0" w14:textId="6C762183" w:rsidR="00B076DC" w:rsidRPr="00DA2AB5" w:rsidRDefault="001D7F83" w:rsidP="00C365EE">
      <w:pPr>
        <w:spacing w:after="0" w:line="240" w:lineRule="auto"/>
        <w:jc w:val="center"/>
        <w:rPr>
          <w:rFonts w:ascii="Times" w:hAnsi="Times"/>
          <w:sz w:val="28"/>
          <w:szCs w:val="28"/>
          <w:u w:val="single"/>
        </w:rPr>
      </w:pPr>
      <w:r w:rsidRPr="00DA2AB5">
        <w:rPr>
          <w:rFonts w:ascii="Times" w:hAnsi="Times" w:cs="Arial"/>
          <w:sz w:val="28"/>
          <w:szCs w:val="28"/>
          <w:u w:val="single"/>
        </w:rPr>
        <w:t xml:space="preserve">2. </w:t>
      </w:r>
      <w:r w:rsidR="00B076DC" w:rsidRPr="00DA2AB5">
        <w:rPr>
          <w:rFonts w:ascii="Times" w:hAnsi="Times"/>
          <w:sz w:val="28"/>
          <w:szCs w:val="28"/>
          <w:u w:val="single"/>
        </w:rPr>
        <w:t xml:space="preserve">Publikacje </w:t>
      </w:r>
      <w:r w:rsidR="00DA2A82" w:rsidRPr="00DA2AB5">
        <w:rPr>
          <w:rFonts w:ascii="Times" w:hAnsi="Times"/>
          <w:sz w:val="28"/>
          <w:szCs w:val="28"/>
          <w:u w:val="single"/>
        </w:rPr>
        <w:t xml:space="preserve">z udziałem Studentów opublikowane </w:t>
      </w:r>
      <w:r w:rsidR="00B076DC" w:rsidRPr="00DA2AB5">
        <w:rPr>
          <w:rFonts w:ascii="Times" w:hAnsi="Times"/>
          <w:sz w:val="28"/>
          <w:szCs w:val="28"/>
          <w:u w:val="single"/>
        </w:rPr>
        <w:t>w czasopismach naukowych</w:t>
      </w:r>
      <w:r w:rsidR="00337720" w:rsidRPr="00DA2AB5">
        <w:rPr>
          <w:rFonts w:ascii="Times" w:hAnsi="Times"/>
          <w:sz w:val="28"/>
          <w:szCs w:val="28"/>
          <w:u w:val="single"/>
        </w:rPr>
        <w:t xml:space="preserve"> </w:t>
      </w:r>
      <w:r w:rsidR="00DA2A82" w:rsidRPr="00DA2AB5">
        <w:rPr>
          <w:rFonts w:ascii="Times" w:hAnsi="Times"/>
          <w:sz w:val="28"/>
          <w:szCs w:val="28"/>
          <w:u w:val="single"/>
        </w:rPr>
        <w:t xml:space="preserve">w latach </w:t>
      </w:r>
      <w:r w:rsidR="00337720" w:rsidRPr="00DA2AB5">
        <w:rPr>
          <w:rFonts w:ascii="Times" w:hAnsi="Times"/>
          <w:sz w:val="28"/>
          <w:szCs w:val="28"/>
          <w:u w:val="single"/>
        </w:rPr>
        <w:t>2014- 201</w:t>
      </w:r>
      <w:r w:rsidR="004C5F68" w:rsidRPr="00DA2AB5">
        <w:rPr>
          <w:rFonts w:ascii="Times" w:hAnsi="Times"/>
          <w:sz w:val="28"/>
          <w:szCs w:val="28"/>
          <w:u w:val="single"/>
        </w:rPr>
        <w:t>9</w:t>
      </w:r>
      <w:r w:rsidR="00B076DC" w:rsidRPr="00DA2AB5">
        <w:rPr>
          <w:rFonts w:ascii="Times" w:hAnsi="Times"/>
          <w:sz w:val="28"/>
          <w:szCs w:val="28"/>
          <w:u w:val="single"/>
        </w:rPr>
        <w:t>:</w:t>
      </w:r>
    </w:p>
    <w:p w14:paraId="0AF099A0" w14:textId="77777777" w:rsidR="00DA2A82" w:rsidRPr="00DA2AB5" w:rsidRDefault="00DA2A82" w:rsidP="00C365EE">
      <w:pPr>
        <w:spacing w:after="0" w:line="240" w:lineRule="auto"/>
        <w:jc w:val="center"/>
        <w:rPr>
          <w:rFonts w:ascii="Times" w:hAnsi="Times"/>
          <w:u w:val="single"/>
        </w:rPr>
      </w:pPr>
    </w:p>
    <w:p w14:paraId="1772B369" w14:textId="77777777" w:rsidR="00337720" w:rsidRPr="00DA2AB5" w:rsidRDefault="00337720" w:rsidP="00DD1FA4">
      <w:pPr>
        <w:spacing w:after="0" w:line="240" w:lineRule="auto"/>
        <w:jc w:val="both"/>
        <w:rPr>
          <w:rFonts w:ascii="Times" w:hAnsi="Times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4"/>
        <w:gridCol w:w="28"/>
        <w:gridCol w:w="1447"/>
        <w:gridCol w:w="142"/>
        <w:gridCol w:w="58"/>
        <w:gridCol w:w="225"/>
        <w:gridCol w:w="1134"/>
        <w:gridCol w:w="284"/>
        <w:gridCol w:w="1354"/>
        <w:gridCol w:w="41"/>
        <w:gridCol w:w="22"/>
        <w:gridCol w:w="2410"/>
      </w:tblGrid>
      <w:tr w:rsidR="000502CA" w:rsidRPr="00DA2AB5" w14:paraId="44FEAC9E" w14:textId="77777777" w:rsidTr="00FA2AB5">
        <w:tc>
          <w:tcPr>
            <w:tcW w:w="567" w:type="dxa"/>
          </w:tcPr>
          <w:p w14:paraId="26597E0A" w14:textId="77777777" w:rsidR="000502CA" w:rsidRPr="00DA2AB5" w:rsidRDefault="000502CA" w:rsidP="00DD1FA4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Lp.</w:t>
            </w:r>
          </w:p>
        </w:tc>
        <w:tc>
          <w:tcPr>
            <w:tcW w:w="2778" w:type="dxa"/>
            <w:gridSpan w:val="2"/>
          </w:tcPr>
          <w:p w14:paraId="524516A1" w14:textId="4B424C7E" w:rsidR="000502CA" w:rsidRPr="00DA2AB5" w:rsidRDefault="000502CA" w:rsidP="00DD1FA4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Tytuł</w:t>
            </w:r>
            <w:r w:rsidR="00DA2A82" w:rsidRPr="00DA2AB5">
              <w:rPr>
                <w:rFonts w:ascii="Times" w:hAnsi="Times"/>
              </w:rPr>
              <w:t xml:space="preserve"> publikacji</w:t>
            </w:r>
          </w:p>
        </w:tc>
        <w:tc>
          <w:tcPr>
            <w:tcW w:w="1675" w:type="dxa"/>
            <w:gridSpan w:val="4"/>
          </w:tcPr>
          <w:p w14:paraId="3F8205E4" w14:textId="77777777" w:rsidR="000502CA" w:rsidRPr="00DA2AB5" w:rsidRDefault="000502CA" w:rsidP="00DD1FA4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Nazwa czasopisma</w:t>
            </w:r>
          </w:p>
        </w:tc>
        <w:tc>
          <w:tcPr>
            <w:tcW w:w="1643" w:type="dxa"/>
            <w:gridSpan w:val="3"/>
          </w:tcPr>
          <w:p w14:paraId="7A28C8C7" w14:textId="77777777" w:rsidR="000502CA" w:rsidRPr="00DA2AB5" w:rsidRDefault="000502CA" w:rsidP="00DD1FA4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Punktacja</w:t>
            </w:r>
          </w:p>
          <w:p w14:paraId="09AB690A" w14:textId="673B235A" w:rsidR="000502CA" w:rsidRPr="00DA2AB5" w:rsidRDefault="00DA2A82" w:rsidP="00DD1FA4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 xml:space="preserve"> IF/</w:t>
            </w:r>
            <w:r w:rsidR="000502CA" w:rsidRPr="00DA2AB5">
              <w:rPr>
                <w:rFonts w:ascii="Times" w:hAnsi="Times"/>
              </w:rPr>
              <w:t>MNiSW</w:t>
            </w:r>
          </w:p>
        </w:tc>
        <w:tc>
          <w:tcPr>
            <w:tcW w:w="1395" w:type="dxa"/>
            <w:gridSpan w:val="2"/>
          </w:tcPr>
          <w:p w14:paraId="0FE96A18" w14:textId="77777777" w:rsidR="000502CA" w:rsidRPr="00DA2AB5" w:rsidRDefault="000502CA" w:rsidP="00DD1FA4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Rok, numer, strony</w:t>
            </w:r>
          </w:p>
        </w:tc>
        <w:tc>
          <w:tcPr>
            <w:tcW w:w="2432" w:type="dxa"/>
            <w:gridSpan w:val="2"/>
          </w:tcPr>
          <w:p w14:paraId="0897DCCF" w14:textId="77777777" w:rsidR="000502CA" w:rsidRPr="00DA2AB5" w:rsidRDefault="000502CA" w:rsidP="00DD1FA4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Autorzy</w:t>
            </w:r>
          </w:p>
        </w:tc>
      </w:tr>
      <w:tr w:rsidR="00DA2A82" w:rsidRPr="00DA2AB5" w14:paraId="0A00D5A8" w14:textId="77777777" w:rsidTr="00FD5800">
        <w:tc>
          <w:tcPr>
            <w:tcW w:w="10490" w:type="dxa"/>
            <w:gridSpan w:val="14"/>
          </w:tcPr>
          <w:p w14:paraId="567CBA38" w14:textId="5D2BE134" w:rsidR="00DA2A82" w:rsidRPr="00DA2AB5" w:rsidRDefault="00DA2A82" w:rsidP="00DA2A82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Aktywność studentów w roku 2014</w:t>
            </w:r>
          </w:p>
        </w:tc>
      </w:tr>
      <w:tr w:rsidR="003B226D" w:rsidRPr="00DA2AB5" w14:paraId="08330A0C" w14:textId="46C4FF12" w:rsidTr="00E17A62">
        <w:tc>
          <w:tcPr>
            <w:tcW w:w="567" w:type="dxa"/>
          </w:tcPr>
          <w:p w14:paraId="0EFFD8F6" w14:textId="5817DF52" w:rsidR="007B68EE" w:rsidRPr="00DA2AB5" w:rsidRDefault="007B68E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2694" w:type="dxa"/>
          </w:tcPr>
          <w:p w14:paraId="598547AE" w14:textId="6DA364C5" w:rsidR="007B68EE" w:rsidRPr="00161EDB" w:rsidRDefault="007B68E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val="en-GB" w:eastAsia="pl-PL"/>
              </w:rPr>
              <w:t>Analytical methods for determination of benzodiazepines. A short review.</w:t>
            </w:r>
          </w:p>
        </w:tc>
        <w:tc>
          <w:tcPr>
            <w:tcW w:w="1984" w:type="dxa"/>
            <w:gridSpan w:val="6"/>
          </w:tcPr>
          <w:p w14:paraId="45090662" w14:textId="77777777" w:rsidR="007B68EE" w:rsidRPr="00161EDB" w:rsidRDefault="007B68EE" w:rsidP="00332D30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shd w:val="clear" w:color="auto" w:fill="FFFFFF"/>
                <w:lang w:val="en-US"/>
              </w:rPr>
            </w:pPr>
            <w:r w:rsidRPr="00161EDB">
              <w:rPr>
                <w:rFonts w:ascii="Times" w:hAnsi="Times"/>
                <w:color w:val="000000" w:themeColor="text1"/>
              </w:rPr>
              <w:fldChar w:fldCharType="begin"/>
            </w:r>
            <w:r w:rsidRPr="00161EDB">
              <w:rPr>
                <w:rFonts w:ascii="Times" w:hAnsi="Times"/>
                <w:color w:val="000000" w:themeColor="text1"/>
                <w:lang w:val="en-US"/>
              </w:rPr>
              <w:instrText xml:space="preserve"> HYPERLINK "https://link.springer.com/journal/11532" </w:instrText>
            </w:r>
            <w:r w:rsidRPr="00161EDB">
              <w:rPr>
                <w:rFonts w:ascii="Times" w:hAnsi="Times"/>
                <w:color w:val="000000" w:themeColor="text1"/>
              </w:rPr>
              <w:fldChar w:fldCharType="separate"/>
            </w:r>
            <w:r w:rsidRPr="00161EDB">
              <w:rPr>
                <w:rFonts w:ascii="Times" w:hAnsi="Times"/>
                <w:bCs/>
                <w:color w:val="000000" w:themeColor="text1"/>
                <w:shd w:val="clear" w:color="auto" w:fill="FFFFFF"/>
                <w:lang w:val="en-GB"/>
              </w:rPr>
              <w:t>Central European Journal of Chemistry</w:t>
            </w:r>
          </w:p>
          <w:p w14:paraId="50E7C764" w14:textId="0646B024" w:rsidR="007B68EE" w:rsidRPr="00161EDB" w:rsidRDefault="007B68EE" w:rsidP="00332D30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5EC5358C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8E831A4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586FC8DB" w14:textId="00AB4AB0" w:rsidR="007B68EE" w:rsidRPr="00161EDB" w:rsidRDefault="003B226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MNiSW</w:t>
            </w:r>
            <w:r w:rsidR="007B68EE"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= 25</w:t>
            </w:r>
          </w:p>
        </w:tc>
        <w:tc>
          <w:tcPr>
            <w:tcW w:w="1417" w:type="dxa"/>
            <w:gridSpan w:val="3"/>
          </w:tcPr>
          <w:p w14:paraId="73EE5BD9" w14:textId="77777777" w:rsidR="009D7F07" w:rsidRPr="00161EDB" w:rsidRDefault="009D7F07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2FCB6321" w14:textId="0686BCE8" w:rsidR="00835567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2014;</w:t>
            </w:r>
            <w:r w:rsidR="00835567"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12(</w:t>
            </w:r>
            <w:r w:rsidR="003B226D"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1</w:t>
            </w:r>
            <w:r w:rsidR="006A408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0</w:t>
            </w:r>
            <w:r w:rsidR="00835567"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):</w:t>
            </w:r>
          </w:p>
          <w:p w14:paraId="74A15631" w14:textId="1C778238" w:rsidR="007B68EE" w:rsidRPr="00161EDB" w:rsidRDefault="007B68E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994-1007.</w:t>
            </w:r>
          </w:p>
        </w:tc>
        <w:tc>
          <w:tcPr>
            <w:tcW w:w="2410" w:type="dxa"/>
          </w:tcPr>
          <w:p w14:paraId="72E52DC6" w14:textId="77777777" w:rsidR="00992260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 w:themeColor="text1"/>
                <w:lang w:eastAsia="pl-PL"/>
              </w:rPr>
              <w:t xml:space="preserve">P. </w:t>
            </w:r>
            <w:hyperlink r:id="rId43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Szatkowska</w:t>
              </w:r>
            </w:hyperlink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, </w:t>
            </w:r>
          </w:p>
          <w:p w14:paraId="654F8D46" w14:textId="5D19E85C" w:rsidR="003153C5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M. </w:t>
            </w:r>
            <w:hyperlink r:id="rId44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Koba</w:t>
              </w:r>
            </w:hyperlink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, </w:t>
            </w:r>
          </w:p>
          <w:p w14:paraId="65353FC7" w14:textId="77777777" w:rsidR="003153C5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P. </w:t>
            </w:r>
            <w:hyperlink r:id="rId45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Kośliński</w:t>
              </w:r>
            </w:hyperlink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, </w:t>
            </w:r>
          </w:p>
          <w:p w14:paraId="17E46C16" w14:textId="77777777" w:rsidR="003153C5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color w:val="000000" w:themeColor="text1"/>
                <w:lang w:eastAsia="pl-PL"/>
              </w:rPr>
              <w:t xml:space="preserve">J. </w:t>
            </w:r>
            <w:hyperlink r:id="rId46" w:history="1">
              <w:r w:rsidRPr="00161EDB">
                <w:rPr>
                  <w:rFonts w:ascii="Times" w:eastAsia="Times New Roman" w:hAnsi="Times"/>
                  <w:b/>
                  <w:bCs/>
                  <w:color w:val="000000" w:themeColor="text1"/>
                  <w:lang w:eastAsia="pl-PL"/>
                </w:rPr>
                <w:t>Wandas</w:t>
              </w:r>
            </w:hyperlink>
            <w:r w:rsidRPr="00161EDB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 xml:space="preserve"> (F)</w:t>
            </w: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, </w:t>
            </w:r>
          </w:p>
          <w:p w14:paraId="0E7A269D" w14:textId="24FB020A" w:rsidR="007B68EE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bCs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T. </w:t>
            </w:r>
            <w:hyperlink r:id="rId47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Bączek</w:t>
              </w:r>
            </w:hyperlink>
            <w:r w:rsidR="003A33D5" w:rsidRPr="00161EDB">
              <w:rPr>
                <w:rFonts w:ascii="Times" w:eastAsia="Times New Roman" w:hAnsi="Times"/>
                <w:bCs/>
                <w:color w:val="000000" w:themeColor="text1"/>
                <w:lang w:eastAsia="pl-PL"/>
              </w:rPr>
              <w:t>.</w:t>
            </w:r>
          </w:p>
        </w:tc>
      </w:tr>
      <w:tr w:rsidR="003B226D" w:rsidRPr="00DA2AB5" w14:paraId="78B7577B" w14:textId="77777777" w:rsidTr="00E17A62">
        <w:tc>
          <w:tcPr>
            <w:tcW w:w="567" w:type="dxa"/>
          </w:tcPr>
          <w:p w14:paraId="1FAB24EF" w14:textId="28A6B917" w:rsidR="007B68EE" w:rsidRPr="00DA2AB5" w:rsidRDefault="007B68E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2694" w:type="dxa"/>
          </w:tcPr>
          <w:p w14:paraId="03B49A8D" w14:textId="305DC038" w:rsidR="007B68EE" w:rsidRPr="00161EDB" w:rsidRDefault="007B68E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val="en-GB" w:eastAsia="pl-PL"/>
              </w:rPr>
              <w:t>The application of connected QSRR and QSAR strategies to predict the physicochemical interaction of acridinone derivatives with DNA</w:t>
            </w:r>
            <w:r w:rsidR="00863B0F" w:rsidRPr="00161EDB">
              <w:rPr>
                <w:rFonts w:ascii="Times" w:eastAsia="Times New Roman" w:hAnsi="Times"/>
                <w:color w:val="000000" w:themeColor="text1"/>
                <w:lang w:val="en-GB" w:eastAsia="pl-PL"/>
              </w:rPr>
              <w:t>.</w:t>
            </w:r>
          </w:p>
        </w:tc>
        <w:tc>
          <w:tcPr>
            <w:tcW w:w="1984" w:type="dxa"/>
            <w:gridSpan w:val="6"/>
          </w:tcPr>
          <w:p w14:paraId="12E451A4" w14:textId="77777777" w:rsidR="007B68EE" w:rsidRPr="00161EDB" w:rsidRDefault="007B68EE" w:rsidP="00332D30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shd w:val="clear" w:color="auto" w:fill="FFFFFF"/>
                <w:lang w:val="en-US"/>
              </w:rPr>
            </w:pPr>
            <w:r w:rsidRPr="00161EDB">
              <w:rPr>
                <w:rFonts w:ascii="Times" w:hAnsi="Times"/>
                <w:color w:val="000000" w:themeColor="text1"/>
              </w:rPr>
              <w:fldChar w:fldCharType="begin"/>
            </w:r>
            <w:r w:rsidRPr="00161EDB">
              <w:rPr>
                <w:rFonts w:ascii="Times" w:hAnsi="Times"/>
                <w:color w:val="000000" w:themeColor="text1"/>
                <w:lang w:val="en-US"/>
              </w:rPr>
              <w:instrText xml:space="preserve"> HYPERLINK "https://en.wikipedia.org/wiki/Combinatorial_Chemistry_%26_High_Throughput_Screening" </w:instrText>
            </w:r>
            <w:r w:rsidRPr="00161EDB">
              <w:rPr>
                <w:rFonts w:ascii="Times" w:hAnsi="Times"/>
                <w:color w:val="000000" w:themeColor="text1"/>
              </w:rPr>
              <w:fldChar w:fldCharType="separate"/>
            </w:r>
            <w:r w:rsidRPr="00161EDB">
              <w:rPr>
                <w:rFonts w:ascii="Times" w:hAnsi="Times"/>
                <w:bCs/>
                <w:color w:val="000000" w:themeColor="text1"/>
                <w:shd w:val="clear" w:color="auto" w:fill="FFFFFF"/>
                <w:lang w:val="en-GB"/>
              </w:rPr>
              <w:t>Combinatorial Chemistry &amp; High Throughput Screening </w:t>
            </w:r>
          </w:p>
          <w:p w14:paraId="4299CFC4" w14:textId="5C1CC67C" w:rsidR="007B68EE" w:rsidRPr="00161EDB" w:rsidRDefault="007B68EE" w:rsidP="00332D30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4EA414F3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7C486FF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56F76EF1" w14:textId="77777777" w:rsidR="007B68EE" w:rsidRPr="00161EDB" w:rsidRDefault="007B68EE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IF = 1,222</w:t>
            </w:r>
          </w:p>
          <w:p w14:paraId="21C4630E" w14:textId="79804667" w:rsidR="007B68EE" w:rsidRPr="00161EDB" w:rsidRDefault="007B68E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MNiSW= 25</w:t>
            </w:r>
          </w:p>
        </w:tc>
        <w:tc>
          <w:tcPr>
            <w:tcW w:w="1417" w:type="dxa"/>
            <w:gridSpan w:val="3"/>
          </w:tcPr>
          <w:p w14:paraId="1A4682F4" w14:textId="77777777" w:rsidR="009D7F07" w:rsidRPr="00161EDB" w:rsidRDefault="009D7F07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618C331" w14:textId="7A09C8C7" w:rsidR="007B68EE" w:rsidRPr="00161EDB" w:rsidRDefault="00835567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2014;17(</w:t>
            </w:r>
            <w:r w:rsidR="003B226D"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1</w:t>
            </w:r>
            <w:r w:rsidR="006A408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0</w:t>
            </w: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):</w:t>
            </w:r>
            <w:r w:rsidR="007B68EE"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 820-826.</w:t>
            </w:r>
            <w:r w:rsidR="007B68EE"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br/>
            </w:r>
          </w:p>
        </w:tc>
        <w:tc>
          <w:tcPr>
            <w:tcW w:w="2410" w:type="dxa"/>
          </w:tcPr>
          <w:p w14:paraId="45F3ECC2" w14:textId="77777777" w:rsidR="00992260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 w:themeColor="text1"/>
                <w:lang w:eastAsia="pl-PL"/>
              </w:rPr>
              <w:t xml:space="preserve">P. </w:t>
            </w:r>
            <w:hyperlink r:id="rId48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Szatkowska</w:t>
              </w:r>
            </w:hyperlink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, </w:t>
            </w:r>
          </w:p>
          <w:p w14:paraId="3BD859E8" w14:textId="39CEB86D" w:rsidR="00835567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M. </w:t>
            </w:r>
            <w:hyperlink r:id="rId49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Koba</w:t>
              </w:r>
            </w:hyperlink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,</w:t>
            </w:r>
          </w:p>
          <w:p w14:paraId="29118D32" w14:textId="4A86014B" w:rsidR="00835567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b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color w:val="000000" w:themeColor="text1"/>
                <w:lang w:eastAsia="pl-PL"/>
              </w:rPr>
              <w:t xml:space="preserve">A. </w:t>
            </w:r>
            <w:hyperlink r:id="rId50" w:history="1">
              <w:r w:rsidRPr="00161EDB">
                <w:rPr>
                  <w:rFonts w:ascii="Times" w:eastAsia="Times New Roman" w:hAnsi="Times"/>
                  <w:b/>
                  <w:bCs/>
                  <w:color w:val="000000" w:themeColor="text1"/>
                  <w:lang w:eastAsia="pl-PL"/>
                </w:rPr>
                <w:t>Kuchcicka</w:t>
              </w:r>
            </w:hyperlink>
            <w:r w:rsidRPr="00161EDB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 xml:space="preserve"> (F)</w:t>
            </w:r>
            <w:r w:rsidRPr="00161EDB">
              <w:rPr>
                <w:rFonts w:ascii="Times" w:eastAsia="Times New Roman" w:hAnsi="Times"/>
                <w:b/>
                <w:color w:val="000000" w:themeColor="text1"/>
                <w:lang w:eastAsia="pl-PL"/>
              </w:rPr>
              <w:t xml:space="preserve">, </w:t>
            </w:r>
          </w:p>
          <w:p w14:paraId="6A1125B2" w14:textId="77777777" w:rsidR="003B226D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color w:val="000000" w:themeColor="text1"/>
                <w:lang w:eastAsia="pl-PL"/>
              </w:rPr>
              <w:t xml:space="preserve">S. </w:t>
            </w:r>
            <w:hyperlink r:id="rId51" w:history="1">
              <w:r w:rsidRPr="00161EDB">
                <w:rPr>
                  <w:rFonts w:ascii="Times" w:eastAsia="Times New Roman" w:hAnsi="Times"/>
                  <w:b/>
                  <w:bCs/>
                  <w:color w:val="000000" w:themeColor="text1"/>
                  <w:lang w:eastAsia="pl-PL"/>
                </w:rPr>
                <w:t>Kurek</w:t>
              </w:r>
            </w:hyperlink>
            <w:r w:rsidRPr="00161EDB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 xml:space="preserve"> (F)</w:t>
            </w: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,</w:t>
            </w:r>
          </w:p>
          <w:p w14:paraId="6479BB41" w14:textId="11EC6FF8" w:rsidR="003B226D" w:rsidRPr="00161EDB" w:rsidRDefault="007B68EE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E. </w:t>
            </w:r>
            <w:hyperlink r:id="rId52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Daghir</w:t>
              </w:r>
            </w:hyperlink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,</w:t>
            </w:r>
          </w:p>
          <w:p w14:paraId="7F04DDA1" w14:textId="6B3974E0" w:rsidR="007B68EE" w:rsidRPr="00161EDB" w:rsidRDefault="007B68E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T. </w:t>
            </w:r>
            <w:hyperlink r:id="rId53" w:history="1">
              <w:r w:rsidRPr="00161EDB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Bączek</w:t>
              </w:r>
            </w:hyperlink>
            <w:r w:rsidR="00992260" w:rsidRPr="00161EDB">
              <w:rPr>
                <w:rFonts w:ascii="Times" w:eastAsia="Times New Roman" w:hAnsi="Times"/>
                <w:bCs/>
                <w:color w:val="000000" w:themeColor="text1"/>
                <w:lang w:eastAsia="pl-PL"/>
              </w:rPr>
              <w:t>.</w:t>
            </w:r>
          </w:p>
        </w:tc>
      </w:tr>
      <w:tr w:rsidR="003B226D" w:rsidRPr="00DA2AB5" w14:paraId="1DBBEFD9" w14:textId="77777777" w:rsidTr="00E17A62">
        <w:tc>
          <w:tcPr>
            <w:tcW w:w="567" w:type="dxa"/>
          </w:tcPr>
          <w:p w14:paraId="149E9685" w14:textId="5C4C63F7" w:rsidR="007B68EE" w:rsidRPr="00DA2AB5" w:rsidRDefault="007B68E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3.</w:t>
            </w:r>
          </w:p>
        </w:tc>
        <w:tc>
          <w:tcPr>
            <w:tcW w:w="2694" w:type="dxa"/>
          </w:tcPr>
          <w:p w14:paraId="23013406" w14:textId="34A4488B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lang w:val="en-US"/>
              </w:rPr>
              <w:t>Endothelial progenitor cells in myeloproliferative neoplasms - preliminary report</w:t>
            </w:r>
          </w:p>
        </w:tc>
        <w:tc>
          <w:tcPr>
            <w:tcW w:w="1984" w:type="dxa"/>
            <w:gridSpan w:val="6"/>
          </w:tcPr>
          <w:p w14:paraId="00359D81" w14:textId="0EC2AB74" w:rsidR="007B68EE" w:rsidRPr="00FB6C7D" w:rsidRDefault="00FB6C7D" w:rsidP="00332D3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" w:hAnsi="Times"/>
                <w:lang w:val="en-US"/>
              </w:rPr>
              <w:t>Mededical Biolological</w:t>
            </w:r>
            <w:r w:rsidR="008003B9" w:rsidRPr="00161EDB">
              <w:rPr>
                <w:rFonts w:ascii="Times" w:hAnsi="Times"/>
                <w:lang w:val="en-US"/>
              </w:rPr>
              <w:t xml:space="preserve"> Sci</w:t>
            </w:r>
            <w:r>
              <w:rPr>
                <w:rFonts w:ascii="Times New Roman" w:hAnsi="Times New Roman"/>
                <w:lang w:val="en-US"/>
              </w:rPr>
              <w:t>ence</w:t>
            </w:r>
          </w:p>
        </w:tc>
        <w:tc>
          <w:tcPr>
            <w:tcW w:w="1418" w:type="dxa"/>
            <w:gridSpan w:val="2"/>
          </w:tcPr>
          <w:p w14:paraId="7B8CFDBD" w14:textId="77777777" w:rsidR="009D7F07" w:rsidRPr="00161EDB" w:rsidRDefault="009D7F07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AEF236F" w14:textId="77777777" w:rsidR="009D7F07" w:rsidRPr="00161EDB" w:rsidRDefault="009D7F07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97B9A83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23E810BE" w14:textId="6A77A98A" w:rsidR="007B68EE" w:rsidRPr="00161EDB" w:rsidRDefault="008003B9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MNiSW= 4</w:t>
            </w:r>
          </w:p>
        </w:tc>
        <w:tc>
          <w:tcPr>
            <w:tcW w:w="1417" w:type="dxa"/>
            <w:gridSpan w:val="3"/>
          </w:tcPr>
          <w:p w14:paraId="1E1A8C81" w14:textId="77777777" w:rsidR="009D7F07" w:rsidRPr="00161EDB" w:rsidRDefault="009D7F07" w:rsidP="00161ED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8D70951" w14:textId="7ECE667F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lang w:val="en-US"/>
              </w:rPr>
              <w:t>2014;28(2):19-23</w:t>
            </w:r>
            <w:r w:rsidRPr="00161EDB">
              <w:rPr>
                <w:rFonts w:ascii="Times" w:hAnsi="Times"/>
              </w:rPr>
              <w:t>.</w:t>
            </w:r>
          </w:p>
        </w:tc>
        <w:tc>
          <w:tcPr>
            <w:tcW w:w="2410" w:type="dxa"/>
          </w:tcPr>
          <w:p w14:paraId="719E90B6" w14:textId="77777777" w:rsidR="00BB6236" w:rsidRPr="00161EDB" w:rsidRDefault="00BB6236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G. Gadomska, </w:t>
            </w:r>
          </w:p>
          <w:p w14:paraId="07674415" w14:textId="77777777" w:rsidR="00F516B4" w:rsidRPr="00161EDB" w:rsidRDefault="00BB6236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>K.</w:t>
            </w:r>
            <w:r w:rsidRPr="00161EDB">
              <w:rPr>
                <w:rFonts w:ascii="Times" w:hAnsi="Times"/>
              </w:rPr>
              <w:t xml:space="preserve"> </w:t>
            </w:r>
            <w:r w:rsidRPr="00161EDB">
              <w:rPr>
                <w:rFonts w:ascii="Times" w:hAnsi="Times"/>
                <w:b/>
              </w:rPr>
              <w:t xml:space="preserve">Chałupnik (AM) </w:t>
            </w:r>
          </w:p>
          <w:p w14:paraId="26BCF280" w14:textId="1FAB816B" w:rsidR="008003B9" w:rsidRPr="00161EDB" w:rsidRDefault="00BB6236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K.</w:t>
            </w:r>
            <w:r w:rsidRPr="00161EDB">
              <w:rPr>
                <w:rFonts w:ascii="Times" w:hAnsi="Times"/>
                <w:b/>
              </w:rPr>
              <w:t xml:space="preserve"> </w:t>
            </w:r>
            <w:r w:rsidRPr="00161EDB">
              <w:rPr>
                <w:rFonts w:ascii="Times" w:hAnsi="Times"/>
              </w:rPr>
              <w:t xml:space="preserve">Stankowska, </w:t>
            </w:r>
          </w:p>
          <w:p w14:paraId="2D164F1C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J. </w:t>
            </w:r>
            <w:r w:rsidR="00BB6236" w:rsidRPr="00161EDB">
              <w:rPr>
                <w:rFonts w:ascii="Times" w:hAnsi="Times"/>
              </w:rPr>
              <w:t xml:space="preserve">Boinska, </w:t>
            </w:r>
          </w:p>
          <w:p w14:paraId="33009163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E. </w:t>
            </w:r>
            <w:r w:rsidR="00BB6236" w:rsidRPr="00161EDB">
              <w:rPr>
                <w:rFonts w:ascii="Times" w:hAnsi="Times"/>
              </w:rPr>
              <w:t xml:space="preserve">Drela, </w:t>
            </w:r>
          </w:p>
          <w:p w14:paraId="35A79D07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B. </w:t>
            </w:r>
            <w:r w:rsidR="00BB6236" w:rsidRPr="00161EDB">
              <w:rPr>
                <w:rFonts w:ascii="Times" w:hAnsi="Times"/>
              </w:rPr>
              <w:t xml:space="preserve">Ruszkowska-Ciastek, </w:t>
            </w:r>
          </w:p>
          <w:p w14:paraId="3B621C2A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 xml:space="preserve">M. </w:t>
            </w:r>
            <w:r w:rsidR="00BB6236" w:rsidRPr="00161EDB">
              <w:rPr>
                <w:rFonts w:ascii="Times" w:hAnsi="Times"/>
                <w:b/>
              </w:rPr>
              <w:t>Leszcz</w:t>
            </w:r>
            <w:r w:rsidR="00BB6236" w:rsidRPr="00161EDB">
              <w:rPr>
                <w:rFonts w:ascii="Times" w:hAnsi="Times"/>
              </w:rPr>
              <w:t xml:space="preserve">, </w:t>
            </w:r>
          </w:p>
          <w:p w14:paraId="442CF58F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J. </w:t>
            </w:r>
            <w:r w:rsidR="00BB6236" w:rsidRPr="00161EDB">
              <w:rPr>
                <w:rFonts w:ascii="Times" w:hAnsi="Times"/>
              </w:rPr>
              <w:t xml:space="preserve">Kubica, </w:t>
            </w:r>
          </w:p>
          <w:p w14:paraId="0C8D2472" w14:textId="0BD5433F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lastRenderedPageBreak/>
              <w:t xml:space="preserve">D. </w:t>
            </w:r>
            <w:r w:rsidR="00BB6236" w:rsidRPr="00161EDB">
              <w:rPr>
                <w:rFonts w:ascii="Times" w:hAnsi="Times"/>
              </w:rPr>
              <w:t>Rość.</w:t>
            </w:r>
          </w:p>
        </w:tc>
      </w:tr>
      <w:tr w:rsidR="003B226D" w:rsidRPr="00DA2AB5" w14:paraId="1FFD5103" w14:textId="77777777" w:rsidTr="00E17A62">
        <w:tc>
          <w:tcPr>
            <w:tcW w:w="567" w:type="dxa"/>
          </w:tcPr>
          <w:p w14:paraId="68046D99" w14:textId="79A3EA72" w:rsidR="007B68EE" w:rsidRPr="00DA2AB5" w:rsidRDefault="007B68E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lastRenderedPageBreak/>
              <w:t>4.</w:t>
            </w:r>
          </w:p>
        </w:tc>
        <w:tc>
          <w:tcPr>
            <w:tcW w:w="2694" w:type="dxa"/>
          </w:tcPr>
          <w:p w14:paraId="0CED746E" w14:textId="599E8609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Wpływ otyłości na metabolizm żelaza.</w:t>
            </w:r>
          </w:p>
        </w:tc>
        <w:tc>
          <w:tcPr>
            <w:tcW w:w="1984" w:type="dxa"/>
            <w:gridSpan w:val="6"/>
          </w:tcPr>
          <w:p w14:paraId="0C985E61" w14:textId="3188E4C8" w:rsidR="007B68EE" w:rsidRPr="00161EDB" w:rsidRDefault="008003B9" w:rsidP="00332D30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Kosmos</w:t>
            </w:r>
          </w:p>
        </w:tc>
        <w:tc>
          <w:tcPr>
            <w:tcW w:w="1418" w:type="dxa"/>
            <w:gridSpan w:val="2"/>
          </w:tcPr>
          <w:p w14:paraId="732F4930" w14:textId="77777777" w:rsidR="009D7F07" w:rsidRPr="00161EDB" w:rsidRDefault="009D7F07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5E35E12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4C696E7A" w14:textId="12352BF5" w:rsidR="007B68EE" w:rsidRPr="00161EDB" w:rsidRDefault="008003B9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4</w:t>
            </w:r>
          </w:p>
        </w:tc>
        <w:tc>
          <w:tcPr>
            <w:tcW w:w="1417" w:type="dxa"/>
            <w:gridSpan w:val="3"/>
          </w:tcPr>
          <w:p w14:paraId="0F47F542" w14:textId="77777777" w:rsidR="00FA2AB5" w:rsidRPr="00161EDB" w:rsidRDefault="00FA2AB5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3C023DA" w14:textId="3966DB3C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2014;63(3):381-386</w:t>
            </w:r>
          </w:p>
        </w:tc>
        <w:tc>
          <w:tcPr>
            <w:tcW w:w="2410" w:type="dxa"/>
          </w:tcPr>
          <w:p w14:paraId="75B69053" w14:textId="09843580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J. Kwapisz</w:t>
            </w:r>
            <w:r w:rsidR="00F516B4" w:rsidRPr="00161EDB">
              <w:rPr>
                <w:rFonts w:ascii="Times" w:hAnsi="Times"/>
              </w:rPr>
              <w:t>,</w:t>
            </w:r>
            <w:r w:rsidRPr="00161EDB">
              <w:rPr>
                <w:rFonts w:ascii="Times" w:hAnsi="Times"/>
              </w:rPr>
              <w:t xml:space="preserve"> </w:t>
            </w:r>
          </w:p>
          <w:p w14:paraId="1E6C6BC7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A. Słomka, </w:t>
            </w:r>
          </w:p>
          <w:p w14:paraId="1E4130AF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>J.</w:t>
            </w:r>
            <w:r w:rsidRPr="00161EDB">
              <w:rPr>
                <w:rFonts w:ascii="Times" w:hAnsi="Times"/>
              </w:rPr>
              <w:t xml:space="preserve"> </w:t>
            </w:r>
            <w:r w:rsidRPr="00161EDB">
              <w:rPr>
                <w:rFonts w:ascii="Times" w:hAnsi="Times"/>
                <w:b/>
              </w:rPr>
              <w:t>Blekicka (AM)</w:t>
            </w:r>
            <w:r w:rsidRPr="00161EDB">
              <w:rPr>
                <w:rFonts w:ascii="Times" w:hAnsi="Times"/>
              </w:rPr>
              <w:t xml:space="preserve">, </w:t>
            </w:r>
          </w:p>
          <w:p w14:paraId="7D2C1A63" w14:textId="45F57B05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E. Żekanowska.</w:t>
            </w:r>
          </w:p>
        </w:tc>
      </w:tr>
      <w:tr w:rsidR="003B226D" w:rsidRPr="00DA2AB5" w14:paraId="63E33C16" w14:textId="77777777" w:rsidTr="00E17A62">
        <w:tc>
          <w:tcPr>
            <w:tcW w:w="567" w:type="dxa"/>
          </w:tcPr>
          <w:p w14:paraId="33172338" w14:textId="206610F3" w:rsidR="007B68EE" w:rsidRPr="00DA2AB5" w:rsidRDefault="007B68E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5.</w:t>
            </w:r>
          </w:p>
        </w:tc>
        <w:tc>
          <w:tcPr>
            <w:tcW w:w="2694" w:type="dxa"/>
          </w:tcPr>
          <w:p w14:paraId="19AEDFE8" w14:textId="2F325EBD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Płytki krwi - funkcja biologiczna i potencjał regeneracyjny.</w:t>
            </w:r>
          </w:p>
        </w:tc>
        <w:tc>
          <w:tcPr>
            <w:tcW w:w="1984" w:type="dxa"/>
            <w:gridSpan w:val="6"/>
          </w:tcPr>
          <w:p w14:paraId="64D08279" w14:textId="5169F309" w:rsidR="007B68EE" w:rsidRPr="00161EDB" w:rsidRDefault="008003B9" w:rsidP="00332D30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Bad. Diagn.</w:t>
            </w:r>
          </w:p>
        </w:tc>
        <w:tc>
          <w:tcPr>
            <w:tcW w:w="1418" w:type="dxa"/>
            <w:gridSpan w:val="2"/>
          </w:tcPr>
          <w:p w14:paraId="7817BDFB" w14:textId="77777777" w:rsidR="009D7F07" w:rsidRPr="00161EDB" w:rsidRDefault="009D7F07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19D70DF" w14:textId="77777777" w:rsidR="009D7F07" w:rsidRPr="00161EDB" w:rsidRDefault="009D7F07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2E2A48D4" w14:textId="2324AF68" w:rsidR="007B68EE" w:rsidRPr="00161EDB" w:rsidRDefault="008003B9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0</w:t>
            </w:r>
          </w:p>
        </w:tc>
        <w:tc>
          <w:tcPr>
            <w:tcW w:w="1417" w:type="dxa"/>
            <w:gridSpan w:val="3"/>
          </w:tcPr>
          <w:p w14:paraId="4A0725F5" w14:textId="77777777" w:rsidR="00FA2AB5" w:rsidRPr="00161EDB" w:rsidRDefault="00FA2AB5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F84E246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2014;20(5):36-39.</w:t>
            </w:r>
          </w:p>
          <w:p w14:paraId="2738C3EF" w14:textId="77777777" w:rsidR="007B68EE" w:rsidRPr="00161EDB" w:rsidRDefault="007B68E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</w:p>
        </w:tc>
        <w:tc>
          <w:tcPr>
            <w:tcW w:w="2410" w:type="dxa"/>
          </w:tcPr>
          <w:p w14:paraId="037C12E4" w14:textId="77777777" w:rsidR="00944F96" w:rsidRPr="00161EDB" w:rsidRDefault="008003B9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>M. Kaszubowska</w:t>
            </w:r>
          </w:p>
          <w:p w14:paraId="61C74449" w14:textId="351D5A9E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>(AM)</w:t>
            </w:r>
            <w:r w:rsidRPr="00161EDB">
              <w:rPr>
                <w:rFonts w:ascii="Times" w:hAnsi="Times"/>
              </w:rPr>
              <w:t>,</w:t>
            </w:r>
          </w:p>
          <w:p w14:paraId="3783FCCD" w14:textId="77777777" w:rsidR="008003B9" w:rsidRPr="00161EDB" w:rsidRDefault="008003B9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A. Słomka,</w:t>
            </w:r>
          </w:p>
          <w:p w14:paraId="47C17646" w14:textId="76C6AEF7" w:rsidR="007B68EE" w:rsidRPr="00161EDB" w:rsidRDefault="008003B9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E. Żekanowska.</w:t>
            </w:r>
          </w:p>
        </w:tc>
      </w:tr>
      <w:tr w:rsidR="0067510C" w:rsidRPr="00DA2AB5" w14:paraId="265A257D" w14:textId="77777777" w:rsidTr="00E17A62">
        <w:tc>
          <w:tcPr>
            <w:tcW w:w="567" w:type="dxa"/>
          </w:tcPr>
          <w:p w14:paraId="22AE43CC" w14:textId="6B5D00C7" w:rsidR="0067510C" w:rsidRPr="00DA2AB5" w:rsidRDefault="0067510C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 xml:space="preserve">6. </w:t>
            </w:r>
          </w:p>
        </w:tc>
        <w:tc>
          <w:tcPr>
            <w:tcW w:w="2694" w:type="dxa"/>
          </w:tcPr>
          <w:p w14:paraId="126BA522" w14:textId="449FD2AC" w:rsidR="0067510C" w:rsidRPr="00161EDB" w:rsidRDefault="00074BB7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A preliminary evaluation of VEGF-A, VEGFR1 and VEGFR2 in patients with well-controlled type 2 diabetes mellitus.</w:t>
            </w:r>
          </w:p>
        </w:tc>
        <w:tc>
          <w:tcPr>
            <w:tcW w:w="1984" w:type="dxa"/>
            <w:gridSpan w:val="6"/>
          </w:tcPr>
          <w:p w14:paraId="46AAC06C" w14:textId="74D97C75" w:rsidR="0067510C" w:rsidRPr="00161EDB" w:rsidRDefault="00074BB7" w:rsidP="00332D30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J Zhejiang UnivSci B.</w:t>
            </w:r>
          </w:p>
        </w:tc>
        <w:tc>
          <w:tcPr>
            <w:tcW w:w="1418" w:type="dxa"/>
            <w:gridSpan w:val="2"/>
          </w:tcPr>
          <w:p w14:paraId="1AB9FA76" w14:textId="77777777" w:rsidR="00FA2AB5" w:rsidRPr="00161EDB" w:rsidRDefault="00FA2AB5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BCA46B3" w14:textId="77777777" w:rsidR="00FA2AB5" w:rsidRPr="00161EDB" w:rsidRDefault="00FA2AB5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10238EC" w14:textId="77777777" w:rsidR="00074BB7" w:rsidRPr="00161EDB" w:rsidRDefault="00074BB7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1,278</w:t>
            </w:r>
          </w:p>
          <w:p w14:paraId="1FA4DC7B" w14:textId="6A726B3D" w:rsidR="0067510C" w:rsidRPr="00161EDB" w:rsidRDefault="00074BB7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MNiSW= 20</w:t>
            </w:r>
          </w:p>
        </w:tc>
        <w:tc>
          <w:tcPr>
            <w:tcW w:w="1417" w:type="dxa"/>
            <w:gridSpan w:val="3"/>
          </w:tcPr>
          <w:p w14:paraId="5698A2DE" w14:textId="77777777" w:rsidR="00FA2AB5" w:rsidRPr="00161EDB" w:rsidRDefault="00FA2AB5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D9E69D6" w14:textId="77777777" w:rsidR="00F8204E" w:rsidRPr="00161EDB" w:rsidRDefault="00F8204E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2AB2E15" w14:textId="3ABDEE77" w:rsidR="0067510C" w:rsidRPr="00161EDB" w:rsidRDefault="00074BB7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2014;15(6):575-81.</w:t>
            </w:r>
          </w:p>
        </w:tc>
        <w:tc>
          <w:tcPr>
            <w:tcW w:w="2410" w:type="dxa"/>
          </w:tcPr>
          <w:p w14:paraId="3BC07B0A" w14:textId="623CF836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B. Ruszkowska-Ciastek,</w:t>
            </w:r>
          </w:p>
          <w:p w14:paraId="16BE6FA4" w14:textId="4092C49F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A. Sokup,</w:t>
            </w:r>
          </w:p>
          <w:p w14:paraId="4B6E8361" w14:textId="298ADEE2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MW. Socha,</w:t>
            </w:r>
          </w:p>
          <w:p w14:paraId="41EE187F" w14:textId="77777777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Z. Ruprecht, </w:t>
            </w:r>
          </w:p>
          <w:p w14:paraId="1E20FA1E" w14:textId="77777777" w:rsidR="00F516B4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>L. Hałas (AM i F)</w:t>
            </w:r>
            <w:r w:rsidRPr="00161EDB">
              <w:rPr>
                <w:rFonts w:ascii="Times" w:hAnsi="Times"/>
              </w:rPr>
              <w:t xml:space="preserve">, </w:t>
            </w:r>
          </w:p>
          <w:p w14:paraId="456AA081" w14:textId="72281980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B. Góralczyk, </w:t>
            </w:r>
          </w:p>
          <w:p w14:paraId="6AA0A176" w14:textId="77777777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K. Góralczyk,</w:t>
            </w:r>
          </w:p>
          <w:p w14:paraId="77101647" w14:textId="77777777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G. Gadomska,</w:t>
            </w:r>
          </w:p>
          <w:p w14:paraId="4C139579" w14:textId="3BC5A205" w:rsidR="0067510C" w:rsidRPr="00161EDB" w:rsidRDefault="0067510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D. Rość.</w:t>
            </w:r>
          </w:p>
        </w:tc>
      </w:tr>
      <w:tr w:rsidR="00306C00" w:rsidRPr="00DA2AB5" w14:paraId="64DFC767" w14:textId="77777777" w:rsidTr="00E17A62">
        <w:trPr>
          <w:trHeight w:val="2600"/>
        </w:trPr>
        <w:tc>
          <w:tcPr>
            <w:tcW w:w="567" w:type="dxa"/>
          </w:tcPr>
          <w:p w14:paraId="6B075EF0" w14:textId="1244B46E" w:rsidR="00306C00" w:rsidRPr="00DA2AB5" w:rsidRDefault="00306C00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7.</w:t>
            </w:r>
          </w:p>
        </w:tc>
        <w:tc>
          <w:tcPr>
            <w:tcW w:w="2694" w:type="dxa"/>
          </w:tcPr>
          <w:p w14:paraId="14D1FBE6" w14:textId="43B544FF" w:rsidR="00306C00" w:rsidRPr="00161EDB" w:rsidRDefault="00306C00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val="en-GB" w:eastAsia="pl-PL"/>
              </w:rPr>
              <w:t>Artificial neural networks approach to early lung cancer detection.</w:t>
            </w:r>
            <w:r w:rsidRPr="00161EDB">
              <w:rPr>
                <w:rFonts w:ascii="Times" w:eastAsia="Times New Roman" w:hAnsi="Times"/>
                <w:color w:val="000000" w:themeColor="text1"/>
                <w:lang w:val="en-GB" w:eastAsia="pl-PL"/>
              </w:rPr>
              <w:br/>
            </w:r>
          </w:p>
        </w:tc>
        <w:tc>
          <w:tcPr>
            <w:tcW w:w="1984" w:type="dxa"/>
            <w:gridSpan w:val="6"/>
          </w:tcPr>
          <w:p w14:paraId="56B970CF" w14:textId="1C24D231" w:rsidR="00306C00" w:rsidRPr="00161EDB" w:rsidRDefault="00306C00" w:rsidP="00332D30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eastAsiaTheme="majorEastAsia" w:hAnsi="Times"/>
                <w:bCs/>
                <w:color w:val="000000" w:themeColor="text1"/>
                <w:shd w:val="clear" w:color="auto" w:fill="FFFFFF"/>
              </w:rPr>
              <w:t xml:space="preserve">Central European Journal of Medicine </w:t>
            </w:r>
          </w:p>
        </w:tc>
        <w:tc>
          <w:tcPr>
            <w:tcW w:w="1418" w:type="dxa"/>
            <w:gridSpan w:val="2"/>
          </w:tcPr>
          <w:p w14:paraId="1A257806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2A7A3853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4BA05653" w14:textId="5DF12D99" w:rsidR="00306C00" w:rsidRPr="00161EDB" w:rsidRDefault="00306C00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IF= </w:t>
            </w:r>
            <w:r w:rsidR="001F32A3" w:rsidRPr="00161EDB">
              <w:rPr>
                <w:rFonts w:ascii="Times" w:eastAsia="Times New Roman" w:hAnsi="Times"/>
                <w:lang w:eastAsia="pl-PL"/>
              </w:rPr>
              <w:t>0,</w:t>
            </w:r>
            <w:r w:rsidRPr="00161EDB">
              <w:rPr>
                <w:rFonts w:ascii="Times" w:eastAsia="Times New Roman" w:hAnsi="Times"/>
                <w:lang w:eastAsia="pl-PL"/>
              </w:rPr>
              <w:t>153</w:t>
            </w:r>
          </w:p>
          <w:p w14:paraId="23298F44" w14:textId="32620EBE" w:rsidR="00306C00" w:rsidRPr="00161EDB" w:rsidRDefault="00306C00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MNiSW= </w:t>
            </w:r>
            <w:r w:rsidRPr="00161EDB">
              <w:rPr>
                <w:rFonts w:ascii="Times" w:eastAsia="Times New Roman" w:hAnsi="Times"/>
                <w:lang w:eastAsia="pl-PL"/>
              </w:rPr>
              <w:t>15</w:t>
            </w:r>
          </w:p>
        </w:tc>
        <w:tc>
          <w:tcPr>
            <w:tcW w:w="1417" w:type="dxa"/>
            <w:gridSpan w:val="3"/>
          </w:tcPr>
          <w:p w14:paraId="207FB717" w14:textId="77777777" w:rsidR="00306C00" w:rsidRPr="00161EDB" w:rsidRDefault="00306C00" w:rsidP="00161EDB">
            <w:pPr>
              <w:spacing w:line="240" w:lineRule="auto"/>
              <w:rPr>
                <w:rFonts w:ascii="Times" w:eastAsia="Times New Roman" w:hAnsi="Times"/>
                <w:color w:val="000000" w:themeColor="text1"/>
                <w:lang w:eastAsia="pl-PL"/>
              </w:rPr>
            </w:pPr>
          </w:p>
          <w:p w14:paraId="38ACF9D6" w14:textId="77777777" w:rsidR="00FA2AB5" w:rsidRPr="00161EDB" w:rsidRDefault="00FA2AB5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1EDB18DE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2014;9(5):</w:t>
            </w:r>
          </w:p>
          <w:p w14:paraId="0C69E3EC" w14:textId="5655C900" w:rsidR="00306C00" w:rsidRPr="00161EDB" w:rsidRDefault="00306C00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632-641.</w:t>
            </w:r>
          </w:p>
        </w:tc>
        <w:tc>
          <w:tcPr>
            <w:tcW w:w="2410" w:type="dxa"/>
          </w:tcPr>
          <w:p w14:paraId="58D46EA6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K. Goryński, </w:t>
            </w:r>
          </w:p>
          <w:p w14:paraId="3A266D4D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lang w:eastAsia="pl-PL"/>
              </w:rPr>
              <w:t>I. Safian (F)</w:t>
            </w:r>
            <w:r w:rsidRPr="00161EDB">
              <w:rPr>
                <w:rFonts w:ascii="Times" w:eastAsia="Times New Roman" w:hAnsi="Times"/>
                <w:lang w:eastAsia="pl-PL"/>
              </w:rPr>
              <w:t xml:space="preserve">, </w:t>
            </w:r>
          </w:p>
          <w:p w14:paraId="68DAA634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W. Grądzki, </w:t>
            </w:r>
          </w:p>
          <w:p w14:paraId="17F55182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M. P. Marszałł, </w:t>
            </w:r>
          </w:p>
          <w:p w14:paraId="75953F4B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J. Krysiński, </w:t>
            </w:r>
          </w:p>
          <w:p w14:paraId="0D35FE57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S. Goryński, </w:t>
            </w:r>
          </w:p>
          <w:p w14:paraId="76D9A133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A. Bitner,</w:t>
            </w:r>
          </w:p>
          <w:p w14:paraId="1EED86F9" w14:textId="77777777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 J. Romaszko, </w:t>
            </w:r>
          </w:p>
          <w:p w14:paraId="55597B65" w14:textId="48C0652D" w:rsidR="00306C00" w:rsidRPr="00161EDB" w:rsidRDefault="00306C00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A. Buciński.</w:t>
            </w:r>
          </w:p>
        </w:tc>
      </w:tr>
      <w:tr w:rsidR="00693279" w:rsidRPr="00DA2AB5" w14:paraId="4440B46C" w14:textId="77777777" w:rsidTr="00E17A62">
        <w:trPr>
          <w:trHeight w:val="2600"/>
        </w:trPr>
        <w:tc>
          <w:tcPr>
            <w:tcW w:w="567" w:type="dxa"/>
          </w:tcPr>
          <w:p w14:paraId="18B5ED08" w14:textId="1DA9DC37" w:rsidR="00693279" w:rsidRPr="00693279" w:rsidRDefault="00693279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94" w:type="dxa"/>
          </w:tcPr>
          <w:p w14:paraId="16530D3F" w14:textId="4A6825E1" w:rsidR="00693279" w:rsidRPr="00161EDB" w:rsidRDefault="00693279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GB" w:eastAsia="pl-PL"/>
              </w:rPr>
            </w:pPr>
            <w:r w:rsidRPr="00161EDB">
              <w:rPr>
                <w:rStyle w:val="Strong"/>
                <w:rFonts w:ascii="Times" w:hAnsi="Times"/>
                <w:b w:val="0"/>
                <w:lang w:val="en-US"/>
              </w:rPr>
              <w:t xml:space="preserve">Comparison of detection methods for extended-spectrum beta-lactamases in </w:t>
            </w:r>
            <w:r w:rsidRPr="00161EDB">
              <w:rPr>
                <w:rStyle w:val="Strong"/>
                <w:rFonts w:ascii="Times" w:hAnsi="Times"/>
                <w:b w:val="0"/>
                <w:i/>
                <w:lang w:val="en-US"/>
              </w:rPr>
              <w:t>Escherichia coli</w:t>
            </w:r>
            <w:r w:rsidRPr="00161EDB">
              <w:rPr>
                <w:rStyle w:val="Strong"/>
                <w:rFonts w:ascii="Times" w:hAnsi="Times"/>
                <w:b w:val="0"/>
                <w:lang w:val="en-US"/>
              </w:rPr>
              <w:t xml:space="preserve"> strains.</w:t>
            </w:r>
          </w:p>
        </w:tc>
        <w:tc>
          <w:tcPr>
            <w:tcW w:w="1984" w:type="dxa"/>
            <w:gridSpan w:val="6"/>
          </w:tcPr>
          <w:p w14:paraId="0B2FEC5A" w14:textId="66BA2043" w:rsidR="00693279" w:rsidRPr="00161EDB" w:rsidRDefault="00693279" w:rsidP="00332D30">
            <w:pPr>
              <w:spacing w:line="240" w:lineRule="auto"/>
              <w:jc w:val="both"/>
              <w:rPr>
                <w:rFonts w:ascii="Times" w:eastAsiaTheme="majorEastAsia" w:hAnsi="Times"/>
                <w:bCs/>
                <w:color w:val="000000" w:themeColor="text1"/>
                <w:shd w:val="clear" w:color="auto" w:fill="FFFFFF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Post Hig Med Dośw</w:t>
            </w:r>
          </w:p>
        </w:tc>
        <w:tc>
          <w:tcPr>
            <w:tcW w:w="1418" w:type="dxa"/>
            <w:gridSpan w:val="2"/>
          </w:tcPr>
          <w:p w14:paraId="46AA152E" w14:textId="77777777" w:rsidR="004274C0" w:rsidRPr="00161EDB" w:rsidRDefault="004274C0" w:rsidP="00161EDB">
            <w:pPr>
              <w:spacing w:line="240" w:lineRule="auto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  <w:p w14:paraId="05FB70DD" w14:textId="77777777" w:rsidR="004274C0" w:rsidRPr="00161EDB" w:rsidRDefault="004274C0" w:rsidP="00161EDB">
            <w:pPr>
              <w:spacing w:line="240" w:lineRule="auto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  <w:p w14:paraId="0D74A30D" w14:textId="1F357EE2" w:rsidR="00693279" w:rsidRPr="00161EDB" w:rsidRDefault="00693279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IF= 0,573</w:t>
            </w:r>
          </w:p>
          <w:p w14:paraId="488AF097" w14:textId="69E3A908" w:rsidR="00693279" w:rsidRPr="00161EDB" w:rsidRDefault="00693279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MNiSW= 15</w:t>
            </w:r>
          </w:p>
        </w:tc>
        <w:tc>
          <w:tcPr>
            <w:tcW w:w="1417" w:type="dxa"/>
            <w:gridSpan w:val="3"/>
          </w:tcPr>
          <w:p w14:paraId="59B29509" w14:textId="77777777" w:rsidR="00F8204E" w:rsidRPr="00161EDB" w:rsidRDefault="00F8204E" w:rsidP="00161EDB">
            <w:pPr>
              <w:spacing w:line="240" w:lineRule="auto"/>
              <w:rPr>
                <w:rStyle w:val="Strong"/>
                <w:rFonts w:ascii="Times New Roman" w:hAnsi="Times New Roman"/>
                <w:b w:val="0"/>
              </w:rPr>
            </w:pPr>
          </w:p>
          <w:p w14:paraId="330C657E" w14:textId="77777777" w:rsidR="00F8204E" w:rsidRPr="00161EDB" w:rsidRDefault="00F8204E" w:rsidP="00161EDB">
            <w:pPr>
              <w:spacing w:line="240" w:lineRule="auto"/>
              <w:rPr>
                <w:rStyle w:val="Strong"/>
                <w:rFonts w:ascii="Times New Roman" w:hAnsi="Times New Roman"/>
                <w:b w:val="0"/>
              </w:rPr>
            </w:pPr>
          </w:p>
          <w:p w14:paraId="153CBE07" w14:textId="0D2D56AC" w:rsidR="00693279" w:rsidRPr="00161EDB" w:rsidRDefault="00693279" w:rsidP="00161EDB">
            <w:pPr>
              <w:spacing w:line="240" w:lineRule="auto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2014;68:808-813.</w:t>
            </w:r>
          </w:p>
        </w:tc>
        <w:tc>
          <w:tcPr>
            <w:tcW w:w="2410" w:type="dxa"/>
          </w:tcPr>
          <w:p w14:paraId="27ED98EA" w14:textId="77777777" w:rsidR="00693279" w:rsidRPr="00161EDB" w:rsidRDefault="00693279" w:rsidP="00161EDB">
            <w:pPr>
              <w:spacing w:line="240" w:lineRule="auto"/>
              <w:jc w:val="both"/>
              <w:rPr>
                <w:rStyle w:val="Strong"/>
                <w:rFonts w:ascii="Times New Roman" w:hAnsi="Times New Roman"/>
              </w:rPr>
            </w:pPr>
            <w:r w:rsidRPr="00161EDB">
              <w:rPr>
                <w:rStyle w:val="Strong"/>
                <w:rFonts w:ascii="Times" w:hAnsi="Times"/>
              </w:rPr>
              <w:t>E. Kałużna (A</w:t>
            </w:r>
            <w:r w:rsidRPr="00161EDB">
              <w:rPr>
                <w:rStyle w:val="Strong"/>
                <w:rFonts w:ascii="Times New Roman" w:hAnsi="Times New Roman"/>
              </w:rPr>
              <w:t>M</w:t>
            </w:r>
            <w:r w:rsidRPr="00161EDB">
              <w:rPr>
                <w:rStyle w:val="Strong"/>
                <w:rFonts w:ascii="Times" w:hAnsi="Times"/>
              </w:rPr>
              <w:t>),</w:t>
            </w:r>
          </w:p>
          <w:p w14:paraId="3F4CFC16" w14:textId="426A8D82" w:rsidR="00693279" w:rsidRPr="00161EDB" w:rsidRDefault="00693279" w:rsidP="00161EDB">
            <w:pPr>
              <w:spacing w:line="240" w:lineRule="auto"/>
              <w:jc w:val="both"/>
              <w:rPr>
                <w:rStyle w:val="Strong"/>
                <w:rFonts w:ascii="Times New Roman" w:hAnsi="Times New Roman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P. Zalas-Więcek,</w:t>
            </w:r>
          </w:p>
          <w:p w14:paraId="5652DEF8" w14:textId="641CDD81" w:rsidR="00693279" w:rsidRPr="00161EDB" w:rsidRDefault="00693279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 xml:space="preserve">E. Gospodarek </w:t>
            </w:r>
          </w:p>
        </w:tc>
      </w:tr>
      <w:tr w:rsidR="00693279" w:rsidRPr="00DA2AB5" w14:paraId="44DAEC59" w14:textId="77777777" w:rsidTr="00E17A62">
        <w:trPr>
          <w:trHeight w:val="2600"/>
        </w:trPr>
        <w:tc>
          <w:tcPr>
            <w:tcW w:w="567" w:type="dxa"/>
          </w:tcPr>
          <w:p w14:paraId="2EA9AF79" w14:textId="1871E135" w:rsidR="00693279" w:rsidRPr="00693279" w:rsidRDefault="00693279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94" w:type="dxa"/>
          </w:tcPr>
          <w:p w14:paraId="3EBD8641" w14:textId="11D90B7F" w:rsidR="00693279" w:rsidRPr="00161EDB" w:rsidRDefault="00693279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GB" w:eastAsia="pl-PL"/>
              </w:rPr>
            </w:pPr>
            <w:r w:rsidRPr="00161EDB">
              <w:rPr>
                <w:rFonts w:ascii="Times" w:hAnsi="Times"/>
                <w:i/>
                <w:lang w:val="en-US"/>
              </w:rPr>
              <w:t>Proteus mirabilis</w:t>
            </w:r>
            <w:r w:rsidRPr="00161EDB">
              <w:rPr>
                <w:rFonts w:ascii="Times" w:hAnsi="Times"/>
                <w:lang w:val="en-US"/>
              </w:rPr>
              <w:t> biofilm - qualitative and quantitative colorimetric methods-based evaluation.</w:t>
            </w:r>
          </w:p>
        </w:tc>
        <w:tc>
          <w:tcPr>
            <w:tcW w:w="1984" w:type="dxa"/>
            <w:gridSpan w:val="6"/>
          </w:tcPr>
          <w:p w14:paraId="07D44887" w14:textId="6D23C90B" w:rsidR="00693279" w:rsidRPr="00161EDB" w:rsidRDefault="00693279" w:rsidP="00332D30">
            <w:pPr>
              <w:spacing w:line="240" w:lineRule="auto"/>
              <w:jc w:val="both"/>
              <w:rPr>
                <w:rFonts w:ascii="Times" w:eastAsiaTheme="majorEastAsia" w:hAnsi="Times"/>
                <w:bCs/>
                <w:color w:val="000000" w:themeColor="text1"/>
                <w:shd w:val="clear" w:color="auto" w:fill="FFFFFF"/>
              </w:rPr>
            </w:pPr>
            <w:r w:rsidRPr="00161EDB">
              <w:rPr>
                <w:rFonts w:ascii="Times" w:hAnsi="Times"/>
              </w:rPr>
              <w:t>Braz J Microbiol</w:t>
            </w:r>
          </w:p>
        </w:tc>
        <w:tc>
          <w:tcPr>
            <w:tcW w:w="1418" w:type="dxa"/>
            <w:gridSpan w:val="2"/>
          </w:tcPr>
          <w:p w14:paraId="7A1461B0" w14:textId="77777777" w:rsidR="00F8204E" w:rsidRPr="00161EDB" w:rsidRDefault="00F8204E" w:rsidP="00161EDB">
            <w:pPr>
              <w:spacing w:line="240" w:lineRule="auto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  <w:p w14:paraId="7AF49C63" w14:textId="77777777" w:rsidR="00F8204E" w:rsidRPr="00161EDB" w:rsidRDefault="00F8204E" w:rsidP="00161EDB">
            <w:pPr>
              <w:spacing w:line="240" w:lineRule="auto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  <w:p w14:paraId="10E49061" w14:textId="05D5CCE8" w:rsidR="00693279" w:rsidRPr="00161EDB" w:rsidRDefault="00693279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 xml:space="preserve">IF= </w:t>
            </w:r>
            <w:r w:rsidR="00DB2752" w:rsidRPr="00161EDB">
              <w:rPr>
                <w:rFonts w:ascii="Times" w:hAnsi="Times"/>
              </w:rPr>
              <w:t>0,</w:t>
            </w:r>
            <w:r w:rsidRPr="00161EDB">
              <w:rPr>
                <w:rFonts w:ascii="Times" w:hAnsi="Times"/>
              </w:rPr>
              <w:t>592</w:t>
            </w:r>
          </w:p>
          <w:p w14:paraId="75EF1F82" w14:textId="68BE4507" w:rsidR="00693279" w:rsidRPr="00161EDB" w:rsidRDefault="00693279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MNiSW= 15</w:t>
            </w:r>
          </w:p>
        </w:tc>
        <w:tc>
          <w:tcPr>
            <w:tcW w:w="1417" w:type="dxa"/>
            <w:gridSpan w:val="3"/>
          </w:tcPr>
          <w:p w14:paraId="1520811F" w14:textId="77777777" w:rsidR="00F8204E" w:rsidRPr="00161EDB" w:rsidRDefault="00F8204E" w:rsidP="00161EDB">
            <w:pPr>
              <w:spacing w:line="240" w:lineRule="auto"/>
              <w:rPr>
                <w:rFonts w:ascii="Times New Roman" w:hAnsi="Times New Roman"/>
              </w:rPr>
            </w:pPr>
          </w:p>
          <w:p w14:paraId="1B063F2E" w14:textId="77777777" w:rsidR="00F8204E" w:rsidRPr="00161EDB" w:rsidRDefault="00F8204E" w:rsidP="00161EDB">
            <w:pPr>
              <w:spacing w:line="240" w:lineRule="auto"/>
              <w:rPr>
                <w:rFonts w:ascii="Times New Roman" w:hAnsi="Times New Roman"/>
              </w:rPr>
            </w:pPr>
          </w:p>
          <w:p w14:paraId="7198AE77" w14:textId="2AB53F24" w:rsidR="00693279" w:rsidRPr="00161EDB" w:rsidRDefault="00693279" w:rsidP="00161EDB">
            <w:pPr>
              <w:spacing w:line="240" w:lineRule="auto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hAnsi="Times"/>
              </w:rPr>
              <w:t>2014;45(4): 1415-1421.</w:t>
            </w:r>
          </w:p>
        </w:tc>
        <w:tc>
          <w:tcPr>
            <w:tcW w:w="2410" w:type="dxa"/>
          </w:tcPr>
          <w:p w14:paraId="064419C1" w14:textId="77777777" w:rsidR="00693279" w:rsidRPr="00161EDB" w:rsidRDefault="00693279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J. Kwiecińska-Piróg, </w:t>
            </w:r>
          </w:p>
          <w:p w14:paraId="7FB7974D" w14:textId="77777777" w:rsidR="00693279" w:rsidRPr="00161EDB" w:rsidRDefault="00693279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T. Bogiel, </w:t>
            </w:r>
          </w:p>
          <w:p w14:paraId="0FFDD969" w14:textId="77777777" w:rsidR="00693279" w:rsidRPr="00161EDB" w:rsidRDefault="00693279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K. Skowron, </w:t>
            </w:r>
          </w:p>
          <w:p w14:paraId="0D90E141" w14:textId="424860A0" w:rsidR="00693279" w:rsidRPr="00161EDB" w:rsidRDefault="00693279" w:rsidP="00161ED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1EDB">
              <w:rPr>
                <w:rFonts w:ascii="Times" w:hAnsi="Times"/>
                <w:b/>
              </w:rPr>
              <w:t>E. Więckowska (A</w:t>
            </w:r>
            <w:r w:rsidRPr="00161EDB">
              <w:rPr>
                <w:rFonts w:ascii="Times New Roman" w:hAnsi="Times New Roman"/>
                <w:b/>
              </w:rPr>
              <w:t>M</w:t>
            </w:r>
            <w:r w:rsidRPr="00161EDB">
              <w:rPr>
                <w:rFonts w:ascii="Times" w:hAnsi="Times"/>
                <w:b/>
              </w:rPr>
              <w:t xml:space="preserve">), </w:t>
            </w:r>
          </w:p>
          <w:p w14:paraId="096A0F55" w14:textId="0A1E2A45" w:rsidR="00693279" w:rsidRPr="00161EDB" w:rsidRDefault="00693279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hAnsi="Times"/>
              </w:rPr>
              <w:t>E. Gospodarek</w:t>
            </w:r>
          </w:p>
        </w:tc>
      </w:tr>
      <w:tr w:rsidR="00E61FF3" w:rsidRPr="00DA2AB5" w14:paraId="7968AB51" w14:textId="77777777" w:rsidTr="00E17A62">
        <w:trPr>
          <w:trHeight w:val="2600"/>
        </w:trPr>
        <w:tc>
          <w:tcPr>
            <w:tcW w:w="567" w:type="dxa"/>
          </w:tcPr>
          <w:p w14:paraId="754FA8C4" w14:textId="15E46FD0" w:rsidR="00E61FF3" w:rsidRDefault="00E61FF3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694" w:type="dxa"/>
            <w:vAlign w:val="center"/>
          </w:tcPr>
          <w:p w14:paraId="0C0A54C0" w14:textId="69F9A3AD" w:rsidR="00E61FF3" w:rsidRPr="00161EDB" w:rsidRDefault="00E61FF3" w:rsidP="00161EDB">
            <w:pPr>
              <w:spacing w:line="240" w:lineRule="auto"/>
              <w:jc w:val="both"/>
              <w:rPr>
                <w:rFonts w:ascii="Times" w:hAnsi="Times"/>
                <w:i/>
                <w:lang w:val="en-US"/>
              </w:rPr>
            </w:pPr>
            <w:r w:rsidRPr="00161EDB">
              <w:rPr>
                <w:rFonts w:ascii="Times" w:hAnsi="Times"/>
              </w:rPr>
              <w:t xml:space="preserve">Tolerogenne działanie bakterii </w:t>
            </w:r>
            <w:r w:rsidRPr="00161EDB">
              <w:rPr>
                <w:rFonts w:ascii="Times" w:hAnsi="Times"/>
                <w:i/>
              </w:rPr>
              <w:t>H. pylori</w:t>
            </w:r>
            <w:r w:rsidRPr="00161EDB">
              <w:rPr>
                <w:rFonts w:ascii="Times" w:hAnsi="Times"/>
              </w:rPr>
              <w:t xml:space="preserve"> na komórki układu odpornościowego</w:t>
            </w:r>
          </w:p>
        </w:tc>
        <w:tc>
          <w:tcPr>
            <w:tcW w:w="1984" w:type="dxa"/>
            <w:gridSpan w:val="6"/>
            <w:vAlign w:val="center"/>
          </w:tcPr>
          <w:p w14:paraId="63BBE709" w14:textId="77777777" w:rsidR="00E61FF3" w:rsidRPr="00161EDB" w:rsidRDefault="00E61FF3" w:rsidP="00332D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>Biologia Medyczna Praca zbiorowa pod redakcją A. K. Siwicki, E. Skopińska – Różewska, R. Zdanowski</w:t>
            </w:r>
          </w:p>
          <w:p w14:paraId="036212CF" w14:textId="3A9B28E6" w:rsidR="005C7975" w:rsidRPr="00161EDB" w:rsidRDefault="005C7975" w:rsidP="00332D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>Wydawnictwo Edycja Olsztyn</w:t>
            </w:r>
          </w:p>
        </w:tc>
        <w:tc>
          <w:tcPr>
            <w:tcW w:w="1418" w:type="dxa"/>
            <w:gridSpan w:val="2"/>
            <w:vAlign w:val="center"/>
          </w:tcPr>
          <w:p w14:paraId="09DEE2A9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4085EDA7" w14:textId="77777777" w:rsidR="007A626D" w:rsidRPr="00161EDB" w:rsidRDefault="007A626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MNiSW= 0</w:t>
            </w:r>
          </w:p>
          <w:p w14:paraId="6478467F" w14:textId="1CF3C15B" w:rsidR="00E61FF3" w:rsidRPr="00161EDB" w:rsidRDefault="00E61FF3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5FDD958" w14:textId="6D7CD738" w:rsidR="00E61FF3" w:rsidRPr="00161EDB" w:rsidRDefault="005C7975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2014:</w:t>
            </w:r>
            <w:r w:rsidR="007A626D" w:rsidRPr="00161EDB">
              <w:rPr>
                <w:rFonts w:ascii="Times" w:hAnsi="Times"/>
              </w:rPr>
              <w:t>187-198</w:t>
            </w:r>
          </w:p>
          <w:p w14:paraId="753551EC" w14:textId="221EFD76" w:rsidR="00E61FF3" w:rsidRPr="00161EDB" w:rsidRDefault="00E61FF3" w:rsidP="00161EDB">
            <w:pPr>
              <w:spacing w:line="240" w:lineRule="auto"/>
              <w:rPr>
                <w:rFonts w:ascii="Times" w:hAnsi="Times"/>
              </w:rPr>
            </w:pPr>
          </w:p>
        </w:tc>
        <w:tc>
          <w:tcPr>
            <w:tcW w:w="2410" w:type="dxa"/>
          </w:tcPr>
          <w:p w14:paraId="20F41F6D" w14:textId="77777777" w:rsidR="001143E6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M. Wiese, </w:t>
            </w:r>
          </w:p>
          <w:p w14:paraId="0363D9D5" w14:textId="77777777" w:rsidR="001143E6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A Eljaszewicz, </w:t>
            </w:r>
          </w:p>
          <w:p w14:paraId="4E0EC439" w14:textId="77777777" w:rsidR="001143E6" w:rsidRPr="00161EDB" w:rsidRDefault="007A626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 xml:space="preserve">A. Helmin-Basa, </w:t>
            </w:r>
          </w:p>
          <w:p w14:paraId="555BB966" w14:textId="08D4FB59" w:rsidR="001143E6" w:rsidRPr="00161EDB" w:rsidRDefault="001143E6" w:rsidP="00161ED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1EDB">
              <w:rPr>
                <w:rFonts w:ascii="Times New Roman" w:hAnsi="Times New Roman"/>
                <w:b/>
              </w:rPr>
              <w:t>M.</w:t>
            </w:r>
            <w:r w:rsidR="007A626D" w:rsidRPr="00161EDB">
              <w:rPr>
                <w:rFonts w:ascii="Times" w:hAnsi="Times"/>
                <w:b/>
              </w:rPr>
              <w:t xml:space="preserve"> Treder</w:t>
            </w:r>
            <w:r w:rsidRPr="00161EDB">
              <w:rPr>
                <w:rFonts w:ascii="Times New Roman" w:hAnsi="Times New Roman"/>
                <w:b/>
              </w:rPr>
              <w:t xml:space="preserve"> (AM),</w:t>
            </w:r>
          </w:p>
          <w:p w14:paraId="50E965FD" w14:textId="77777777" w:rsidR="002808B6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1EDB">
              <w:rPr>
                <w:rFonts w:ascii="Times" w:hAnsi="Times"/>
                <w:b/>
              </w:rPr>
              <w:t>A</w:t>
            </w:r>
            <w:r w:rsidR="001143E6" w:rsidRPr="00161EDB">
              <w:rPr>
                <w:rFonts w:ascii="Times New Roman" w:hAnsi="Times New Roman"/>
                <w:b/>
              </w:rPr>
              <w:t>.</w:t>
            </w:r>
            <w:r w:rsidRPr="00161EDB">
              <w:rPr>
                <w:rFonts w:ascii="Times" w:hAnsi="Times"/>
                <w:b/>
              </w:rPr>
              <w:t xml:space="preserve"> Misiak</w:t>
            </w:r>
            <w:r w:rsidR="001143E6" w:rsidRPr="00161EDB">
              <w:rPr>
                <w:rFonts w:ascii="Times New Roman" w:hAnsi="Times New Roman"/>
                <w:b/>
              </w:rPr>
              <w:t xml:space="preserve"> (AM), </w:t>
            </w:r>
          </w:p>
          <w:p w14:paraId="066FD356" w14:textId="3A07B5D6" w:rsidR="002808B6" w:rsidRPr="00161EDB" w:rsidRDefault="002808B6" w:rsidP="00161ED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1EDB">
              <w:rPr>
                <w:rFonts w:ascii="Times" w:hAnsi="Times"/>
                <w:b/>
              </w:rPr>
              <w:t xml:space="preserve">K. </w:t>
            </w:r>
            <w:r w:rsidR="007A626D" w:rsidRPr="00161EDB">
              <w:rPr>
                <w:rFonts w:ascii="Times" w:hAnsi="Times"/>
                <w:b/>
              </w:rPr>
              <w:t>Gorzkiewicz</w:t>
            </w:r>
            <w:r w:rsidRPr="00161EDB">
              <w:rPr>
                <w:rFonts w:ascii="Times New Roman" w:hAnsi="Times New Roman"/>
                <w:b/>
              </w:rPr>
              <w:t xml:space="preserve"> (AM)</w:t>
            </w:r>
            <w:r w:rsidR="006C2FD5" w:rsidRPr="00161EDB">
              <w:rPr>
                <w:rFonts w:ascii="Times New Roman" w:hAnsi="Times New Roman"/>
                <w:b/>
              </w:rPr>
              <w:t>,</w:t>
            </w:r>
            <w:r w:rsidRPr="00161EDB">
              <w:rPr>
                <w:rFonts w:ascii="Times New Roman" w:hAnsi="Times New Roman"/>
                <w:b/>
              </w:rPr>
              <w:t xml:space="preserve"> </w:t>
            </w:r>
            <w:r w:rsidRPr="00161EDB">
              <w:rPr>
                <w:rFonts w:ascii="Times" w:hAnsi="Times"/>
                <w:b/>
              </w:rPr>
              <w:t xml:space="preserve">M. </w:t>
            </w:r>
            <w:r w:rsidR="007A626D" w:rsidRPr="00161EDB">
              <w:rPr>
                <w:rFonts w:ascii="Times" w:hAnsi="Times"/>
                <w:b/>
              </w:rPr>
              <w:t>Zalewski</w:t>
            </w:r>
            <w:r w:rsidRPr="00161EDB">
              <w:rPr>
                <w:rFonts w:ascii="Times New Roman" w:hAnsi="Times New Roman"/>
                <w:b/>
              </w:rPr>
              <w:t xml:space="preserve"> </w:t>
            </w:r>
            <w:r w:rsidR="007A626D" w:rsidRPr="00161EDB">
              <w:rPr>
                <w:rFonts w:ascii="Times" w:hAnsi="Times"/>
                <w:b/>
              </w:rPr>
              <w:t>(A</w:t>
            </w:r>
            <w:r w:rsidRPr="00161EDB">
              <w:rPr>
                <w:rFonts w:ascii="Times New Roman" w:hAnsi="Times New Roman"/>
                <w:b/>
              </w:rPr>
              <w:t>M),</w:t>
            </w:r>
          </w:p>
          <w:p w14:paraId="0FCE0C83" w14:textId="58F6027E" w:rsidR="002808B6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1EDB">
              <w:rPr>
                <w:rFonts w:ascii="Times" w:hAnsi="Times"/>
                <w:b/>
              </w:rPr>
              <w:t>A</w:t>
            </w:r>
            <w:r w:rsidR="002808B6" w:rsidRPr="00161EDB">
              <w:rPr>
                <w:rFonts w:ascii="Times New Roman" w:hAnsi="Times New Roman"/>
                <w:b/>
              </w:rPr>
              <w:t>.</w:t>
            </w:r>
            <w:r w:rsidRPr="00161EDB">
              <w:rPr>
                <w:rFonts w:ascii="Times" w:hAnsi="Times"/>
                <w:b/>
              </w:rPr>
              <w:t xml:space="preserve"> Wiśniewska (A</w:t>
            </w:r>
            <w:r w:rsidR="002808B6" w:rsidRPr="00161EDB">
              <w:rPr>
                <w:rFonts w:ascii="Times New Roman" w:hAnsi="Times New Roman"/>
                <w:b/>
              </w:rPr>
              <w:t>M)</w:t>
            </w:r>
            <w:r w:rsidRPr="00161EDB">
              <w:rPr>
                <w:rFonts w:ascii="Times" w:hAnsi="Times"/>
                <w:b/>
              </w:rPr>
              <w:t>,</w:t>
            </w:r>
          </w:p>
          <w:p w14:paraId="3CD938D1" w14:textId="77777777" w:rsidR="002808B6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>M</w:t>
            </w:r>
            <w:r w:rsidRPr="00161EDB">
              <w:rPr>
                <w:rFonts w:ascii="Times" w:hAnsi="Times"/>
                <w:b/>
              </w:rPr>
              <w:t xml:space="preserve">. </w:t>
            </w:r>
            <w:r w:rsidRPr="00161EDB">
              <w:rPr>
                <w:rFonts w:ascii="Times" w:hAnsi="Times"/>
              </w:rPr>
              <w:t xml:space="preserve">Kłosowski, </w:t>
            </w:r>
          </w:p>
          <w:p w14:paraId="1994B822" w14:textId="7326E2C6" w:rsidR="00E61FF3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>J. Michałkiewicz</w:t>
            </w:r>
            <w:r w:rsidR="002808B6" w:rsidRPr="00161EDB">
              <w:rPr>
                <w:rFonts w:ascii="Times New Roman" w:hAnsi="Times New Roman"/>
              </w:rPr>
              <w:t>.</w:t>
            </w:r>
          </w:p>
        </w:tc>
      </w:tr>
      <w:tr w:rsidR="00E61FF3" w:rsidRPr="00DA2AB5" w14:paraId="06D4343B" w14:textId="77777777" w:rsidTr="00E17A62">
        <w:trPr>
          <w:trHeight w:val="2600"/>
        </w:trPr>
        <w:tc>
          <w:tcPr>
            <w:tcW w:w="567" w:type="dxa"/>
          </w:tcPr>
          <w:p w14:paraId="5B001BEB" w14:textId="0B0B3089" w:rsidR="00E61FF3" w:rsidRDefault="00E61FF3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694" w:type="dxa"/>
            <w:vAlign w:val="center"/>
          </w:tcPr>
          <w:p w14:paraId="2E3BF0D8" w14:textId="70CA8977" w:rsidR="00E61FF3" w:rsidRPr="00161EDB" w:rsidRDefault="00E61FF3" w:rsidP="00161EDB">
            <w:pPr>
              <w:spacing w:line="240" w:lineRule="auto"/>
              <w:jc w:val="both"/>
              <w:rPr>
                <w:rFonts w:ascii="Times" w:hAnsi="Times"/>
                <w:i/>
                <w:lang w:val="en-US"/>
              </w:rPr>
            </w:pPr>
            <w:r w:rsidRPr="00161EDB">
              <w:rPr>
                <w:rFonts w:ascii="Times" w:hAnsi="Times"/>
              </w:rPr>
              <w:t xml:space="preserve">Rola monocytów </w:t>
            </w:r>
            <w:r w:rsidR="002808B6" w:rsidRPr="00161EDB">
              <w:rPr>
                <w:rFonts w:ascii="Times New Roman" w:hAnsi="Times New Roman"/>
              </w:rPr>
              <w:t xml:space="preserve">               </w:t>
            </w:r>
            <w:r w:rsidRPr="00161EDB">
              <w:rPr>
                <w:rFonts w:ascii="Times" w:hAnsi="Times"/>
              </w:rPr>
              <w:t>w chorobie nowotworowej</w:t>
            </w:r>
          </w:p>
        </w:tc>
        <w:tc>
          <w:tcPr>
            <w:tcW w:w="1984" w:type="dxa"/>
            <w:gridSpan w:val="6"/>
            <w:vAlign w:val="center"/>
          </w:tcPr>
          <w:p w14:paraId="5281E980" w14:textId="77777777" w:rsidR="00E61FF3" w:rsidRPr="00161EDB" w:rsidRDefault="00E61FF3" w:rsidP="00332D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>Biologia Medyczna Praca zbiorowa pod redakcją A. K. Siwicki, E. Skopińska – Różewska, R. Zdanowski</w:t>
            </w:r>
            <w:r w:rsidR="005C7975" w:rsidRPr="00161EDB">
              <w:rPr>
                <w:rFonts w:ascii="Times New Roman" w:hAnsi="Times New Roman"/>
              </w:rPr>
              <w:t>.</w:t>
            </w:r>
          </w:p>
          <w:p w14:paraId="4C936C94" w14:textId="3D50E708" w:rsidR="005C7975" w:rsidRPr="00161EDB" w:rsidRDefault="005C7975" w:rsidP="00332D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>Wydawnictwo Edycja Olsztyn</w:t>
            </w:r>
          </w:p>
        </w:tc>
        <w:tc>
          <w:tcPr>
            <w:tcW w:w="1418" w:type="dxa"/>
            <w:gridSpan w:val="2"/>
            <w:vAlign w:val="center"/>
          </w:tcPr>
          <w:p w14:paraId="6E9CA124" w14:textId="77777777" w:rsidR="004274C0" w:rsidRPr="00161EDB" w:rsidRDefault="004274C0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38459B65" w14:textId="5187968F" w:rsidR="00E61FF3" w:rsidRPr="00161EDB" w:rsidRDefault="007A626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MNiSW= 0</w:t>
            </w:r>
          </w:p>
          <w:p w14:paraId="61675665" w14:textId="77777777" w:rsidR="00E61FF3" w:rsidRPr="00161EDB" w:rsidRDefault="00E61FF3" w:rsidP="00161EDB">
            <w:pPr>
              <w:spacing w:line="240" w:lineRule="auto"/>
              <w:jc w:val="center"/>
              <w:rPr>
                <w:rFonts w:ascii="Times" w:hAnsi="Times"/>
              </w:rPr>
            </w:pPr>
          </w:p>
          <w:p w14:paraId="546A5654" w14:textId="77777777" w:rsidR="00E61FF3" w:rsidRPr="00161EDB" w:rsidRDefault="00E61FF3" w:rsidP="00161EDB">
            <w:pPr>
              <w:spacing w:line="240" w:lineRule="auto"/>
              <w:jc w:val="center"/>
              <w:rPr>
                <w:rFonts w:ascii="Times" w:hAnsi="Times"/>
              </w:rPr>
            </w:pPr>
          </w:p>
          <w:p w14:paraId="4EB94900" w14:textId="2D819B92" w:rsidR="00E61FF3" w:rsidRPr="00161EDB" w:rsidRDefault="00E61FF3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DF65F18" w14:textId="3E300022" w:rsidR="00E61FF3" w:rsidRPr="00161EDB" w:rsidRDefault="005C7975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2014:</w:t>
            </w:r>
            <w:r w:rsidR="007A626D" w:rsidRPr="00161EDB">
              <w:rPr>
                <w:rFonts w:ascii="Times" w:hAnsi="Times"/>
              </w:rPr>
              <w:t>139-147</w:t>
            </w:r>
          </w:p>
          <w:p w14:paraId="353259AC" w14:textId="092AD57B" w:rsidR="00E61FF3" w:rsidRPr="00161EDB" w:rsidRDefault="00E61FF3" w:rsidP="00161EDB">
            <w:pPr>
              <w:spacing w:line="240" w:lineRule="auto"/>
              <w:rPr>
                <w:rFonts w:ascii="Times" w:hAnsi="Times"/>
              </w:rPr>
            </w:pPr>
          </w:p>
        </w:tc>
        <w:tc>
          <w:tcPr>
            <w:tcW w:w="2410" w:type="dxa"/>
          </w:tcPr>
          <w:p w14:paraId="54D7B4BF" w14:textId="77777777" w:rsidR="006C2FD5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M. Kłosowski, </w:t>
            </w:r>
          </w:p>
          <w:p w14:paraId="4DBB24F2" w14:textId="77777777" w:rsidR="006C2FD5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M. Januszewska, </w:t>
            </w:r>
          </w:p>
          <w:p w14:paraId="1E217788" w14:textId="6AC78622" w:rsidR="006C2FD5" w:rsidRPr="00161EDB" w:rsidRDefault="00D80AA7" w:rsidP="00161ED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1EDB">
              <w:rPr>
                <w:rFonts w:ascii="Times" w:hAnsi="Times"/>
                <w:b/>
              </w:rPr>
              <w:t xml:space="preserve">M. </w:t>
            </w:r>
            <w:r w:rsidR="007A626D" w:rsidRPr="00161EDB">
              <w:rPr>
                <w:rFonts w:ascii="Times" w:hAnsi="Times"/>
                <w:b/>
              </w:rPr>
              <w:t>Zalewski (A</w:t>
            </w:r>
            <w:r w:rsidR="006C2FD5" w:rsidRPr="00161EDB">
              <w:rPr>
                <w:rFonts w:ascii="Times New Roman" w:hAnsi="Times New Roman"/>
                <w:b/>
              </w:rPr>
              <w:t>M),</w:t>
            </w:r>
            <w:r w:rsidR="006C2FD5" w:rsidRPr="00161EDB">
              <w:rPr>
                <w:rFonts w:ascii="Times" w:hAnsi="Times"/>
                <w:b/>
              </w:rPr>
              <w:t xml:space="preserve"> </w:t>
            </w:r>
            <w:r w:rsidR="007A626D" w:rsidRPr="00161EDB">
              <w:rPr>
                <w:rFonts w:ascii="Times" w:hAnsi="Times"/>
                <w:b/>
              </w:rPr>
              <w:t xml:space="preserve"> </w:t>
            </w:r>
          </w:p>
          <w:p w14:paraId="6BCCA18E" w14:textId="77777777" w:rsidR="006C2FD5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M Wiese, </w:t>
            </w:r>
          </w:p>
          <w:p w14:paraId="62572F10" w14:textId="77777777" w:rsidR="006C2FD5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L. Gackowska, </w:t>
            </w:r>
          </w:p>
          <w:p w14:paraId="5A052D42" w14:textId="77777777" w:rsidR="006C2FD5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I. Kubiszewska, </w:t>
            </w:r>
          </w:p>
          <w:p w14:paraId="3C8AB75C" w14:textId="77777777" w:rsidR="006C2FD5" w:rsidRPr="00161EDB" w:rsidRDefault="006C2FD5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>A. Helmin-</w:t>
            </w:r>
            <w:r w:rsidR="007A626D" w:rsidRPr="00161EDB">
              <w:rPr>
                <w:rFonts w:ascii="Times" w:hAnsi="Times"/>
              </w:rPr>
              <w:t xml:space="preserve">Basa, </w:t>
            </w:r>
          </w:p>
          <w:p w14:paraId="63CC9892" w14:textId="77777777" w:rsidR="006C2FD5" w:rsidRPr="00161EDB" w:rsidRDefault="007A626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J. Michałkiewicz, </w:t>
            </w:r>
          </w:p>
          <w:p w14:paraId="67A6D8B3" w14:textId="3B05F880" w:rsidR="00E61FF3" w:rsidRPr="00161EDB" w:rsidRDefault="007A626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A. Eljaszewicz</w:t>
            </w:r>
          </w:p>
        </w:tc>
      </w:tr>
      <w:tr w:rsidR="0064568C" w:rsidRPr="00DA2AB5" w14:paraId="501B3EB2" w14:textId="77777777" w:rsidTr="00E17A62">
        <w:trPr>
          <w:trHeight w:val="2600"/>
        </w:trPr>
        <w:tc>
          <w:tcPr>
            <w:tcW w:w="567" w:type="dxa"/>
          </w:tcPr>
          <w:p w14:paraId="6807EB16" w14:textId="40411DD0" w:rsidR="0064568C" w:rsidRDefault="0064568C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694" w:type="dxa"/>
          </w:tcPr>
          <w:p w14:paraId="12D2AA13" w14:textId="33B7A3D2" w:rsidR="0064568C" w:rsidRPr="00161EDB" w:rsidRDefault="0064568C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color w:val="000000" w:themeColor="text1"/>
              </w:rPr>
              <w:t>Występowanie i zagrożenia widłaków na terenie Górznieńsko-Lidzbarskiego Parku Krajobrazowego</w:t>
            </w:r>
          </w:p>
        </w:tc>
        <w:tc>
          <w:tcPr>
            <w:tcW w:w="1984" w:type="dxa"/>
            <w:gridSpan w:val="6"/>
          </w:tcPr>
          <w:p w14:paraId="36D350C7" w14:textId="27147486" w:rsidR="0064568C" w:rsidRPr="00161EDB" w:rsidRDefault="0064568C" w:rsidP="00332D30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color w:val="000000" w:themeColor="text1"/>
              </w:rPr>
              <w:t>[w:] Sierakowski M., Terlecka M.K. (red.), Wybrane ekologiczno-sozologiczne aspekty ochrony środowiska, Tom I, Wydawnictwo ARMAGRAF, Krosno</w:t>
            </w:r>
          </w:p>
        </w:tc>
        <w:tc>
          <w:tcPr>
            <w:tcW w:w="1418" w:type="dxa"/>
            <w:gridSpan w:val="2"/>
          </w:tcPr>
          <w:p w14:paraId="40DCD125" w14:textId="77777777" w:rsidR="0064568C" w:rsidRPr="00161EDB" w:rsidRDefault="0064568C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7250586C" w14:textId="77777777" w:rsidR="0064568C" w:rsidRPr="00161EDB" w:rsidRDefault="0064568C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MNiSW= 0</w:t>
            </w:r>
          </w:p>
          <w:p w14:paraId="63CEACC5" w14:textId="77777777" w:rsidR="0064568C" w:rsidRPr="00161EDB" w:rsidRDefault="0064568C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14:paraId="0AC6F08A" w14:textId="1C9CBA35" w:rsidR="0064568C" w:rsidRPr="00161EDB" w:rsidRDefault="0064568C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2014:85-96.</w:t>
            </w:r>
          </w:p>
        </w:tc>
        <w:tc>
          <w:tcPr>
            <w:tcW w:w="2410" w:type="dxa"/>
          </w:tcPr>
          <w:p w14:paraId="158F81C2" w14:textId="77777777" w:rsidR="00332D30" w:rsidRDefault="0064568C" w:rsidP="00161E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 xml:space="preserve">D. </w:t>
            </w:r>
            <w:r w:rsidRPr="00161EDB">
              <w:rPr>
                <w:rFonts w:ascii="Times" w:hAnsi="Times"/>
                <w:b/>
                <w:color w:val="000000" w:themeColor="text1"/>
              </w:rPr>
              <w:t xml:space="preserve">Łyczkowska (F), </w:t>
            </w:r>
          </w:p>
          <w:p w14:paraId="6CF4409D" w14:textId="77777777" w:rsidR="00332D30" w:rsidRDefault="0064568C" w:rsidP="00161E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 xml:space="preserve">K. </w:t>
            </w:r>
            <w:r w:rsidR="00332D30">
              <w:rPr>
                <w:rFonts w:ascii="Times" w:hAnsi="Times"/>
                <w:b/>
                <w:color w:val="000000" w:themeColor="text1"/>
              </w:rPr>
              <w:t>Olszewska</w:t>
            </w:r>
            <w:r w:rsidRPr="00161EDB">
              <w:rPr>
                <w:rFonts w:ascii="Times" w:hAnsi="Times"/>
                <w:b/>
                <w:color w:val="000000" w:themeColor="text1"/>
              </w:rPr>
              <w:t xml:space="preserve"> (F), </w:t>
            </w:r>
          </w:p>
          <w:p w14:paraId="31842126" w14:textId="715FAC09" w:rsidR="0064568C" w:rsidRPr="00161EDB" w:rsidRDefault="0064568C" w:rsidP="00161E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 xml:space="preserve">M. </w:t>
            </w:r>
            <w:r w:rsidRPr="00161EDB">
              <w:rPr>
                <w:rFonts w:ascii="Times" w:hAnsi="Times"/>
                <w:b/>
                <w:color w:val="000000" w:themeColor="text1"/>
              </w:rPr>
              <w:t xml:space="preserve">Zboracka M, </w:t>
            </w:r>
          </w:p>
          <w:p w14:paraId="55EA75B7" w14:textId="77777777" w:rsidR="0064568C" w:rsidRPr="00161EDB" w:rsidRDefault="0064568C" w:rsidP="00161E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 xml:space="preserve">E. </w:t>
            </w:r>
            <w:r w:rsidRPr="00161EDB">
              <w:rPr>
                <w:rFonts w:ascii="Times" w:hAnsi="Times"/>
                <w:b/>
                <w:color w:val="000000" w:themeColor="text1"/>
              </w:rPr>
              <w:t xml:space="preserve">Iwańska (F), </w:t>
            </w:r>
          </w:p>
          <w:p w14:paraId="0D0691FD" w14:textId="2A577152" w:rsidR="0064568C" w:rsidRPr="00161EDB" w:rsidRDefault="0064568C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>P.</w:t>
            </w:r>
            <w:r w:rsidRPr="00161EDB">
              <w:rPr>
                <w:rFonts w:ascii="Times" w:hAnsi="Times"/>
                <w:b/>
                <w:color w:val="000000" w:themeColor="text1"/>
              </w:rPr>
              <w:t>Cich (F)</w:t>
            </w:r>
            <w:r w:rsidRPr="00161ED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D8529D" w:rsidRPr="00DA2AB5" w14:paraId="47FDD772" w14:textId="77777777" w:rsidTr="00D8529D">
        <w:trPr>
          <w:trHeight w:val="2600"/>
        </w:trPr>
        <w:tc>
          <w:tcPr>
            <w:tcW w:w="567" w:type="dxa"/>
          </w:tcPr>
          <w:p w14:paraId="063C8A3E" w14:textId="703F03A8" w:rsidR="00D8529D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694" w:type="dxa"/>
            <w:vAlign w:val="center"/>
          </w:tcPr>
          <w:p w14:paraId="5B902D43" w14:textId="2FDFCFD2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  <w:lang w:val="en-US"/>
              </w:rPr>
              <w:t>The effects of caffeine on cytoskeleton in CHO AA8 cell line</w:t>
            </w:r>
            <w:r>
              <w:rPr>
                <w:rStyle w:val="field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gridSpan w:val="6"/>
            <w:vAlign w:val="center"/>
          </w:tcPr>
          <w:p w14:paraId="45253AC8" w14:textId="5875B6C6" w:rsidR="00D8529D" w:rsidRPr="00161EDB" w:rsidRDefault="00D8529D" w:rsidP="00D8529D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  <w:lang w:val="en-US"/>
              </w:rPr>
              <w:t>Medical and Biological Science</w:t>
            </w:r>
          </w:p>
        </w:tc>
        <w:tc>
          <w:tcPr>
            <w:tcW w:w="1418" w:type="dxa"/>
            <w:gridSpan w:val="2"/>
            <w:vAlign w:val="center"/>
          </w:tcPr>
          <w:p w14:paraId="502F2851" w14:textId="38F3194C" w:rsidR="00D8529D" w:rsidRPr="00690175" w:rsidRDefault="00D8529D" w:rsidP="00F173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>IF</w:t>
            </w:r>
            <w:r w:rsidR="00F17384">
              <w:rPr>
                <w:rFonts w:ascii="Times New Roman" w:hAnsi="Times New Roman"/>
                <w:sz w:val="24"/>
                <w:szCs w:val="24"/>
              </w:rPr>
              <w:t>=0</w:t>
            </w:r>
          </w:p>
          <w:p w14:paraId="404CE386" w14:textId="616DCD0B" w:rsidR="00D8529D" w:rsidRPr="00161EDB" w:rsidRDefault="00D8529D" w:rsidP="00F173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>MNiSW</w:t>
            </w:r>
            <w:r w:rsidR="00F17384">
              <w:rPr>
                <w:rFonts w:ascii="Times New Roman" w:hAnsi="Times New Roman"/>
                <w:sz w:val="24"/>
                <w:szCs w:val="24"/>
              </w:rPr>
              <w:t>=5</w:t>
            </w:r>
          </w:p>
        </w:tc>
        <w:tc>
          <w:tcPr>
            <w:tcW w:w="1417" w:type="dxa"/>
            <w:gridSpan w:val="3"/>
            <w:vAlign w:val="center"/>
          </w:tcPr>
          <w:p w14:paraId="4818FE6D" w14:textId="0D6F1819" w:rsidR="00D8529D" w:rsidRPr="00690175" w:rsidRDefault="00F17384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2014;28:</w:t>
            </w:r>
            <w:r w:rsidR="00D8529D" w:rsidRPr="00690175">
              <w:rPr>
                <w:rFonts w:ascii="Times New Roman" w:hAnsi="Times New Roman"/>
                <w:sz w:val="24"/>
                <w:szCs w:val="24"/>
              </w:rPr>
              <w:t>25-32</w:t>
            </w:r>
          </w:p>
          <w:p w14:paraId="60C14F7D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410" w:type="dxa"/>
          </w:tcPr>
          <w:p w14:paraId="79FC2BAE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M. </w:t>
            </w:r>
            <w:hyperlink r:id="rId54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Hałas</w:t>
              </w:r>
            </w:hyperlink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A0EBE96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M. </w:t>
            </w:r>
            <w:hyperlink r:id="rId55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Izdebska</w:t>
              </w:r>
            </w:hyperlink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F659EDE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A. </w:t>
            </w:r>
            <w:hyperlink r:id="rId56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Klimaszewska-Wiśniewska</w:t>
              </w:r>
            </w:hyperlink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52A7A0C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M. </w:t>
            </w:r>
            <w:hyperlink r:id="rId57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Gagat</w:t>
              </w:r>
            </w:hyperlink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B571B22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A. </w:t>
            </w:r>
            <w:hyperlink r:id="rId58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Krajewski</w:t>
              </w:r>
            </w:hyperlink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31F546F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hyperlink r:id="rId59" w:history="1">
              <w:r w:rsidRPr="00690175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Puczkarska</w:t>
              </w:r>
            </w:hyperlink>
            <w:r w:rsidRPr="00690175">
              <w:rPr>
                <w:rStyle w:val="field"/>
                <w:rFonts w:ascii="Times New Roman" w:hAnsi="Times New Roman"/>
                <w:b/>
                <w:sz w:val="24"/>
                <w:szCs w:val="24"/>
              </w:rPr>
              <w:t xml:space="preserve"> (A</w:t>
            </w:r>
            <w:r w:rsidR="00F17384">
              <w:rPr>
                <w:rStyle w:val="field"/>
                <w:rFonts w:ascii="Times New Roman" w:hAnsi="Times New Roman"/>
                <w:b/>
                <w:sz w:val="24"/>
                <w:szCs w:val="24"/>
              </w:rPr>
              <w:t>M</w:t>
            </w:r>
            <w:r w:rsidRPr="00690175">
              <w:rPr>
                <w:rStyle w:val="field"/>
                <w:rFonts w:ascii="Times New Roman" w:hAnsi="Times New Roman"/>
                <w:b/>
                <w:sz w:val="24"/>
                <w:szCs w:val="24"/>
              </w:rPr>
              <w:t>),</w:t>
            </w: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D0A5C7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60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Skrzydlewski</w:t>
              </w:r>
            </w:hyperlink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B1E0095" w14:textId="77777777" w:rsidR="00F17384" w:rsidRDefault="00D8529D" w:rsidP="00D8529D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K. </w:t>
            </w:r>
            <w:hyperlink r:id="rId61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Wiśniewski</w:t>
              </w:r>
            </w:hyperlink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3135702" w14:textId="530C3F3C" w:rsidR="00D8529D" w:rsidRPr="00F17384" w:rsidRDefault="00D8529D" w:rsidP="00F173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A. </w:t>
            </w:r>
            <w:hyperlink r:id="rId62" w:history="1">
              <w:r w:rsidRPr="006901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Grzanka</w:t>
              </w:r>
            </w:hyperlink>
            <w:r w:rsidR="00F1738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D8529D" w:rsidRPr="00DA2AB5" w14:paraId="7F12A1C9" w14:textId="77777777" w:rsidTr="00FD5800">
        <w:tc>
          <w:tcPr>
            <w:tcW w:w="8080" w:type="dxa"/>
            <w:gridSpan w:val="13"/>
          </w:tcPr>
          <w:p w14:paraId="27000D24" w14:textId="5CE7A279" w:rsidR="00D8529D" w:rsidRPr="00DA2AB5" w:rsidRDefault="00D8529D" w:rsidP="001D6427">
            <w:pPr>
              <w:spacing w:line="240" w:lineRule="auto"/>
              <w:rPr>
                <w:rFonts w:ascii="Times" w:hAnsi="Times"/>
                <w:b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Łączny Impact Factor/ punkty MNiSW</w:t>
            </w:r>
          </w:p>
        </w:tc>
        <w:tc>
          <w:tcPr>
            <w:tcW w:w="2410" w:type="dxa"/>
          </w:tcPr>
          <w:p w14:paraId="61B25B06" w14:textId="460FBBDC" w:rsidR="00D8529D" w:rsidRPr="00777192" w:rsidRDefault="00D8529D" w:rsidP="00DA2A8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71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IF= 3,818</w:t>
            </w:r>
          </w:p>
          <w:p w14:paraId="4804E6AF" w14:textId="70750D01" w:rsidR="00D8529D" w:rsidRPr="00021280" w:rsidRDefault="00D8529D" w:rsidP="00DA2A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771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MNiSW= 12</w:t>
            </w:r>
            <w:r w:rsidR="00F173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</w:p>
        </w:tc>
      </w:tr>
      <w:tr w:rsidR="00D8529D" w:rsidRPr="00DA2AB5" w14:paraId="758461D9" w14:textId="77777777" w:rsidTr="00FD5800">
        <w:tc>
          <w:tcPr>
            <w:tcW w:w="10490" w:type="dxa"/>
            <w:gridSpan w:val="14"/>
            <w:tcBorders>
              <w:top w:val="nil"/>
            </w:tcBorders>
          </w:tcPr>
          <w:p w14:paraId="72A9C200" w14:textId="125AEB92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Aktywność studentów w roku 2015</w:t>
            </w:r>
          </w:p>
        </w:tc>
      </w:tr>
      <w:tr w:rsidR="00D8529D" w:rsidRPr="00DA2AB5" w14:paraId="7849DF46" w14:textId="3D7679C1" w:rsidTr="00FA2AB5">
        <w:tc>
          <w:tcPr>
            <w:tcW w:w="567" w:type="dxa"/>
          </w:tcPr>
          <w:p w14:paraId="61864D21" w14:textId="06A505BC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2806" w:type="dxa"/>
            <w:gridSpan w:val="3"/>
          </w:tcPr>
          <w:p w14:paraId="4B2D870C" w14:textId="2E6A745D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On the origin of surface imposed anisotropic growth of salicylic and acetylsalicylic acids crystals during droplet evaporation.</w:t>
            </w:r>
          </w:p>
        </w:tc>
        <w:tc>
          <w:tcPr>
            <w:tcW w:w="1589" w:type="dxa"/>
            <w:gridSpan w:val="2"/>
          </w:tcPr>
          <w:p w14:paraId="5B479EA6" w14:textId="1050E39B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J. Mol. Model.</w:t>
            </w:r>
          </w:p>
        </w:tc>
        <w:tc>
          <w:tcPr>
            <w:tcW w:w="1701" w:type="dxa"/>
            <w:gridSpan w:val="4"/>
          </w:tcPr>
          <w:p w14:paraId="5C5F17CC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4C8F9DEC" w14:textId="6EC0252D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IF= 1,438 MNiSW= 20</w:t>
            </w:r>
          </w:p>
        </w:tc>
        <w:tc>
          <w:tcPr>
            <w:tcW w:w="1354" w:type="dxa"/>
          </w:tcPr>
          <w:p w14:paraId="1573D4DD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29A4D0AD" w14:textId="4870931C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lang w:val="en-U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2015;21:1-12</w:t>
            </w:r>
          </w:p>
        </w:tc>
        <w:tc>
          <w:tcPr>
            <w:tcW w:w="2473" w:type="dxa"/>
            <w:gridSpan w:val="3"/>
          </w:tcPr>
          <w:p w14:paraId="7DC95F7E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M. Przybyłek, </w:t>
            </w:r>
          </w:p>
          <w:p w14:paraId="31615A90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P. Cysewski, </w:t>
            </w:r>
          </w:p>
          <w:p w14:paraId="7EDC0E77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b/>
                <w:color w:val="000000" w:themeColor="text1"/>
              </w:rPr>
              <w:t>M. Pawelec (F)</w:t>
            </w:r>
            <w:r w:rsidRPr="00161EDB">
              <w:rPr>
                <w:rFonts w:ascii="Times" w:hAnsi="Times"/>
                <w:color w:val="000000" w:themeColor="text1"/>
              </w:rPr>
              <w:t xml:space="preserve">, </w:t>
            </w:r>
          </w:p>
          <w:p w14:paraId="5B23E85C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D. Ziółkowska, </w:t>
            </w:r>
          </w:p>
          <w:p w14:paraId="0529A6A7" w14:textId="53793029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</w:rPr>
              <w:t>M. Kobierski.</w:t>
            </w:r>
          </w:p>
        </w:tc>
      </w:tr>
      <w:tr w:rsidR="00D8529D" w:rsidRPr="00DA2AB5" w14:paraId="56542B3F" w14:textId="77777777" w:rsidTr="00FA2AB5">
        <w:tc>
          <w:tcPr>
            <w:tcW w:w="567" w:type="dxa"/>
          </w:tcPr>
          <w:p w14:paraId="63422E83" w14:textId="50DE136C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2806" w:type="dxa"/>
            <w:gridSpan w:val="3"/>
          </w:tcPr>
          <w:p w14:paraId="7CFF4582" w14:textId="5E1DC57C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 xml:space="preserve">The number of circulating endothelial progenitor cells in healthy individuals – </w:t>
            </w:r>
            <w:r w:rsidRPr="00161EDB">
              <w:rPr>
                <w:rFonts w:ascii="Times" w:hAnsi="Times"/>
              </w:rPr>
              <w:lastRenderedPageBreak/>
              <w:t>Effect of some anthropometric and environmental factors (a pilot study).</w:t>
            </w:r>
          </w:p>
        </w:tc>
        <w:tc>
          <w:tcPr>
            <w:tcW w:w="1589" w:type="dxa"/>
            <w:gridSpan w:val="2"/>
          </w:tcPr>
          <w:p w14:paraId="681A77F9" w14:textId="544A6C75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Theme="minorHAnsi" w:hAnsi="Times" w:cs="Arial"/>
              </w:rPr>
              <w:lastRenderedPageBreak/>
              <w:t>Adv Med Sci.</w:t>
            </w:r>
          </w:p>
        </w:tc>
        <w:tc>
          <w:tcPr>
            <w:tcW w:w="1701" w:type="dxa"/>
            <w:gridSpan w:val="4"/>
          </w:tcPr>
          <w:p w14:paraId="4720CF0A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0B39BFB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E805466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1,211</w:t>
            </w:r>
          </w:p>
          <w:p w14:paraId="5A796D16" w14:textId="7C32A9BD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lastRenderedPageBreak/>
              <w:t>MNiSW= 15</w:t>
            </w:r>
          </w:p>
        </w:tc>
        <w:tc>
          <w:tcPr>
            <w:tcW w:w="1354" w:type="dxa"/>
          </w:tcPr>
          <w:p w14:paraId="17B9CC3F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</w:p>
          <w:p w14:paraId="4DDD5BF0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</w:p>
          <w:p w14:paraId="7F5AD8D4" w14:textId="3EB16E16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Theme="minorHAnsi" w:hAnsi="Times" w:cs="Arial"/>
              </w:rPr>
              <w:t>2015;60(1):</w:t>
            </w:r>
            <w:r w:rsidRPr="00161EDB">
              <w:rPr>
                <w:rFonts w:ascii="Times" w:eastAsiaTheme="minorHAnsi" w:hAnsi="Times" w:cs="Arial"/>
              </w:rPr>
              <w:lastRenderedPageBreak/>
              <w:t>58-63</w:t>
            </w:r>
            <w:r w:rsidRPr="00161EDB">
              <w:rPr>
                <w:rFonts w:ascii="Times" w:eastAsiaTheme="minorHAnsi" w:hAnsi="Times"/>
              </w:rPr>
              <w:t>.</w:t>
            </w:r>
          </w:p>
        </w:tc>
        <w:tc>
          <w:tcPr>
            <w:tcW w:w="2473" w:type="dxa"/>
            <w:gridSpan w:val="3"/>
          </w:tcPr>
          <w:p w14:paraId="07789D1A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lastRenderedPageBreak/>
              <w:t>B. Ruszkowska-Ciastek,</w:t>
            </w:r>
          </w:p>
          <w:p w14:paraId="20413B6E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A. Sokup,</w:t>
            </w:r>
          </w:p>
          <w:p w14:paraId="13E0F685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>M.</w:t>
            </w:r>
            <w:r w:rsidRPr="00161EDB">
              <w:rPr>
                <w:rFonts w:ascii="Times" w:hAnsi="Times"/>
              </w:rPr>
              <w:t xml:space="preserve"> </w:t>
            </w:r>
            <w:r w:rsidRPr="00161EDB">
              <w:rPr>
                <w:rFonts w:ascii="Times" w:hAnsi="Times"/>
                <w:b/>
              </w:rPr>
              <w:t>Leszcz (AM)</w:t>
            </w:r>
            <w:r w:rsidRPr="00161EDB">
              <w:rPr>
                <w:rFonts w:ascii="Times" w:hAnsi="Times"/>
              </w:rPr>
              <w:t xml:space="preserve">, </w:t>
            </w:r>
          </w:p>
          <w:p w14:paraId="120ED3BE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lastRenderedPageBreak/>
              <w:t>E. Drela,</w:t>
            </w:r>
          </w:p>
          <w:p w14:paraId="494366C3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K. Stankowska,</w:t>
            </w:r>
          </w:p>
          <w:p w14:paraId="57B6E4E1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 J. Boinska,</w:t>
            </w:r>
          </w:p>
          <w:p w14:paraId="02C029FF" w14:textId="4A2923B4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B. Haor,</w:t>
            </w:r>
          </w:p>
          <w:p w14:paraId="17A6CF3F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R. Ślusarz,</w:t>
            </w:r>
          </w:p>
          <w:p w14:paraId="1A1FE49F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B. Lisewska,</w:t>
            </w:r>
          </w:p>
          <w:p w14:paraId="3EBA1231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G. Gadomska,</w:t>
            </w:r>
          </w:p>
          <w:p w14:paraId="3AAC70CB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J. Kubica,</w:t>
            </w:r>
          </w:p>
          <w:p w14:paraId="5B3D362C" w14:textId="61D80E7F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D. Rość.</w:t>
            </w:r>
          </w:p>
        </w:tc>
      </w:tr>
      <w:tr w:rsidR="00D8529D" w:rsidRPr="00DA2AB5" w14:paraId="10D8EDFD" w14:textId="77777777" w:rsidTr="00FA2AB5">
        <w:tc>
          <w:tcPr>
            <w:tcW w:w="567" w:type="dxa"/>
          </w:tcPr>
          <w:p w14:paraId="6B41A7F0" w14:textId="1E776475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lastRenderedPageBreak/>
              <w:t>3.</w:t>
            </w:r>
          </w:p>
        </w:tc>
        <w:tc>
          <w:tcPr>
            <w:tcW w:w="2806" w:type="dxa"/>
            <w:gridSpan w:val="3"/>
          </w:tcPr>
          <w:p w14:paraId="50D48D09" w14:textId="3707AD56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 w:cs="Arial"/>
              </w:rPr>
              <w:t>Low-grade risk of hypercoagulable state in patients suffering from diabetes mellitus type 2</w:t>
            </w:r>
            <w:r w:rsidRPr="00161EDB">
              <w:rPr>
                <w:rFonts w:ascii="Times" w:hAnsi="Times"/>
              </w:rPr>
              <w:t>.</w:t>
            </w:r>
          </w:p>
        </w:tc>
        <w:tc>
          <w:tcPr>
            <w:tcW w:w="1589" w:type="dxa"/>
            <w:gridSpan w:val="2"/>
          </w:tcPr>
          <w:p w14:paraId="05336D03" w14:textId="2366493D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Journal of Zhejiang University Science B</w:t>
            </w:r>
          </w:p>
        </w:tc>
        <w:tc>
          <w:tcPr>
            <w:tcW w:w="1701" w:type="dxa"/>
            <w:gridSpan w:val="4"/>
          </w:tcPr>
          <w:p w14:paraId="5DAB04AC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EF11249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1,303</w:t>
            </w:r>
          </w:p>
          <w:p w14:paraId="20E9BE4B" w14:textId="2614604F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MNiSzW= 20</w:t>
            </w:r>
          </w:p>
        </w:tc>
        <w:tc>
          <w:tcPr>
            <w:tcW w:w="1354" w:type="dxa"/>
          </w:tcPr>
          <w:p w14:paraId="04DF1A2C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236118C" w14:textId="12684C98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2015;16(9):788-795.</w:t>
            </w:r>
          </w:p>
        </w:tc>
        <w:tc>
          <w:tcPr>
            <w:tcW w:w="2473" w:type="dxa"/>
            <w:gridSpan w:val="3"/>
          </w:tcPr>
          <w:p w14:paraId="3D140C20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B. </w:t>
            </w:r>
            <w:r w:rsidRPr="00161EDB">
              <w:rPr>
                <w:rFonts w:ascii="Times" w:hAnsi="Times" w:cs="Arial"/>
              </w:rPr>
              <w:t>Ruszkowska-Ciastek</w:t>
            </w:r>
            <w:r w:rsidRPr="00161EDB">
              <w:rPr>
                <w:rFonts w:ascii="Times" w:hAnsi="Times"/>
              </w:rPr>
              <w:t>,</w:t>
            </w:r>
          </w:p>
          <w:p w14:paraId="08309334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A. </w:t>
            </w:r>
            <w:r w:rsidRPr="00161EDB">
              <w:rPr>
                <w:rFonts w:ascii="Times" w:hAnsi="Times" w:cs="Arial"/>
              </w:rPr>
              <w:t>Sokup,</w:t>
            </w:r>
          </w:p>
          <w:p w14:paraId="65804028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T.</w:t>
            </w:r>
            <w:r w:rsidRPr="00161EDB">
              <w:rPr>
                <w:rFonts w:ascii="Times" w:hAnsi="Times" w:cs="Arial"/>
              </w:rPr>
              <w:t xml:space="preserve"> Wernik </w:t>
            </w:r>
            <w:r w:rsidRPr="00161EDB">
              <w:rPr>
                <w:rFonts w:ascii="Times" w:hAnsi="Times"/>
              </w:rPr>
              <w:t>Tomasz</w:t>
            </w:r>
            <w:r w:rsidRPr="00161EDB">
              <w:rPr>
                <w:rFonts w:ascii="Times" w:hAnsi="Times" w:cs="Arial"/>
              </w:rPr>
              <w:t>,</w:t>
            </w:r>
          </w:p>
          <w:p w14:paraId="2DC0A167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P</w:t>
            </w:r>
            <w:r w:rsidRPr="00161EDB">
              <w:rPr>
                <w:rFonts w:ascii="Times" w:hAnsi="Times" w:cs="Arial"/>
              </w:rPr>
              <w:t xml:space="preserve"> Rhone</w:t>
            </w:r>
            <w:r w:rsidRPr="00161EDB">
              <w:rPr>
                <w:rFonts w:ascii="Times" w:hAnsi="Times"/>
              </w:rPr>
              <w:t>,</w:t>
            </w:r>
            <w:r w:rsidRPr="00161EDB">
              <w:rPr>
                <w:rFonts w:ascii="Times" w:hAnsi="Times" w:cs="Arial"/>
                <w:vertAlign w:val="superscript"/>
              </w:rPr>
              <w:t>,</w:t>
            </w:r>
            <w:r w:rsidRPr="00161EDB">
              <w:rPr>
                <w:rFonts w:ascii="Times" w:hAnsi="Times" w:cs="Arial"/>
              </w:rPr>
              <w:t xml:space="preserve"> </w:t>
            </w:r>
          </w:p>
          <w:p w14:paraId="78C3245C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K. </w:t>
            </w:r>
            <w:r w:rsidRPr="00161EDB">
              <w:rPr>
                <w:rFonts w:ascii="Times" w:hAnsi="Times" w:cs="Arial"/>
              </w:rPr>
              <w:t>Góralczyk,</w:t>
            </w:r>
          </w:p>
          <w:p w14:paraId="3005212E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K.</w:t>
            </w:r>
            <w:r w:rsidRPr="00161EDB">
              <w:rPr>
                <w:rFonts w:ascii="Times" w:hAnsi="Times" w:cs="Arial"/>
              </w:rPr>
              <w:t xml:space="preserve"> </w:t>
            </w:r>
            <w:r w:rsidRPr="00161EDB">
              <w:rPr>
                <w:rFonts w:ascii="Times" w:hAnsi="Times" w:cs="Arial"/>
                <w:b/>
              </w:rPr>
              <w:t xml:space="preserve">Bielawski (AM), </w:t>
            </w:r>
          </w:p>
          <w:p w14:paraId="70722DA9" w14:textId="4FD6A598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 xml:space="preserve">A. </w:t>
            </w:r>
            <w:r w:rsidRPr="00161EDB">
              <w:rPr>
                <w:rFonts w:ascii="Times" w:hAnsi="Times" w:cs="Arial"/>
                <w:b/>
              </w:rPr>
              <w:t>Fijałkowska</w:t>
            </w:r>
            <w:r w:rsidRPr="00161EDB">
              <w:rPr>
                <w:rFonts w:ascii="Times" w:hAnsi="Times"/>
                <w:b/>
              </w:rPr>
              <w:t xml:space="preserve"> (AM)</w:t>
            </w:r>
            <w:r w:rsidRPr="00161EDB">
              <w:rPr>
                <w:rFonts w:ascii="Times" w:hAnsi="Times" w:cs="Arial"/>
                <w:b/>
              </w:rPr>
              <w:t xml:space="preserve">, </w:t>
            </w:r>
          </w:p>
          <w:p w14:paraId="65558206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 xml:space="preserve">A. </w:t>
            </w:r>
            <w:r w:rsidRPr="00161EDB">
              <w:rPr>
                <w:rFonts w:ascii="Times" w:hAnsi="Times" w:cs="Arial"/>
                <w:b/>
              </w:rPr>
              <w:t xml:space="preserve">Nowakowska </w:t>
            </w:r>
            <w:r w:rsidRPr="00161EDB">
              <w:rPr>
                <w:rFonts w:ascii="Times" w:hAnsi="Times"/>
                <w:b/>
              </w:rPr>
              <w:t>(AM)</w:t>
            </w:r>
            <w:r w:rsidRPr="00161EDB">
              <w:rPr>
                <w:rFonts w:ascii="Times" w:hAnsi="Times" w:cs="Arial"/>
              </w:rPr>
              <w:t xml:space="preserve">, </w:t>
            </w:r>
          </w:p>
          <w:p w14:paraId="496201B3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E. </w:t>
            </w:r>
            <w:r w:rsidRPr="00161EDB">
              <w:rPr>
                <w:rFonts w:ascii="Times" w:hAnsi="Times" w:cs="Arial"/>
              </w:rPr>
              <w:t>Rhone,</w:t>
            </w:r>
          </w:p>
          <w:p w14:paraId="2F4BFA95" w14:textId="30C6CE25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D.</w:t>
            </w:r>
            <w:r w:rsidRPr="00161EDB">
              <w:rPr>
                <w:rFonts w:ascii="Times" w:hAnsi="Times" w:cs="Arial"/>
              </w:rPr>
              <w:t xml:space="preserve"> Rość</w:t>
            </w:r>
            <w:r w:rsidRPr="00161EDB">
              <w:rPr>
                <w:rFonts w:ascii="Times" w:hAnsi="Times"/>
              </w:rPr>
              <w:t>.</w:t>
            </w:r>
          </w:p>
        </w:tc>
      </w:tr>
      <w:tr w:rsidR="00D8529D" w:rsidRPr="00DA2AB5" w14:paraId="7E8E55EB" w14:textId="77777777" w:rsidTr="00FA2AB5">
        <w:tc>
          <w:tcPr>
            <w:tcW w:w="567" w:type="dxa"/>
          </w:tcPr>
          <w:p w14:paraId="0EA96E94" w14:textId="62504657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2806" w:type="dxa"/>
            <w:gridSpan w:val="3"/>
          </w:tcPr>
          <w:p w14:paraId="1503D2D3" w14:textId="219F5102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Thermodynamic and QSRR modeling of HPLC retention on modern stationary phases.</w:t>
            </w:r>
          </w:p>
        </w:tc>
        <w:tc>
          <w:tcPr>
            <w:tcW w:w="1589" w:type="dxa"/>
            <w:gridSpan w:val="2"/>
          </w:tcPr>
          <w:p w14:paraId="4EBB9ED3" w14:textId="0263260B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Journal of Liquid Chromatography &amp; Related Technologies</w:t>
            </w:r>
          </w:p>
        </w:tc>
        <w:tc>
          <w:tcPr>
            <w:tcW w:w="1701" w:type="dxa"/>
            <w:gridSpan w:val="4"/>
          </w:tcPr>
          <w:p w14:paraId="7DFBBBBC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5129F021" w14:textId="34AD88A1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IF= </w:t>
            </w:r>
            <w:r w:rsidRPr="00161EDB">
              <w:rPr>
                <w:rFonts w:ascii="Times" w:eastAsia="Times New Roman" w:hAnsi="Times"/>
                <w:lang w:eastAsia="pl-PL"/>
              </w:rPr>
              <w:t>2,831</w:t>
            </w:r>
          </w:p>
          <w:p w14:paraId="0EC8EB02" w14:textId="3D12D8F0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MNiSW= </w:t>
            </w:r>
            <w:r w:rsidRPr="00161EDB">
              <w:rPr>
                <w:rFonts w:ascii="Times" w:eastAsia="Times New Roman" w:hAnsi="Times"/>
                <w:lang w:eastAsia="pl-PL"/>
              </w:rPr>
              <w:t>15</w:t>
            </w:r>
          </w:p>
        </w:tc>
        <w:tc>
          <w:tcPr>
            <w:tcW w:w="1354" w:type="dxa"/>
          </w:tcPr>
          <w:p w14:paraId="57A02621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  <w:lang w:val="en-US"/>
              </w:rPr>
            </w:pPr>
          </w:p>
          <w:p w14:paraId="4CEC63D9" w14:textId="7B3DE38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2015;38:62-67.</w:t>
            </w:r>
          </w:p>
        </w:tc>
        <w:tc>
          <w:tcPr>
            <w:tcW w:w="2473" w:type="dxa"/>
            <w:gridSpan w:val="3"/>
          </w:tcPr>
          <w:p w14:paraId="08AC4ED4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 New Roman" w:hAnsi="Times"/>
                <w:b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lang w:eastAsia="pl-PL"/>
              </w:rPr>
              <w:t>M. Kaczmarek (F),</w:t>
            </w:r>
          </w:p>
          <w:p w14:paraId="35947568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A. Buciński,</w:t>
            </w:r>
          </w:p>
          <w:p w14:paraId="586A0E82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M. P. Marszałł, </w:t>
            </w:r>
          </w:p>
          <w:p w14:paraId="1FDEB95A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A. Badura, </w:t>
            </w:r>
          </w:p>
          <w:p w14:paraId="53366EA1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R. Kaliszan.</w:t>
            </w:r>
          </w:p>
          <w:p w14:paraId="23BF578C" w14:textId="0B7D8E4E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</w:p>
        </w:tc>
      </w:tr>
      <w:tr w:rsidR="00D8529D" w:rsidRPr="00DA2AB5" w14:paraId="39B6DCAA" w14:textId="77777777" w:rsidTr="00FA2AB5">
        <w:tc>
          <w:tcPr>
            <w:tcW w:w="567" w:type="dxa"/>
          </w:tcPr>
          <w:p w14:paraId="26C4B8CA" w14:textId="3CA76ED1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5.</w:t>
            </w:r>
          </w:p>
        </w:tc>
        <w:tc>
          <w:tcPr>
            <w:tcW w:w="2806" w:type="dxa"/>
            <w:gridSpan w:val="3"/>
          </w:tcPr>
          <w:p w14:paraId="63F1F01A" w14:textId="37F667FB" w:rsidR="00D8529D" w:rsidRPr="00161EDB" w:rsidRDefault="00D8529D" w:rsidP="00161ED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Engrailed-2 protein as a potential urinary prostat</w:t>
            </w:r>
            <w:r w:rsidRPr="00161EDB">
              <w:rPr>
                <w:rFonts w:ascii="Cambria" w:eastAsia="Cambria" w:hAnsi="Cambria" w:cs="Cambria"/>
                <w:color w:val="000000"/>
              </w:rPr>
              <w:t>E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 cancer biomarker: a comparison study before and after digital rectal examination</w:t>
            </w:r>
            <w:r w:rsidRPr="00161EDB">
              <w:rPr>
                <w:rFonts w:ascii="Times New Roman" w:eastAsia="Times" w:hAnsi="Times New Roman"/>
                <w:color w:val="000000"/>
              </w:rPr>
              <w:t>,</w:t>
            </w:r>
          </w:p>
        </w:tc>
        <w:tc>
          <w:tcPr>
            <w:tcW w:w="1589" w:type="dxa"/>
            <w:gridSpan w:val="2"/>
          </w:tcPr>
          <w:p w14:paraId="183BB783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" w:hAnsi="Times" w:cs="Times"/>
                <w:color w:val="000000"/>
                <w:u w:val="single"/>
                <w:shd w:val="clear" w:color="auto" w:fill="FFFFFF"/>
              </w:rPr>
            </w:pPr>
          </w:p>
          <w:p w14:paraId="539503AA" w14:textId="45FBDBAE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cs="Calibri"/>
              </w:rPr>
              <w:t xml:space="preserve"> </w:t>
            </w:r>
            <w:r w:rsidRPr="00161EDB">
              <w:rPr>
                <w:rFonts w:ascii="Times" w:eastAsia="Times" w:hAnsi="Times" w:cs="Times"/>
                <w:color w:val="000000"/>
              </w:rPr>
              <w:t>European Journal of Cancer Prevention</w:t>
            </w:r>
          </w:p>
        </w:tc>
        <w:tc>
          <w:tcPr>
            <w:tcW w:w="1701" w:type="dxa"/>
            <w:gridSpan w:val="4"/>
          </w:tcPr>
          <w:p w14:paraId="3D5E0C84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5C12E91C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6A2779CD" w14:textId="15FEC7E2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IF= 2,415</w:t>
            </w:r>
          </w:p>
          <w:p w14:paraId="16BA7205" w14:textId="733CDE1E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MNiSW= 25</w:t>
            </w:r>
          </w:p>
        </w:tc>
        <w:tc>
          <w:tcPr>
            <w:tcW w:w="1354" w:type="dxa"/>
          </w:tcPr>
          <w:p w14:paraId="37DD235D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</w:p>
          <w:p w14:paraId="5C85CA1C" w14:textId="77777777" w:rsidR="00D8529D" w:rsidRPr="00161EDB" w:rsidRDefault="00D8529D" w:rsidP="00161EDB">
            <w:pPr>
              <w:spacing w:line="240" w:lineRule="auto"/>
              <w:rPr>
                <w:rFonts w:ascii="Times New Roman" w:eastAsia="Times" w:hAnsi="Times New Roman"/>
                <w:color w:val="000000"/>
              </w:rPr>
            </w:pPr>
          </w:p>
          <w:p w14:paraId="39A269C6" w14:textId="5491CBAF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2015;24(1): 51-56.</w:t>
            </w:r>
            <w:r w:rsidRPr="00161EDB">
              <w:rPr>
                <w:rFonts w:ascii="Times" w:eastAsia="Times" w:hAnsi="Times" w:cs="Times"/>
                <w:color w:val="000000"/>
              </w:rPr>
              <w:br/>
            </w:r>
          </w:p>
          <w:p w14:paraId="26C0933E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</w:p>
          <w:p w14:paraId="09B4D474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2473" w:type="dxa"/>
            <w:gridSpan w:val="3"/>
          </w:tcPr>
          <w:p w14:paraId="44DD81D9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M. P. Marsza</w:t>
            </w:r>
            <w:r w:rsidRPr="00161EDB">
              <w:rPr>
                <w:rFonts w:ascii="Cambria" w:eastAsia="Cambria" w:hAnsi="Cambria" w:cs="Cambria"/>
                <w:color w:val="000000"/>
              </w:rPr>
              <w:t>łł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, </w:t>
            </w:r>
          </w:p>
          <w:p w14:paraId="00CB30E3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 xml:space="preserve">W. Sroka, </w:t>
            </w:r>
          </w:p>
          <w:p w14:paraId="0E1F19C8" w14:textId="44E44C6D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b/>
                <w:color w:val="000000"/>
              </w:rPr>
              <w:t>M. Adamowski (F)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, </w:t>
            </w:r>
          </w:p>
          <w:p w14:paraId="5A2CD2AA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P. S</w:t>
            </w:r>
            <w:r w:rsidRPr="00161EDB">
              <w:rPr>
                <w:rFonts w:ascii="Cambria" w:eastAsia="Cambria" w:hAnsi="Cambria" w:cs="Cambria"/>
                <w:color w:val="000000"/>
              </w:rPr>
              <w:t>ł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upski, </w:t>
            </w:r>
          </w:p>
          <w:p w14:paraId="049AB444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P. Jarzemski,</w:t>
            </w:r>
          </w:p>
          <w:p w14:paraId="3E025119" w14:textId="0554CE23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 xml:space="preserve">J. Siódmiak, </w:t>
            </w:r>
          </w:p>
          <w:p w14:paraId="7947272D" w14:textId="2174D4B5" w:rsidR="00D8529D" w:rsidRPr="00161EDB" w:rsidRDefault="00D8529D" w:rsidP="00161ED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G. Odrow</w:t>
            </w:r>
            <w:r w:rsidRPr="00161EDB">
              <w:rPr>
                <w:rFonts w:ascii="Cambria" w:eastAsia="Cambria" w:hAnsi="Cambria" w:cs="Cambria"/>
                <w:color w:val="000000"/>
              </w:rPr>
              <w:t>ąż</w:t>
            </w:r>
            <w:r w:rsidRPr="00161EDB">
              <w:rPr>
                <w:rFonts w:ascii="Times" w:eastAsia="Times" w:hAnsi="Times" w:cs="Times"/>
                <w:color w:val="000000"/>
              </w:rPr>
              <w:t>-Sypniewska</w:t>
            </w:r>
            <w:r w:rsidRPr="00161EDB">
              <w:rPr>
                <w:rFonts w:ascii="Times New Roman" w:eastAsia="Times" w:hAnsi="Times New Roman"/>
                <w:color w:val="000000"/>
              </w:rPr>
              <w:t>.</w:t>
            </w:r>
          </w:p>
        </w:tc>
      </w:tr>
      <w:tr w:rsidR="00D8529D" w:rsidRPr="00DA2AB5" w14:paraId="49B6B178" w14:textId="77777777" w:rsidTr="00FA2AB5">
        <w:tc>
          <w:tcPr>
            <w:tcW w:w="567" w:type="dxa"/>
          </w:tcPr>
          <w:p w14:paraId="57E8F959" w14:textId="00C333F8" w:rsidR="00D8529D" w:rsidRPr="0057000D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806" w:type="dxa"/>
            <w:gridSpan w:val="3"/>
          </w:tcPr>
          <w:p w14:paraId="1FB2AA32" w14:textId="0B4CCB26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Alpha-methylacyl-CoA racemase and hepsin as urinary prostate cancer markers</w:t>
            </w:r>
          </w:p>
        </w:tc>
        <w:tc>
          <w:tcPr>
            <w:tcW w:w="1589" w:type="dxa"/>
            <w:gridSpan w:val="2"/>
          </w:tcPr>
          <w:p w14:paraId="1C1A2841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The International Journal of Biological Markers</w:t>
            </w:r>
          </w:p>
          <w:p w14:paraId="2437F1FE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" w:hAnsi="Times" w:cs="Times"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gridSpan w:val="4"/>
          </w:tcPr>
          <w:p w14:paraId="13A78671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328708FA" w14:textId="0C4BE1BE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IF= 1,217</w:t>
            </w:r>
          </w:p>
          <w:p w14:paraId="114B6F19" w14:textId="227897B9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MNiSW= 20</w:t>
            </w:r>
          </w:p>
        </w:tc>
        <w:tc>
          <w:tcPr>
            <w:tcW w:w="1354" w:type="dxa"/>
          </w:tcPr>
          <w:p w14:paraId="1CDD509B" w14:textId="77777777" w:rsidR="00D8529D" w:rsidRPr="00161EDB" w:rsidRDefault="00D8529D" w:rsidP="00161EDB">
            <w:pPr>
              <w:spacing w:line="240" w:lineRule="auto"/>
              <w:rPr>
                <w:rFonts w:ascii="Times New Roman" w:eastAsia="Times" w:hAnsi="Times New Roman"/>
                <w:color w:val="000000"/>
              </w:rPr>
            </w:pPr>
          </w:p>
          <w:p w14:paraId="15F1D30C" w14:textId="3EB96030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2015;30(4): e401-e406.</w:t>
            </w:r>
          </w:p>
        </w:tc>
        <w:tc>
          <w:tcPr>
            <w:tcW w:w="2473" w:type="dxa"/>
            <w:gridSpan w:val="3"/>
          </w:tcPr>
          <w:p w14:paraId="62917C09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W. D. Sroka,</w:t>
            </w:r>
          </w:p>
          <w:p w14:paraId="0250512C" w14:textId="01FB14EA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b/>
                <w:color w:val="000000"/>
              </w:rPr>
              <w:t>M. Adamowski (F)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, </w:t>
            </w:r>
          </w:p>
          <w:p w14:paraId="5E46A7AD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P. S</w:t>
            </w:r>
            <w:r w:rsidRPr="00161EDB">
              <w:rPr>
                <w:rFonts w:ascii="Cambria" w:eastAsia="Cambria" w:hAnsi="Cambria" w:cs="Cambria"/>
                <w:color w:val="000000"/>
              </w:rPr>
              <w:t>ł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upski, </w:t>
            </w:r>
          </w:p>
          <w:p w14:paraId="579B7582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 xml:space="preserve">J. Siódmiak, </w:t>
            </w:r>
          </w:p>
          <w:p w14:paraId="01F7EF05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 xml:space="preserve">P. Jarzemski, </w:t>
            </w:r>
          </w:p>
          <w:p w14:paraId="1F9950C9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G. Odrow</w:t>
            </w:r>
            <w:r w:rsidRPr="00161EDB">
              <w:rPr>
                <w:rFonts w:ascii="Cambria" w:eastAsia="Cambria" w:hAnsi="Cambria" w:cs="Cambria"/>
                <w:color w:val="000000"/>
              </w:rPr>
              <w:t>ąż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-Sypniewska, </w:t>
            </w:r>
          </w:p>
          <w:p w14:paraId="793A3957" w14:textId="185DF8E7" w:rsidR="00D8529D" w:rsidRPr="00161EDB" w:rsidRDefault="00D8529D" w:rsidP="00161EDB">
            <w:pPr>
              <w:spacing w:line="240" w:lineRule="auto"/>
              <w:rPr>
                <w:rFonts w:ascii="Times New Roman" w:eastAsia="Times" w:hAnsi="Times New Roman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M. P. Marsza</w:t>
            </w:r>
            <w:r w:rsidRPr="00161EDB">
              <w:rPr>
                <w:rFonts w:ascii="Cambria" w:eastAsia="Cambria" w:hAnsi="Cambria" w:cs="Cambria"/>
                <w:color w:val="000000"/>
              </w:rPr>
              <w:t>łł</w:t>
            </w:r>
            <w:r w:rsidRPr="00161EDB">
              <w:rPr>
                <w:rFonts w:ascii="Times New Roman" w:eastAsia="Cambria" w:hAnsi="Times New Roman"/>
                <w:color w:val="000000"/>
              </w:rPr>
              <w:t>.</w:t>
            </w:r>
          </w:p>
        </w:tc>
      </w:tr>
      <w:tr w:rsidR="00D8529D" w:rsidRPr="00DA2AB5" w14:paraId="4EDA2A26" w14:textId="77777777" w:rsidTr="00FD5800">
        <w:tc>
          <w:tcPr>
            <w:tcW w:w="8017" w:type="dxa"/>
            <w:gridSpan w:val="11"/>
          </w:tcPr>
          <w:p w14:paraId="5006F22A" w14:textId="38698E73" w:rsidR="00D8529D" w:rsidRPr="00DA2AB5" w:rsidRDefault="00D8529D" w:rsidP="001D6427">
            <w:pPr>
              <w:spacing w:line="240" w:lineRule="auto"/>
              <w:rPr>
                <w:rFonts w:ascii="Times" w:hAnsi="Times"/>
                <w:b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Łączny Impact Factor/ punkty MNiSW</w:t>
            </w:r>
          </w:p>
        </w:tc>
        <w:tc>
          <w:tcPr>
            <w:tcW w:w="2473" w:type="dxa"/>
            <w:gridSpan w:val="3"/>
          </w:tcPr>
          <w:p w14:paraId="36938087" w14:textId="005F579E" w:rsidR="00D8529D" w:rsidRPr="00777192" w:rsidRDefault="00D8529D" w:rsidP="0077719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71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IF=  10,415</w:t>
            </w:r>
          </w:p>
          <w:p w14:paraId="35851DEF" w14:textId="05B735A4" w:rsidR="00D8529D" w:rsidRPr="00DA2AB5" w:rsidRDefault="00D8529D" w:rsidP="00777192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7771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MNiSW= 115</w:t>
            </w:r>
          </w:p>
        </w:tc>
      </w:tr>
      <w:tr w:rsidR="00D8529D" w:rsidRPr="00DA2AB5" w14:paraId="245B2608" w14:textId="77777777" w:rsidTr="00FD5800">
        <w:tc>
          <w:tcPr>
            <w:tcW w:w="10490" w:type="dxa"/>
            <w:gridSpan w:val="14"/>
          </w:tcPr>
          <w:p w14:paraId="0F78B241" w14:textId="16A13678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Aktywność studentów w roku 2016</w:t>
            </w:r>
          </w:p>
        </w:tc>
      </w:tr>
      <w:tr w:rsidR="00D8529D" w:rsidRPr="00DA2AB5" w14:paraId="085D2B31" w14:textId="2BE06540" w:rsidTr="00E17A62">
        <w:tc>
          <w:tcPr>
            <w:tcW w:w="567" w:type="dxa"/>
          </w:tcPr>
          <w:p w14:paraId="4B549ECE" w14:textId="7E17DC09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2806" w:type="dxa"/>
            <w:gridSpan w:val="3"/>
          </w:tcPr>
          <w:p w14:paraId="7DB2E216" w14:textId="14E2C4C9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eastAsia="Times New Roman" w:hAnsi="Times"/>
                <w:color w:val="000000" w:themeColor="text1"/>
                <w:lang w:val="en-GB" w:eastAsia="pl-PL"/>
              </w:rPr>
              <w:t>QSRR and QSAR studies of antitumor drugs in view of their biological activity prediction.</w:t>
            </w:r>
            <w:r w:rsidRPr="00DA2AB5">
              <w:rPr>
                <w:rFonts w:ascii="Times" w:eastAsia="Times New Roman" w:hAnsi="Times"/>
                <w:color w:val="000000" w:themeColor="text1"/>
                <w:lang w:val="en-GB" w:eastAsia="pl-PL"/>
              </w:rPr>
              <w:br/>
            </w:r>
          </w:p>
        </w:tc>
        <w:tc>
          <w:tcPr>
            <w:tcW w:w="1872" w:type="dxa"/>
            <w:gridSpan w:val="4"/>
          </w:tcPr>
          <w:p w14:paraId="5AA4060B" w14:textId="77777777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shd w:val="clear" w:color="auto" w:fill="FFFFFF"/>
                <w:lang w:val="en-US"/>
              </w:rPr>
            </w:pPr>
            <w:r w:rsidRPr="00DA2AB5">
              <w:rPr>
                <w:rFonts w:ascii="Times" w:hAnsi="Times"/>
                <w:color w:val="000000" w:themeColor="text1"/>
              </w:rPr>
              <w:fldChar w:fldCharType="begin"/>
            </w:r>
            <w:r w:rsidRPr="00DA2AB5">
              <w:rPr>
                <w:rFonts w:ascii="Times" w:hAnsi="Times"/>
                <w:color w:val="000000" w:themeColor="text1"/>
                <w:lang w:val="en-US"/>
              </w:rPr>
              <w:instrText xml:space="preserve"> HYPERLINK "https://pubs.acs.org/journal/jmcmar" </w:instrText>
            </w:r>
            <w:r w:rsidRPr="00DA2AB5">
              <w:rPr>
                <w:rFonts w:ascii="Times" w:hAnsi="Times"/>
                <w:color w:val="000000" w:themeColor="text1"/>
              </w:rPr>
              <w:fldChar w:fldCharType="separate"/>
            </w:r>
            <w:r w:rsidRPr="00DA2AB5">
              <w:rPr>
                <w:rFonts w:ascii="Times" w:hAnsi="Times"/>
                <w:bCs/>
                <w:color w:val="000000" w:themeColor="text1"/>
                <w:shd w:val="clear" w:color="auto" w:fill="FFFFFF"/>
              </w:rPr>
              <w:t>Journal of Medicinal Chemistry</w:t>
            </w:r>
          </w:p>
          <w:p w14:paraId="19BC0035" w14:textId="6188C895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hAnsi="Times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17D388C" w14:textId="77777777" w:rsidR="00D8529D" w:rsidRDefault="00D8529D" w:rsidP="00A30F8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5783EE3E" w14:textId="77777777" w:rsidR="00D8529D" w:rsidRPr="00DA2AB5" w:rsidRDefault="00D8529D" w:rsidP="00A30F87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>IF = 2,331</w:t>
            </w:r>
          </w:p>
          <w:p w14:paraId="4BC5A470" w14:textId="7E680F58" w:rsidR="00D8529D" w:rsidRPr="00DA2AB5" w:rsidRDefault="00D8529D" w:rsidP="00A30F87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>MNiSW= 20</w:t>
            </w:r>
          </w:p>
        </w:tc>
        <w:tc>
          <w:tcPr>
            <w:tcW w:w="1354" w:type="dxa"/>
          </w:tcPr>
          <w:p w14:paraId="714387E9" w14:textId="77777777" w:rsidR="00D8529D" w:rsidRPr="00DA2AB5" w:rsidRDefault="00D8529D" w:rsidP="00A30F87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>2016;12(6):</w:t>
            </w:r>
          </w:p>
          <w:p w14:paraId="01FDFD6F" w14:textId="46C1EA62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>592-600.</w:t>
            </w:r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br/>
            </w:r>
          </w:p>
        </w:tc>
        <w:tc>
          <w:tcPr>
            <w:tcW w:w="2473" w:type="dxa"/>
            <w:gridSpan w:val="3"/>
          </w:tcPr>
          <w:p w14:paraId="17A3F87E" w14:textId="77777777" w:rsidR="00D8529D" w:rsidRPr="00DA2AB5" w:rsidRDefault="00D8529D" w:rsidP="00A30F87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DA2AB5">
              <w:rPr>
                <w:rFonts w:ascii="Times" w:eastAsia="Times New Roman" w:hAnsi="Times"/>
                <w:bCs/>
                <w:color w:val="000000" w:themeColor="text1"/>
                <w:lang w:eastAsia="pl-PL"/>
              </w:rPr>
              <w:t xml:space="preserve">P. </w:t>
            </w:r>
            <w:hyperlink r:id="rId63" w:history="1">
              <w:r w:rsidRPr="00DA2AB5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Szatkowska-Wandas</w:t>
              </w:r>
            </w:hyperlink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, </w:t>
            </w:r>
          </w:p>
          <w:p w14:paraId="4B696316" w14:textId="77777777" w:rsidR="00D8529D" w:rsidRPr="00DA2AB5" w:rsidRDefault="00D8529D" w:rsidP="00A30F87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M. </w:t>
            </w:r>
            <w:hyperlink r:id="rId64" w:history="1">
              <w:r w:rsidRPr="00DA2AB5">
                <w:rPr>
                  <w:rFonts w:ascii="Times" w:eastAsia="Times New Roman" w:hAnsi="Times"/>
                  <w:bCs/>
                  <w:color w:val="000000" w:themeColor="text1"/>
                  <w:lang w:eastAsia="pl-PL"/>
                </w:rPr>
                <w:t>Koba</w:t>
              </w:r>
            </w:hyperlink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, </w:t>
            </w:r>
          </w:p>
          <w:p w14:paraId="626B72DC" w14:textId="77777777" w:rsidR="00D8529D" w:rsidRPr="00DA2AB5" w:rsidRDefault="00D8529D" w:rsidP="00A30F87">
            <w:pPr>
              <w:spacing w:line="240" w:lineRule="auto"/>
              <w:jc w:val="both"/>
              <w:rPr>
                <w:rFonts w:ascii="Times" w:eastAsia="Times New Roman" w:hAnsi="Times"/>
                <w:b/>
                <w:color w:val="000000" w:themeColor="text1"/>
                <w:lang w:eastAsia="pl-PL"/>
              </w:rPr>
            </w:pPr>
            <w:r w:rsidRPr="00DA2AB5">
              <w:rPr>
                <w:rFonts w:ascii="Times" w:eastAsia="Times New Roman" w:hAnsi="Times"/>
                <w:b/>
                <w:color w:val="000000" w:themeColor="text1"/>
                <w:lang w:eastAsia="pl-PL"/>
              </w:rPr>
              <w:t xml:space="preserve">G. </w:t>
            </w:r>
            <w:hyperlink r:id="rId65" w:history="1">
              <w:r w:rsidRPr="00DA2AB5">
                <w:rPr>
                  <w:rFonts w:ascii="Times" w:eastAsia="Times New Roman" w:hAnsi="Times"/>
                  <w:b/>
                  <w:bCs/>
                  <w:color w:val="000000" w:themeColor="text1"/>
                  <w:lang w:eastAsia="pl-PL"/>
                </w:rPr>
                <w:t>Smoliński</w:t>
              </w:r>
            </w:hyperlink>
            <w:r w:rsidRPr="00DA2AB5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 xml:space="preserve"> (F)</w:t>
            </w:r>
            <w:r w:rsidRPr="00DA2AB5">
              <w:rPr>
                <w:rFonts w:ascii="Times" w:eastAsia="Times New Roman" w:hAnsi="Times"/>
                <w:b/>
                <w:color w:val="000000" w:themeColor="text1"/>
                <w:lang w:eastAsia="pl-PL"/>
              </w:rPr>
              <w:t xml:space="preserve">, </w:t>
            </w:r>
          </w:p>
          <w:p w14:paraId="5A992037" w14:textId="4F225323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eastAsia="Times New Roman" w:hAnsi="Times"/>
                <w:b/>
                <w:color w:val="000000" w:themeColor="text1"/>
                <w:lang w:eastAsia="pl-PL"/>
              </w:rPr>
              <w:t xml:space="preserve">J. </w:t>
            </w:r>
            <w:hyperlink r:id="rId66" w:history="1">
              <w:r w:rsidRPr="00DA2AB5">
                <w:rPr>
                  <w:rFonts w:ascii="Times" w:eastAsia="Times New Roman" w:hAnsi="Times"/>
                  <w:b/>
                  <w:bCs/>
                  <w:color w:val="000000" w:themeColor="text1"/>
                  <w:lang w:eastAsia="pl-PL"/>
                </w:rPr>
                <w:t>Wandas</w:t>
              </w:r>
            </w:hyperlink>
            <w:r w:rsidRPr="00DA2AB5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 xml:space="preserve"> (F)</w:t>
            </w:r>
            <w:r w:rsidRPr="00DA2AB5">
              <w:rPr>
                <w:rFonts w:ascii="Times" w:eastAsia="Times New Roman" w:hAnsi="Times"/>
                <w:color w:val="000000" w:themeColor="text1"/>
                <w:lang w:eastAsia="pl-PL"/>
              </w:rPr>
              <w:t>.</w:t>
            </w:r>
          </w:p>
        </w:tc>
      </w:tr>
      <w:tr w:rsidR="00D8529D" w:rsidRPr="00DA2AB5" w14:paraId="6A064E39" w14:textId="77777777" w:rsidTr="00E17A62">
        <w:tc>
          <w:tcPr>
            <w:tcW w:w="567" w:type="dxa"/>
          </w:tcPr>
          <w:p w14:paraId="6B4AC766" w14:textId="746132BD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2806" w:type="dxa"/>
            <w:gridSpan w:val="3"/>
            <w:vAlign w:val="center"/>
          </w:tcPr>
          <w:p w14:paraId="361BCC07" w14:textId="77777777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 xml:space="preserve">Surfaktanty o znaczeniu biomedycznym </w:t>
            </w:r>
          </w:p>
          <w:p w14:paraId="2ED08247" w14:textId="319EFF19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hAnsi="Times"/>
              </w:rPr>
              <w:t>i kosmetycznym.</w:t>
            </w:r>
          </w:p>
        </w:tc>
        <w:tc>
          <w:tcPr>
            <w:tcW w:w="1872" w:type="dxa"/>
            <w:gridSpan w:val="4"/>
            <w:vAlign w:val="center"/>
          </w:tcPr>
          <w:p w14:paraId="102298C4" w14:textId="1757EC39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hAnsi="Times"/>
              </w:rPr>
              <w:t>Badania               i Rozwój Młodych Naukowców       w Polsce</w:t>
            </w:r>
          </w:p>
        </w:tc>
        <w:tc>
          <w:tcPr>
            <w:tcW w:w="1418" w:type="dxa"/>
            <w:gridSpan w:val="2"/>
            <w:vAlign w:val="center"/>
          </w:tcPr>
          <w:p w14:paraId="0BEF0A89" w14:textId="77777777" w:rsidR="00D8529D" w:rsidRDefault="00D8529D" w:rsidP="00A30F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IF= 0</w:t>
            </w:r>
          </w:p>
          <w:p w14:paraId="1A4B48CF" w14:textId="7921A57E" w:rsidR="00D8529D" w:rsidRPr="00DA2AB5" w:rsidRDefault="00D8529D" w:rsidP="00A30F87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DA2AB5">
              <w:rPr>
                <w:rFonts w:ascii="Times" w:hAnsi="Times"/>
              </w:rPr>
              <w:t>MNiSW= 4</w:t>
            </w:r>
          </w:p>
        </w:tc>
        <w:tc>
          <w:tcPr>
            <w:tcW w:w="1354" w:type="dxa"/>
            <w:vAlign w:val="center"/>
          </w:tcPr>
          <w:p w14:paraId="333DECC5" w14:textId="05C25F27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hAnsi="Times"/>
              </w:rPr>
              <w:t>2016;13:68-74.</w:t>
            </w:r>
          </w:p>
        </w:tc>
        <w:tc>
          <w:tcPr>
            <w:tcW w:w="2473" w:type="dxa"/>
            <w:gridSpan w:val="3"/>
            <w:vAlign w:val="center"/>
          </w:tcPr>
          <w:p w14:paraId="717F7C58" w14:textId="66E8BACA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  <w:b/>
              </w:rPr>
              <w:t>K. Mazany {F),</w:t>
            </w:r>
            <w:r w:rsidRPr="00DA2AB5">
              <w:rPr>
                <w:rFonts w:ascii="Times" w:hAnsi="Times"/>
              </w:rPr>
              <w:t xml:space="preserve"> </w:t>
            </w:r>
          </w:p>
          <w:p w14:paraId="1250644B" w14:textId="77777777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 xml:space="preserve">P. Zawadzka, </w:t>
            </w:r>
          </w:p>
          <w:p w14:paraId="5534EA1D" w14:textId="72DC5129" w:rsidR="00D8529D" w:rsidRPr="00DA2AB5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A2AB5">
              <w:rPr>
                <w:rFonts w:ascii="Times" w:hAnsi="Times"/>
              </w:rPr>
              <w:t>O. Zavyalova.</w:t>
            </w:r>
          </w:p>
        </w:tc>
      </w:tr>
      <w:tr w:rsidR="00D8529D" w:rsidRPr="00DA2AB5" w14:paraId="365672B0" w14:textId="77777777" w:rsidTr="00E17A62">
        <w:tc>
          <w:tcPr>
            <w:tcW w:w="567" w:type="dxa"/>
          </w:tcPr>
          <w:p w14:paraId="25D31AE9" w14:textId="6C73DBAB" w:rsidR="00D8529D" w:rsidRPr="00D7236A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7236A">
              <w:rPr>
                <w:rFonts w:ascii="Times" w:hAnsi="Times"/>
              </w:rPr>
              <w:lastRenderedPageBreak/>
              <w:t>3.</w:t>
            </w:r>
          </w:p>
        </w:tc>
        <w:tc>
          <w:tcPr>
            <w:tcW w:w="2806" w:type="dxa"/>
            <w:gridSpan w:val="3"/>
          </w:tcPr>
          <w:p w14:paraId="2EBC23C1" w14:textId="2C54B221" w:rsidR="00D8529D" w:rsidRPr="00316464" w:rsidRDefault="00D8529D" w:rsidP="00A30F87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316464">
              <w:rPr>
                <w:rFonts w:ascii="Times" w:hAnsi="Times"/>
                <w:lang w:val="en-US"/>
              </w:rPr>
              <w:t>The ciprofloxacin impact on biofilm formation by </w:t>
            </w:r>
            <w:r w:rsidRPr="00316464">
              <w:rPr>
                <w:rFonts w:ascii="Times" w:hAnsi="Times"/>
                <w:i/>
                <w:lang w:val="en-US"/>
              </w:rPr>
              <w:t>Proteus mirabilis</w:t>
            </w:r>
            <w:r w:rsidRPr="00316464">
              <w:rPr>
                <w:rFonts w:ascii="Times" w:hAnsi="Times"/>
                <w:lang w:val="en-US"/>
              </w:rPr>
              <w:t> and </w:t>
            </w:r>
            <w:r w:rsidRPr="00316464">
              <w:rPr>
                <w:rFonts w:ascii="Times" w:hAnsi="Times"/>
                <w:i/>
                <w:lang w:val="en-US"/>
              </w:rPr>
              <w:t>P. vulgaris</w:t>
            </w:r>
            <w:r w:rsidRPr="00316464">
              <w:rPr>
                <w:rFonts w:ascii="Times" w:hAnsi="Times"/>
                <w:lang w:val="en-US"/>
              </w:rPr>
              <w:t> strains.</w:t>
            </w:r>
          </w:p>
        </w:tc>
        <w:tc>
          <w:tcPr>
            <w:tcW w:w="1872" w:type="dxa"/>
            <w:gridSpan w:val="4"/>
          </w:tcPr>
          <w:p w14:paraId="02B4650E" w14:textId="5A4133F3" w:rsidR="00D8529D" w:rsidRPr="00316464" w:rsidRDefault="00D8529D" w:rsidP="00A30F87">
            <w:pPr>
              <w:spacing w:line="240" w:lineRule="auto"/>
              <w:rPr>
                <w:rFonts w:ascii="Times" w:hAnsi="Times"/>
                <w:b/>
              </w:rPr>
            </w:pPr>
            <w:r w:rsidRPr="00316464">
              <w:rPr>
                <w:rFonts w:ascii="Times" w:hAnsi="Times"/>
              </w:rPr>
              <w:t>Jundishapur J Microbiol</w:t>
            </w:r>
          </w:p>
        </w:tc>
        <w:tc>
          <w:tcPr>
            <w:tcW w:w="1418" w:type="dxa"/>
            <w:gridSpan w:val="2"/>
          </w:tcPr>
          <w:p w14:paraId="485F16B6" w14:textId="77777777" w:rsidR="00D8529D" w:rsidRDefault="00D8529D" w:rsidP="00A30F87">
            <w:pPr>
              <w:spacing w:line="240" w:lineRule="auto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  <w:p w14:paraId="1272C546" w14:textId="0E67839C" w:rsidR="00D8529D" w:rsidRPr="00316464" w:rsidRDefault="00D8529D" w:rsidP="00A30F87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316464">
              <w:rPr>
                <w:rStyle w:val="Strong"/>
                <w:rFonts w:ascii="Times" w:hAnsi="Times"/>
                <w:b w:val="0"/>
              </w:rPr>
              <w:t>IF=</w:t>
            </w:r>
            <w:r w:rsidRPr="00316464">
              <w:rPr>
                <w:rStyle w:val="Strong"/>
                <w:rFonts w:ascii="Times" w:hAnsi="Times"/>
              </w:rPr>
              <w:t xml:space="preserve"> </w:t>
            </w:r>
            <w:r w:rsidRPr="00316464">
              <w:rPr>
                <w:rFonts w:ascii="Times" w:hAnsi="Times"/>
              </w:rPr>
              <w:t>1,017</w:t>
            </w:r>
          </w:p>
          <w:p w14:paraId="5D957791" w14:textId="7EB0F5A9" w:rsidR="00D8529D" w:rsidRPr="00316464" w:rsidRDefault="00D8529D" w:rsidP="00A30F87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316464">
              <w:rPr>
                <w:rStyle w:val="Strong"/>
                <w:rFonts w:ascii="Times" w:hAnsi="Times"/>
                <w:b w:val="0"/>
              </w:rPr>
              <w:t>MNiSW= 15</w:t>
            </w:r>
          </w:p>
        </w:tc>
        <w:tc>
          <w:tcPr>
            <w:tcW w:w="1354" w:type="dxa"/>
          </w:tcPr>
          <w:p w14:paraId="0860947E" w14:textId="0782E6D6" w:rsidR="00D8529D" w:rsidRPr="00316464" w:rsidRDefault="00D8529D" w:rsidP="00A30F87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316464">
              <w:rPr>
                <w:rFonts w:ascii="Times" w:hAnsi="Times"/>
              </w:rPr>
              <w:t>2016;9(4): e32656.</w:t>
            </w:r>
          </w:p>
        </w:tc>
        <w:tc>
          <w:tcPr>
            <w:tcW w:w="2473" w:type="dxa"/>
            <w:gridSpan w:val="3"/>
          </w:tcPr>
          <w:p w14:paraId="43DE649A" w14:textId="77777777" w:rsidR="00D8529D" w:rsidRPr="00316464" w:rsidRDefault="00D8529D" w:rsidP="00A30F87">
            <w:pPr>
              <w:spacing w:line="240" w:lineRule="auto"/>
              <w:rPr>
                <w:rFonts w:ascii="Times" w:hAnsi="Times"/>
              </w:rPr>
            </w:pPr>
            <w:r w:rsidRPr="00316464">
              <w:rPr>
                <w:rFonts w:ascii="Times" w:hAnsi="Times"/>
              </w:rPr>
              <w:t xml:space="preserve">J. Kwiecińska-Piróg, </w:t>
            </w:r>
          </w:p>
          <w:p w14:paraId="616C327A" w14:textId="77777777" w:rsidR="00D8529D" w:rsidRPr="00316464" w:rsidRDefault="00D8529D" w:rsidP="00A30F87">
            <w:pPr>
              <w:spacing w:line="240" w:lineRule="auto"/>
              <w:rPr>
                <w:rFonts w:ascii="Times" w:hAnsi="Times"/>
              </w:rPr>
            </w:pPr>
            <w:r w:rsidRPr="00316464">
              <w:rPr>
                <w:rFonts w:ascii="Times" w:hAnsi="Times"/>
              </w:rPr>
              <w:t xml:space="preserve">K. Skowron, </w:t>
            </w:r>
          </w:p>
          <w:p w14:paraId="4114F506" w14:textId="77777777" w:rsidR="00D8529D" w:rsidRPr="00316464" w:rsidRDefault="00D8529D" w:rsidP="00A30F87">
            <w:pPr>
              <w:spacing w:line="240" w:lineRule="auto"/>
              <w:rPr>
                <w:rFonts w:ascii="Times" w:hAnsi="Times"/>
              </w:rPr>
            </w:pPr>
            <w:r w:rsidRPr="00316464">
              <w:rPr>
                <w:rFonts w:ascii="Times" w:hAnsi="Times"/>
                <w:b/>
              </w:rPr>
              <w:t>W. Bartczak (F)</w:t>
            </w:r>
            <w:r w:rsidRPr="00316464">
              <w:rPr>
                <w:rFonts w:ascii="Times" w:hAnsi="Times"/>
              </w:rPr>
              <w:t xml:space="preserve">, </w:t>
            </w:r>
          </w:p>
          <w:p w14:paraId="4A18D955" w14:textId="570CCC8C" w:rsidR="00D8529D" w:rsidRPr="00316464" w:rsidRDefault="00D8529D" w:rsidP="00A30F87">
            <w:pPr>
              <w:spacing w:line="240" w:lineRule="auto"/>
              <w:rPr>
                <w:rFonts w:ascii="Times" w:hAnsi="Times"/>
                <w:b/>
              </w:rPr>
            </w:pPr>
            <w:r w:rsidRPr="00316464">
              <w:rPr>
                <w:rFonts w:ascii="Times" w:hAnsi="Times"/>
              </w:rPr>
              <w:t>E. Gospodarek-Komkowska.</w:t>
            </w:r>
          </w:p>
        </w:tc>
      </w:tr>
      <w:tr w:rsidR="00D8529D" w:rsidRPr="00DA2AB5" w14:paraId="7C8FFBAE" w14:textId="77777777" w:rsidTr="00E17A62">
        <w:tc>
          <w:tcPr>
            <w:tcW w:w="567" w:type="dxa"/>
          </w:tcPr>
          <w:p w14:paraId="70CFF912" w14:textId="3AB742B7" w:rsidR="00D8529D" w:rsidRPr="001F6FF5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806" w:type="dxa"/>
            <w:gridSpan w:val="3"/>
          </w:tcPr>
          <w:p w14:paraId="7593178E" w14:textId="15626290" w:rsidR="00D8529D" w:rsidRPr="00316464" w:rsidRDefault="00D8529D" w:rsidP="00A30F87">
            <w:pPr>
              <w:spacing w:line="240" w:lineRule="auto"/>
              <w:jc w:val="both"/>
              <w:rPr>
                <w:rFonts w:ascii="Times" w:hAnsi="Times"/>
                <w:lang w:val="en-US"/>
              </w:rPr>
            </w:pPr>
            <w:r w:rsidRPr="00316464">
              <w:rPr>
                <w:rFonts w:ascii="Times" w:hAnsi="Times"/>
                <w:lang w:val="en-GB"/>
              </w:rPr>
              <w:t>Development of SPME-LC–MS method for screening of eight beta-blockers and bronchodilators in plasma and urine samples</w:t>
            </w:r>
            <w:r w:rsidRPr="00316464">
              <w:rPr>
                <w:rFonts w:ascii="Times" w:hAnsi="Times"/>
                <w:color w:val="000000" w:themeColor="text1"/>
                <w:lang w:val="en-GB"/>
              </w:rPr>
              <w:t>.</w:t>
            </w:r>
          </w:p>
        </w:tc>
        <w:tc>
          <w:tcPr>
            <w:tcW w:w="1872" w:type="dxa"/>
            <w:gridSpan w:val="4"/>
          </w:tcPr>
          <w:p w14:paraId="26FB91B5" w14:textId="7B79E81E" w:rsidR="00D8529D" w:rsidRPr="00316464" w:rsidRDefault="00D8529D" w:rsidP="00A30F87">
            <w:pPr>
              <w:spacing w:line="240" w:lineRule="auto"/>
              <w:rPr>
                <w:rFonts w:ascii="Times" w:hAnsi="Times"/>
              </w:rPr>
            </w:pPr>
            <w:r w:rsidRPr="00316464">
              <w:rPr>
                <w:rFonts w:ascii="Times" w:hAnsi="Times"/>
                <w:color w:val="000000" w:themeColor="text1"/>
                <w:lang w:val="en-GB"/>
              </w:rPr>
              <w:t>Journal of Pharmaceutical and Biomedical Analysis</w:t>
            </w:r>
          </w:p>
        </w:tc>
        <w:tc>
          <w:tcPr>
            <w:tcW w:w="1418" w:type="dxa"/>
            <w:gridSpan w:val="2"/>
          </w:tcPr>
          <w:p w14:paraId="1C118E9E" w14:textId="14CFAEF7" w:rsidR="00D8529D" w:rsidRPr="00316464" w:rsidRDefault="00D8529D" w:rsidP="00A30F87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316464">
              <w:rPr>
                <w:rFonts w:ascii="Times" w:hAnsi="Times"/>
                <w:color w:val="000000" w:themeColor="text1"/>
                <w:lang w:val="en-US"/>
              </w:rPr>
              <w:t>IF= 3,255   MNiSW= 35</w:t>
            </w:r>
          </w:p>
        </w:tc>
        <w:tc>
          <w:tcPr>
            <w:tcW w:w="1354" w:type="dxa"/>
          </w:tcPr>
          <w:p w14:paraId="68991046" w14:textId="05BC80AC" w:rsidR="00D8529D" w:rsidRPr="00316464" w:rsidRDefault="00D8529D" w:rsidP="00A30F87">
            <w:pPr>
              <w:spacing w:line="240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316464">
              <w:rPr>
                <w:rFonts w:ascii="Times" w:hAnsi="Times"/>
                <w:color w:val="000000" w:themeColor="text1"/>
                <w:lang w:val="en-US"/>
              </w:rPr>
              <w:t xml:space="preserve">2016;(127): </w:t>
            </w:r>
            <w:r w:rsidRPr="00316464">
              <w:rPr>
                <w:rFonts w:ascii="Times" w:hAnsi="Times"/>
                <w:color w:val="000000" w:themeColor="text1"/>
                <w:lang w:val="en-GB"/>
              </w:rPr>
              <w:t>147-155</w:t>
            </w:r>
          </w:p>
        </w:tc>
        <w:tc>
          <w:tcPr>
            <w:tcW w:w="2473" w:type="dxa"/>
            <w:gridSpan w:val="3"/>
          </w:tcPr>
          <w:p w14:paraId="2BA0E85B" w14:textId="77777777" w:rsidR="00D8529D" w:rsidRPr="00316464" w:rsidRDefault="00D8529D" w:rsidP="00A30F87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316464">
              <w:rPr>
                <w:rFonts w:ascii="Times" w:hAnsi="Times"/>
                <w:color w:val="000000" w:themeColor="text1"/>
              </w:rPr>
              <w:t xml:space="preserve">K. Goryński, </w:t>
            </w:r>
          </w:p>
          <w:p w14:paraId="01AA38B8" w14:textId="77777777" w:rsidR="00D8529D" w:rsidRPr="00316464" w:rsidRDefault="00D8529D" w:rsidP="00A30F87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316464">
              <w:rPr>
                <w:rFonts w:ascii="Times" w:hAnsi="Times"/>
                <w:b/>
                <w:color w:val="000000" w:themeColor="text1"/>
              </w:rPr>
              <w:t>A. Kiedrowicz (F)</w:t>
            </w:r>
            <w:r w:rsidRPr="00316464">
              <w:rPr>
                <w:rFonts w:ascii="Times" w:hAnsi="Times"/>
                <w:color w:val="000000" w:themeColor="text1"/>
              </w:rPr>
              <w:t xml:space="preserve">, </w:t>
            </w:r>
          </w:p>
          <w:p w14:paraId="53123534" w14:textId="376CA6D2" w:rsidR="00D8529D" w:rsidRPr="00316464" w:rsidRDefault="00D8529D" w:rsidP="00A30F87">
            <w:pPr>
              <w:spacing w:line="240" w:lineRule="auto"/>
              <w:rPr>
                <w:rFonts w:ascii="Times" w:hAnsi="Times"/>
              </w:rPr>
            </w:pPr>
            <w:r w:rsidRPr="00316464">
              <w:rPr>
                <w:rFonts w:ascii="Times" w:hAnsi="Times"/>
                <w:color w:val="000000" w:themeColor="text1"/>
              </w:rPr>
              <w:t>B. Bojko.</w:t>
            </w:r>
          </w:p>
        </w:tc>
      </w:tr>
      <w:tr w:rsidR="00D8529D" w:rsidRPr="00DA2AB5" w14:paraId="52F5A7BA" w14:textId="77777777" w:rsidTr="00FD5800">
        <w:tc>
          <w:tcPr>
            <w:tcW w:w="8017" w:type="dxa"/>
            <w:gridSpan w:val="11"/>
          </w:tcPr>
          <w:p w14:paraId="700A559A" w14:textId="326594BA" w:rsidR="00D8529D" w:rsidRPr="00DA2AB5" w:rsidRDefault="00D8529D" w:rsidP="001D6427">
            <w:pPr>
              <w:spacing w:line="240" w:lineRule="auto"/>
              <w:rPr>
                <w:rFonts w:ascii="Times" w:hAnsi="Times"/>
                <w:b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Łączny Impact Factor/ punkty MNiSW</w:t>
            </w:r>
          </w:p>
        </w:tc>
        <w:tc>
          <w:tcPr>
            <w:tcW w:w="2473" w:type="dxa"/>
            <w:gridSpan w:val="3"/>
          </w:tcPr>
          <w:p w14:paraId="2EAA9808" w14:textId="4839544A" w:rsidR="00D8529D" w:rsidRPr="00777192" w:rsidRDefault="00D8529D" w:rsidP="0077719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IF= 6,603</w:t>
            </w:r>
          </w:p>
          <w:p w14:paraId="5782E0C4" w14:textId="37C69F92" w:rsidR="00D8529D" w:rsidRPr="00DA2AB5" w:rsidRDefault="00D8529D" w:rsidP="00777192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MNiSW= 74</w:t>
            </w:r>
          </w:p>
        </w:tc>
      </w:tr>
      <w:tr w:rsidR="00D8529D" w:rsidRPr="00DA2AB5" w14:paraId="687DEB1E" w14:textId="77777777" w:rsidTr="00FD5800">
        <w:tc>
          <w:tcPr>
            <w:tcW w:w="10490" w:type="dxa"/>
            <w:gridSpan w:val="14"/>
            <w:tcBorders>
              <w:top w:val="nil"/>
            </w:tcBorders>
          </w:tcPr>
          <w:p w14:paraId="178F1DFB" w14:textId="0DDE8AF8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Aktywność studentów w roku 2017</w:t>
            </w:r>
          </w:p>
        </w:tc>
      </w:tr>
      <w:tr w:rsidR="00D8529D" w:rsidRPr="00DA2AB5" w14:paraId="4B554ED7" w14:textId="4AEDBA5C" w:rsidTr="00BF273F">
        <w:tc>
          <w:tcPr>
            <w:tcW w:w="567" w:type="dxa"/>
          </w:tcPr>
          <w:p w14:paraId="5A996F72" w14:textId="7E07729E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2806" w:type="dxa"/>
            <w:gridSpan w:val="3"/>
            <w:vAlign w:val="center"/>
          </w:tcPr>
          <w:p w14:paraId="3ACE4EB3" w14:textId="72217909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Pochodne celulozy - właściwości, otrzymywanie i zastosowanie w kosmetyce i farmacji</w:t>
            </w:r>
          </w:p>
        </w:tc>
        <w:tc>
          <w:tcPr>
            <w:tcW w:w="1447" w:type="dxa"/>
            <w:vAlign w:val="center"/>
          </w:tcPr>
          <w:p w14:paraId="46E31D6C" w14:textId="2DE14C6D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Badania                 i Rozwój Młodych Naukowców w Polsce</w:t>
            </w:r>
          </w:p>
        </w:tc>
        <w:tc>
          <w:tcPr>
            <w:tcW w:w="1559" w:type="dxa"/>
            <w:gridSpan w:val="4"/>
            <w:vAlign w:val="center"/>
          </w:tcPr>
          <w:p w14:paraId="047D51ED" w14:textId="56BCAED6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0</w:t>
            </w:r>
          </w:p>
          <w:p w14:paraId="49E2A6BF" w14:textId="726EF9B1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5</w:t>
            </w:r>
          </w:p>
        </w:tc>
        <w:tc>
          <w:tcPr>
            <w:tcW w:w="1638" w:type="dxa"/>
            <w:gridSpan w:val="2"/>
            <w:vAlign w:val="center"/>
          </w:tcPr>
          <w:p w14:paraId="74CEC20A" w14:textId="154D3453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2017;14:72-77.</w:t>
            </w:r>
          </w:p>
        </w:tc>
        <w:tc>
          <w:tcPr>
            <w:tcW w:w="2473" w:type="dxa"/>
            <w:gridSpan w:val="3"/>
            <w:vAlign w:val="center"/>
          </w:tcPr>
          <w:p w14:paraId="6AD35C39" w14:textId="2DE89704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 xml:space="preserve">B. Rosada (F), </w:t>
            </w:r>
          </w:p>
          <w:p w14:paraId="562FB292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 xml:space="preserve">D. Dąbrowska (F), </w:t>
            </w:r>
          </w:p>
          <w:p w14:paraId="30E2D70C" w14:textId="4DBDC37D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 xml:space="preserve">P. Zawadzka (F), </w:t>
            </w:r>
          </w:p>
          <w:p w14:paraId="45DC2256" w14:textId="7777777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>J. Karczewska (F),</w:t>
            </w:r>
          </w:p>
          <w:p w14:paraId="1D13479F" w14:textId="09227DDF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O. Zavyalova.</w:t>
            </w:r>
          </w:p>
        </w:tc>
      </w:tr>
      <w:tr w:rsidR="00D8529D" w:rsidRPr="00DA2AB5" w14:paraId="5E16D44F" w14:textId="63AC5FFB" w:rsidTr="00BF273F">
        <w:tc>
          <w:tcPr>
            <w:tcW w:w="567" w:type="dxa"/>
          </w:tcPr>
          <w:p w14:paraId="54C21FAC" w14:textId="6807F935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2.</w:t>
            </w:r>
          </w:p>
        </w:tc>
        <w:tc>
          <w:tcPr>
            <w:tcW w:w="2806" w:type="dxa"/>
            <w:gridSpan w:val="3"/>
            <w:vAlign w:val="center"/>
          </w:tcPr>
          <w:p w14:paraId="3645DD68" w14:textId="44D1FD78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Znaczenie terapeutyczne związków z ugrupowaniem mocznikowym</w:t>
            </w:r>
          </w:p>
        </w:tc>
        <w:tc>
          <w:tcPr>
            <w:tcW w:w="1447" w:type="dxa"/>
            <w:vAlign w:val="center"/>
          </w:tcPr>
          <w:p w14:paraId="314BA30B" w14:textId="373DCF55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Badania          i Rozwój Młodych Naukowców w Polsce</w:t>
            </w:r>
          </w:p>
        </w:tc>
        <w:tc>
          <w:tcPr>
            <w:tcW w:w="1559" w:type="dxa"/>
            <w:gridSpan w:val="4"/>
            <w:vAlign w:val="center"/>
          </w:tcPr>
          <w:p w14:paraId="356F3640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0</w:t>
            </w:r>
          </w:p>
          <w:p w14:paraId="3DBAA2AE" w14:textId="266DE840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5</w:t>
            </w:r>
          </w:p>
        </w:tc>
        <w:tc>
          <w:tcPr>
            <w:tcW w:w="1638" w:type="dxa"/>
            <w:gridSpan w:val="2"/>
            <w:vAlign w:val="center"/>
          </w:tcPr>
          <w:p w14:paraId="3BFFC434" w14:textId="4DDD22D4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2017;14:65-71.</w:t>
            </w:r>
          </w:p>
        </w:tc>
        <w:tc>
          <w:tcPr>
            <w:tcW w:w="2473" w:type="dxa"/>
            <w:gridSpan w:val="3"/>
            <w:vAlign w:val="center"/>
          </w:tcPr>
          <w:p w14:paraId="757518AD" w14:textId="249C4254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>B. Rosada (F),</w:t>
            </w:r>
            <w:r w:rsidRPr="00161EDB">
              <w:rPr>
                <w:rFonts w:ascii="Times" w:hAnsi="Times"/>
              </w:rPr>
              <w:t xml:space="preserve"> </w:t>
            </w:r>
          </w:p>
          <w:p w14:paraId="66EAFB85" w14:textId="0B437DC0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O. Zavyalova.</w:t>
            </w:r>
          </w:p>
        </w:tc>
      </w:tr>
      <w:tr w:rsidR="00D8529D" w:rsidRPr="00DA2AB5" w14:paraId="2A47D9D0" w14:textId="48B3C625" w:rsidTr="00BF273F">
        <w:tc>
          <w:tcPr>
            <w:tcW w:w="567" w:type="dxa"/>
          </w:tcPr>
          <w:p w14:paraId="2B84D965" w14:textId="14F05946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3.</w:t>
            </w:r>
          </w:p>
        </w:tc>
        <w:tc>
          <w:tcPr>
            <w:tcW w:w="2806" w:type="dxa"/>
            <w:gridSpan w:val="3"/>
            <w:vAlign w:val="center"/>
          </w:tcPr>
          <w:p w14:paraId="2294CF49" w14:textId="7676CDCB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Ceramidy jako substancje biologicznie czynne o znaczeniu kosmetologicznym</w:t>
            </w:r>
          </w:p>
        </w:tc>
        <w:tc>
          <w:tcPr>
            <w:tcW w:w="1447" w:type="dxa"/>
            <w:vAlign w:val="center"/>
          </w:tcPr>
          <w:p w14:paraId="41E0E3F5" w14:textId="5947D2A2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Badania         i Rozwój Młodych Naukowców w Polsce</w:t>
            </w:r>
          </w:p>
        </w:tc>
        <w:tc>
          <w:tcPr>
            <w:tcW w:w="1559" w:type="dxa"/>
            <w:gridSpan w:val="4"/>
            <w:vAlign w:val="center"/>
          </w:tcPr>
          <w:p w14:paraId="06811144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0</w:t>
            </w:r>
          </w:p>
          <w:p w14:paraId="6B960FEF" w14:textId="6173ADD9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5</w:t>
            </w:r>
          </w:p>
        </w:tc>
        <w:tc>
          <w:tcPr>
            <w:tcW w:w="1638" w:type="dxa"/>
            <w:gridSpan w:val="2"/>
            <w:vAlign w:val="center"/>
          </w:tcPr>
          <w:p w14:paraId="76EE2D2C" w14:textId="0C5CE35A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2017;14:138-144.</w:t>
            </w:r>
          </w:p>
        </w:tc>
        <w:tc>
          <w:tcPr>
            <w:tcW w:w="2473" w:type="dxa"/>
            <w:gridSpan w:val="3"/>
            <w:vAlign w:val="center"/>
          </w:tcPr>
          <w:p w14:paraId="19A96663" w14:textId="0F004ADA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 xml:space="preserve">J. Trapkowska (F), </w:t>
            </w:r>
          </w:p>
          <w:p w14:paraId="710C2069" w14:textId="3BF177C0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>K. Hoppe (F),</w:t>
            </w:r>
          </w:p>
          <w:p w14:paraId="2A33CE51" w14:textId="1526AECF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 xml:space="preserve">K. Kuc (F), </w:t>
            </w:r>
          </w:p>
          <w:p w14:paraId="0292EEEB" w14:textId="2C1273D6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b/>
              </w:rPr>
              <w:t>B. Rosada (F)</w:t>
            </w:r>
            <w:r w:rsidRPr="00161EDB">
              <w:rPr>
                <w:rFonts w:ascii="Times" w:hAnsi="Times"/>
              </w:rPr>
              <w:t xml:space="preserve">, </w:t>
            </w:r>
          </w:p>
          <w:p w14:paraId="33C5529C" w14:textId="373BE8E5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O. Zavyalova.</w:t>
            </w:r>
          </w:p>
        </w:tc>
      </w:tr>
      <w:tr w:rsidR="00D8529D" w:rsidRPr="00DA2AB5" w14:paraId="40415D2D" w14:textId="7E6CDAC8" w:rsidTr="00BF273F">
        <w:tc>
          <w:tcPr>
            <w:tcW w:w="567" w:type="dxa"/>
          </w:tcPr>
          <w:p w14:paraId="15DCA8A7" w14:textId="639D7EEF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2806" w:type="dxa"/>
            <w:gridSpan w:val="3"/>
            <w:vAlign w:val="center"/>
          </w:tcPr>
          <w:p w14:paraId="4D3EC67D" w14:textId="7165E12E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Synteza i właściwości interkalująco-alkilujących imidowych pochodnych zawierających iperyt fosforowy.</w:t>
            </w:r>
          </w:p>
        </w:tc>
        <w:tc>
          <w:tcPr>
            <w:tcW w:w="1447" w:type="dxa"/>
            <w:vAlign w:val="center"/>
          </w:tcPr>
          <w:p w14:paraId="7C518F9C" w14:textId="6C7C93F9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 xml:space="preserve">Badania i Rozwój Młodych Naukowców w Polsce: Chemia. Część II. Redakcja: J. Nyćkowiak, J. Leśny, Poznań : Młodzi Naukowcy, </w:t>
            </w:r>
          </w:p>
        </w:tc>
        <w:tc>
          <w:tcPr>
            <w:tcW w:w="1559" w:type="dxa"/>
            <w:gridSpan w:val="4"/>
            <w:vAlign w:val="center"/>
          </w:tcPr>
          <w:p w14:paraId="0245B7D0" w14:textId="628AB315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</w:p>
          <w:p w14:paraId="20801347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0</w:t>
            </w:r>
          </w:p>
          <w:p w14:paraId="5FFF4A95" w14:textId="47A95FE2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5</w:t>
            </w:r>
          </w:p>
        </w:tc>
        <w:tc>
          <w:tcPr>
            <w:tcW w:w="1638" w:type="dxa"/>
            <w:gridSpan w:val="2"/>
            <w:vAlign w:val="center"/>
          </w:tcPr>
          <w:p w14:paraId="5FDD1A28" w14:textId="47D03938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2017</w:t>
            </w:r>
          </w:p>
        </w:tc>
        <w:tc>
          <w:tcPr>
            <w:tcW w:w="2473" w:type="dxa"/>
            <w:gridSpan w:val="3"/>
            <w:vAlign w:val="center"/>
          </w:tcPr>
          <w:p w14:paraId="6B92F3F3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>M. Cicha (F),</w:t>
            </w:r>
          </w:p>
          <w:p w14:paraId="394417ED" w14:textId="5C998710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J. Cytarska,</w:t>
            </w:r>
          </w:p>
          <w:p w14:paraId="0A7B0979" w14:textId="08DF4AE1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M. Redka,</w:t>
            </w:r>
          </w:p>
          <w:p w14:paraId="3112252A" w14:textId="0441B0C6" w:rsidR="00D8529D" w:rsidRPr="00161EDB" w:rsidRDefault="00D8529D" w:rsidP="00161EDB">
            <w:pPr>
              <w:spacing w:line="240" w:lineRule="auto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K Misiura.</w:t>
            </w:r>
          </w:p>
        </w:tc>
      </w:tr>
      <w:tr w:rsidR="00D8529D" w:rsidRPr="00DA2AB5" w14:paraId="1907C8A9" w14:textId="77777777" w:rsidTr="00BF273F">
        <w:tc>
          <w:tcPr>
            <w:tcW w:w="567" w:type="dxa"/>
          </w:tcPr>
          <w:p w14:paraId="7DD0DFDA" w14:textId="49FAC7E7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 xml:space="preserve">5. </w:t>
            </w:r>
          </w:p>
        </w:tc>
        <w:tc>
          <w:tcPr>
            <w:tcW w:w="2806" w:type="dxa"/>
            <w:gridSpan w:val="3"/>
            <w:vAlign w:val="center"/>
          </w:tcPr>
          <w:p w14:paraId="5128B537" w14:textId="65021453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Synteza pochodnej pirenu     o właściwościach interkalująco-alkilujących.</w:t>
            </w:r>
          </w:p>
        </w:tc>
        <w:tc>
          <w:tcPr>
            <w:tcW w:w="1447" w:type="dxa"/>
            <w:vAlign w:val="center"/>
          </w:tcPr>
          <w:p w14:paraId="21BCE51C" w14:textId="2A078559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 xml:space="preserve">Badania          i Rozwój Młodych Naukowców w Polsce: Chemia. Część II. Redakcja: J. Nyćkowiak, J. Leśny, Poznań: Młodzi </w:t>
            </w:r>
            <w:r w:rsidRPr="00161EDB">
              <w:rPr>
                <w:rFonts w:ascii="Times" w:hAnsi="Times"/>
              </w:rPr>
              <w:lastRenderedPageBreak/>
              <w:t>Naukowcy,</w:t>
            </w:r>
          </w:p>
        </w:tc>
        <w:tc>
          <w:tcPr>
            <w:tcW w:w="1559" w:type="dxa"/>
            <w:gridSpan w:val="4"/>
            <w:vAlign w:val="center"/>
          </w:tcPr>
          <w:p w14:paraId="6C705FC2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lastRenderedPageBreak/>
              <w:t>IF= 0</w:t>
            </w:r>
          </w:p>
          <w:p w14:paraId="66AE2CC0" w14:textId="627CCFBC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5</w:t>
            </w:r>
          </w:p>
        </w:tc>
        <w:tc>
          <w:tcPr>
            <w:tcW w:w="1638" w:type="dxa"/>
            <w:gridSpan w:val="2"/>
            <w:vAlign w:val="center"/>
          </w:tcPr>
          <w:p w14:paraId="42F7A9D3" w14:textId="4E069281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2017</w:t>
            </w:r>
          </w:p>
        </w:tc>
        <w:tc>
          <w:tcPr>
            <w:tcW w:w="2473" w:type="dxa"/>
            <w:gridSpan w:val="3"/>
            <w:vAlign w:val="center"/>
          </w:tcPr>
          <w:p w14:paraId="6AC9BA98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b/>
              </w:rPr>
              <w:t>A. Puchała (F),</w:t>
            </w:r>
          </w:p>
          <w:p w14:paraId="43F18BC2" w14:textId="67AFB2AA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J. Cytarska,</w:t>
            </w:r>
          </w:p>
          <w:p w14:paraId="323AE8F5" w14:textId="100FCFAA" w:rsidR="00D8529D" w:rsidRPr="00161EDB" w:rsidRDefault="00D8529D" w:rsidP="00161EDB">
            <w:pPr>
              <w:spacing w:line="240" w:lineRule="auto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K. Misiura.</w:t>
            </w:r>
          </w:p>
        </w:tc>
      </w:tr>
      <w:tr w:rsidR="00D8529D" w:rsidRPr="00DA2AB5" w14:paraId="5284A41B" w14:textId="77777777" w:rsidTr="00BF273F">
        <w:tc>
          <w:tcPr>
            <w:tcW w:w="567" w:type="dxa"/>
          </w:tcPr>
          <w:p w14:paraId="570351C2" w14:textId="45988DBA" w:rsidR="00D8529D" w:rsidRPr="00DA2AB5" w:rsidRDefault="00D8529D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lastRenderedPageBreak/>
              <w:t xml:space="preserve">6. </w:t>
            </w:r>
          </w:p>
        </w:tc>
        <w:tc>
          <w:tcPr>
            <w:tcW w:w="2806" w:type="dxa"/>
            <w:gridSpan w:val="3"/>
            <w:vAlign w:val="center"/>
          </w:tcPr>
          <w:p w14:paraId="49517B5F" w14:textId="77777777" w:rsidR="00D8529D" w:rsidRPr="006A4089" w:rsidRDefault="00D8529D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6A4089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Hydroksykwasy organiczne </w:t>
            </w:r>
          </w:p>
          <w:p w14:paraId="356457BE" w14:textId="55F6C25A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6A4089">
              <w:rPr>
                <w:rFonts w:ascii="Times" w:eastAsia="Times New Roman" w:hAnsi="Times"/>
                <w:color w:val="000000" w:themeColor="text1"/>
                <w:lang w:eastAsia="pl-PL"/>
              </w:rPr>
              <w:t>w fitokosmetykach rewitalizujących.</w:t>
            </w:r>
            <w:r w:rsidRPr="006A4089">
              <w:rPr>
                <w:rFonts w:ascii="Times" w:eastAsia="Times New Roman" w:hAnsi="Times"/>
                <w:color w:val="000000" w:themeColor="text1"/>
                <w:lang w:eastAsia="pl-PL"/>
              </w:rPr>
              <w:br/>
            </w:r>
          </w:p>
        </w:tc>
        <w:tc>
          <w:tcPr>
            <w:tcW w:w="1447" w:type="dxa"/>
          </w:tcPr>
          <w:p w14:paraId="0AA86F6E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fldChar w:fldCharType="begin"/>
            </w:r>
            <w:r w:rsidRPr="00161EDB">
              <w:rPr>
                <w:rFonts w:ascii="Times" w:hAnsi="Times"/>
                <w:color w:val="000000" w:themeColor="text1"/>
                <w:lang w:val="en-US"/>
              </w:rPr>
              <w:instrText xml:space="preserve"> HYPERLINK "https://link.springer.com/journal/11532" </w:instrText>
            </w:r>
            <w:r w:rsidRPr="00161EDB">
              <w:rPr>
                <w:rFonts w:ascii="Times" w:hAnsi="Times"/>
                <w:color w:val="000000" w:themeColor="text1"/>
              </w:rPr>
              <w:fldChar w:fldCharType="separate"/>
            </w:r>
            <w:r w:rsidRPr="00161EDB">
              <w:rPr>
                <w:rFonts w:ascii="Times" w:hAnsi="Times"/>
                <w:color w:val="000000" w:themeColor="text1"/>
              </w:rPr>
              <w:t xml:space="preserve"> Herbalism</w:t>
            </w:r>
          </w:p>
          <w:p w14:paraId="6586ECD0" w14:textId="7AC79876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</w:rPr>
            </w:pPr>
            <w:r w:rsidRPr="00161EDB">
              <w:rPr>
                <w:rFonts w:ascii="Times" w:hAnsi="Times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14:paraId="2E1694EE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0</w:t>
            </w:r>
          </w:p>
          <w:p w14:paraId="0437CAC6" w14:textId="14A34D4E" w:rsidR="00D8529D" w:rsidRPr="006A4089" w:rsidRDefault="00D8529D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" w:hAnsi="Times"/>
              </w:rPr>
              <w:t xml:space="preserve">MNiSW= </w:t>
            </w:r>
            <w:r w:rsidR="006A4089">
              <w:rPr>
                <w:rFonts w:ascii="Times" w:hAnsi="Times"/>
              </w:rPr>
              <w:t>5</w:t>
            </w:r>
          </w:p>
        </w:tc>
        <w:tc>
          <w:tcPr>
            <w:tcW w:w="1638" w:type="dxa"/>
            <w:gridSpan w:val="2"/>
            <w:vAlign w:val="center"/>
          </w:tcPr>
          <w:p w14:paraId="6B6AADEC" w14:textId="10E50B08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>2017;1:20-40.</w:t>
            </w:r>
          </w:p>
        </w:tc>
        <w:tc>
          <w:tcPr>
            <w:tcW w:w="2473" w:type="dxa"/>
            <w:gridSpan w:val="3"/>
            <w:vAlign w:val="center"/>
          </w:tcPr>
          <w:p w14:paraId="1062713C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>A.</w:t>
            </w:r>
            <w:r w:rsidRPr="00161EDB">
              <w:rPr>
                <w:rFonts w:ascii="Times" w:hAnsi="Times"/>
                <w:b/>
                <w:color w:val="000000" w:themeColor="text1"/>
              </w:rPr>
              <w:t xml:space="preserve"> Kaniewska (K),</w:t>
            </w:r>
            <w:r w:rsidRPr="00161EDB">
              <w:rPr>
                <w:rFonts w:ascii="Times" w:hAnsi="Times"/>
                <w:color w:val="000000" w:themeColor="text1"/>
              </w:rPr>
              <w:t xml:space="preserve">  </w:t>
            </w:r>
          </w:p>
          <w:p w14:paraId="769F2613" w14:textId="2B9ECEAF" w:rsidR="00D8529D" w:rsidRPr="00161EDB" w:rsidRDefault="00D8529D" w:rsidP="00161EDB">
            <w:pPr>
              <w:spacing w:line="240" w:lineRule="auto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</w:rPr>
              <w:t>B. Sperkowska.</w:t>
            </w:r>
          </w:p>
        </w:tc>
      </w:tr>
      <w:tr w:rsidR="00D8529D" w:rsidRPr="00DA2AB5" w14:paraId="2DEE882C" w14:textId="77777777" w:rsidTr="00BF273F">
        <w:tc>
          <w:tcPr>
            <w:tcW w:w="567" w:type="dxa"/>
          </w:tcPr>
          <w:p w14:paraId="5004DC6A" w14:textId="275A7166" w:rsidR="00D8529D" w:rsidRPr="00D7236A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06" w:type="dxa"/>
            <w:gridSpan w:val="3"/>
            <w:vAlign w:val="center"/>
          </w:tcPr>
          <w:p w14:paraId="6588B156" w14:textId="6B591301" w:rsidR="00D8529D" w:rsidRPr="006A4089" w:rsidRDefault="00D8529D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val="en-GB" w:eastAsia="pl-PL"/>
              </w:rPr>
            </w:pPr>
            <w:r w:rsidRPr="006A4089">
              <w:rPr>
                <w:rFonts w:ascii="Times" w:hAnsi="Times" w:cs="Times"/>
                <w:iCs/>
                <w:lang w:val="en-GB"/>
              </w:rPr>
              <w:t>Increased number of endothelial progenitors in peripheral blood as a possible early marker of tumour growth in post-menopausal breast cancer patients</w:t>
            </w:r>
            <w:r w:rsidRPr="006A4089">
              <w:rPr>
                <w:rFonts w:ascii="Times" w:hAnsi="Times" w:cs="Times"/>
                <w:lang w:val="en-GB"/>
              </w:rPr>
              <w:t>.</w:t>
            </w:r>
          </w:p>
        </w:tc>
        <w:tc>
          <w:tcPr>
            <w:tcW w:w="1447" w:type="dxa"/>
          </w:tcPr>
          <w:p w14:paraId="4808207C" w14:textId="46805B9E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J. </w:t>
            </w:r>
            <w:r w:rsidRPr="00161EDB">
              <w:rPr>
                <w:rFonts w:ascii="Times" w:hAnsi="Times" w:cs="Times"/>
              </w:rPr>
              <w:t>Physiol Pharmacol.</w:t>
            </w:r>
          </w:p>
        </w:tc>
        <w:tc>
          <w:tcPr>
            <w:tcW w:w="1559" w:type="dxa"/>
            <w:gridSpan w:val="4"/>
            <w:vAlign w:val="center"/>
          </w:tcPr>
          <w:p w14:paraId="051A238C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Cs/>
              </w:rPr>
            </w:pPr>
          </w:p>
          <w:p w14:paraId="56D267CF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bCs/>
              </w:rPr>
            </w:pPr>
          </w:p>
          <w:p w14:paraId="236F7E94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 w:cs="Times"/>
                <w:bCs/>
              </w:rPr>
            </w:pPr>
            <w:r w:rsidRPr="00161EDB">
              <w:rPr>
                <w:rFonts w:ascii="Times" w:hAnsi="Times" w:cs="Times"/>
                <w:bCs/>
              </w:rPr>
              <w:t>IF= 2,478</w:t>
            </w:r>
          </w:p>
          <w:p w14:paraId="7AD312A1" w14:textId="4AC5CF8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 w:cs="Times"/>
                <w:bCs/>
              </w:rPr>
              <w:t>MNiSzW= 25</w:t>
            </w:r>
          </w:p>
        </w:tc>
        <w:tc>
          <w:tcPr>
            <w:tcW w:w="1638" w:type="dxa"/>
            <w:gridSpan w:val="2"/>
            <w:vAlign w:val="center"/>
          </w:tcPr>
          <w:p w14:paraId="0E7EA5AC" w14:textId="113344EC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hAnsi="Times" w:cs="Times"/>
              </w:rPr>
              <w:t>2017;68(1):139-148</w:t>
            </w:r>
          </w:p>
        </w:tc>
        <w:tc>
          <w:tcPr>
            <w:tcW w:w="2473" w:type="dxa"/>
            <w:gridSpan w:val="3"/>
            <w:vAlign w:val="center"/>
          </w:tcPr>
          <w:p w14:paraId="5B719173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 xml:space="preserve">P. </w:t>
            </w:r>
            <w:r w:rsidRPr="00161EDB">
              <w:rPr>
                <w:rFonts w:ascii="Times" w:hAnsi="Times" w:cs="Times"/>
              </w:rPr>
              <w:t>Rhone,</w:t>
            </w:r>
          </w:p>
          <w:p w14:paraId="565E7EAE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B.</w:t>
            </w:r>
            <w:r w:rsidRPr="00161EDB">
              <w:rPr>
                <w:rFonts w:ascii="Times" w:hAnsi="Times" w:cs="Times"/>
              </w:rPr>
              <w:t xml:space="preserve"> Ruszkowska-Ciastek, </w:t>
            </w:r>
            <w:r w:rsidRPr="00161EDB">
              <w:rPr>
                <w:rFonts w:ascii="Times" w:hAnsi="Times"/>
                <w:b/>
              </w:rPr>
              <w:t xml:space="preserve">M. </w:t>
            </w:r>
            <w:r w:rsidRPr="00161EDB">
              <w:rPr>
                <w:rFonts w:ascii="Times" w:hAnsi="Times" w:cs="Times"/>
                <w:b/>
              </w:rPr>
              <w:t xml:space="preserve">Celmer </w:t>
            </w:r>
            <w:r w:rsidRPr="00161EDB">
              <w:rPr>
                <w:rFonts w:ascii="Times" w:hAnsi="Times"/>
                <w:b/>
              </w:rPr>
              <w:t>(F)</w:t>
            </w:r>
            <w:r w:rsidRPr="00161EDB">
              <w:rPr>
                <w:rFonts w:ascii="Times" w:hAnsi="Times" w:cs="Times"/>
                <w:b/>
              </w:rPr>
              <w:t xml:space="preserve">, </w:t>
            </w:r>
          </w:p>
          <w:p w14:paraId="25D20BAA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  <w:bCs/>
              </w:rPr>
            </w:pPr>
            <w:r w:rsidRPr="00161EDB">
              <w:rPr>
                <w:rFonts w:ascii="Times" w:hAnsi="Times"/>
              </w:rPr>
              <w:t xml:space="preserve">A. </w:t>
            </w:r>
            <w:r w:rsidRPr="00161EDB">
              <w:rPr>
                <w:rFonts w:ascii="Times" w:hAnsi="Times" w:cs="Times"/>
                <w:bCs/>
              </w:rPr>
              <w:t>Brkic,</w:t>
            </w:r>
          </w:p>
          <w:p w14:paraId="791EDE22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  <w:bCs/>
              </w:rPr>
              <w:t>K.</w:t>
            </w:r>
            <w:r w:rsidRPr="00161EDB">
              <w:rPr>
                <w:rFonts w:ascii="Times" w:hAnsi="Times" w:cs="Times"/>
                <w:b/>
                <w:bCs/>
              </w:rPr>
              <w:t xml:space="preserve"> </w:t>
            </w:r>
            <w:r w:rsidRPr="00161EDB">
              <w:rPr>
                <w:rFonts w:ascii="Times" w:hAnsi="Times" w:cs="Times"/>
              </w:rPr>
              <w:t>Bielawski,</w:t>
            </w:r>
          </w:p>
          <w:p w14:paraId="08E71948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J.</w:t>
            </w:r>
            <w:r w:rsidRPr="00161EDB">
              <w:rPr>
                <w:rFonts w:ascii="Times" w:hAnsi="Times" w:cs="Times"/>
              </w:rPr>
              <w:t xml:space="preserve"> Boinska,</w:t>
            </w:r>
          </w:p>
          <w:p w14:paraId="215706D5" w14:textId="77777777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E.</w:t>
            </w:r>
            <w:r w:rsidRPr="00161EDB">
              <w:rPr>
                <w:rFonts w:ascii="Times" w:hAnsi="Times" w:cs="Times"/>
              </w:rPr>
              <w:t xml:space="preserve"> Zarychta,</w:t>
            </w:r>
          </w:p>
          <w:p w14:paraId="2BA682A4" w14:textId="5B83D230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D.</w:t>
            </w:r>
            <w:r w:rsidRPr="00161EDB">
              <w:rPr>
                <w:rFonts w:ascii="Times" w:hAnsi="Times" w:cs="Times"/>
              </w:rPr>
              <w:t xml:space="preserve"> Rość.</w:t>
            </w:r>
          </w:p>
        </w:tc>
      </w:tr>
      <w:tr w:rsidR="00D8529D" w:rsidRPr="00DA2AB5" w14:paraId="0C905916" w14:textId="77777777" w:rsidTr="00BF273F">
        <w:tc>
          <w:tcPr>
            <w:tcW w:w="567" w:type="dxa"/>
          </w:tcPr>
          <w:p w14:paraId="5F490200" w14:textId="53BD197D" w:rsidR="00D8529D" w:rsidRPr="00D7236A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06" w:type="dxa"/>
            <w:gridSpan w:val="3"/>
            <w:vAlign w:val="center"/>
          </w:tcPr>
          <w:p w14:paraId="0EDEAAFF" w14:textId="0A439B55" w:rsidR="00D8529D" w:rsidRPr="006A4089" w:rsidRDefault="00D8529D" w:rsidP="00161EDB">
            <w:pPr>
              <w:spacing w:line="240" w:lineRule="auto"/>
              <w:jc w:val="both"/>
              <w:rPr>
                <w:rFonts w:ascii="Times" w:hAnsi="Times" w:cs="Times"/>
                <w:iCs/>
                <w:lang w:val="en-GB"/>
              </w:rPr>
            </w:pPr>
            <w:r w:rsidRPr="006A4089">
              <w:rPr>
                <w:rStyle w:val="field"/>
                <w:rFonts w:ascii="Times" w:hAnsi="Times"/>
                <w:lang w:val="en-GB"/>
              </w:rPr>
              <w:t xml:space="preserve">Novel </w:t>
            </w:r>
            <w:r w:rsidRPr="006A4089">
              <w:rPr>
                <w:rStyle w:val="field"/>
                <w:rFonts w:ascii="Times" w:hAnsi="Times"/>
                <w:i/>
                <w:iCs/>
                <w:lang w:val="en-GB"/>
              </w:rPr>
              <w:t>O</w:t>
            </w:r>
            <w:r w:rsidRPr="006A4089">
              <w:rPr>
                <w:rStyle w:val="field"/>
                <w:rFonts w:ascii="Times" w:hAnsi="Times"/>
                <w:lang w:val="en-GB"/>
              </w:rPr>
              <w:t>-benzyl oxime ethers of 1-(thiophen-2-yl)ethan-1-one - synthesis, structure and antimicrobial activity.</w:t>
            </w:r>
          </w:p>
        </w:tc>
        <w:tc>
          <w:tcPr>
            <w:tcW w:w="1447" w:type="dxa"/>
          </w:tcPr>
          <w:p w14:paraId="0F52A8D2" w14:textId="2DC0D521" w:rsidR="00D8529D" w:rsidRPr="00161EDB" w:rsidRDefault="00D8529D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Style w:val="field"/>
                <w:rFonts w:ascii="Times" w:hAnsi="Times"/>
              </w:rPr>
              <w:t>Heterocycles</w:t>
            </w:r>
          </w:p>
        </w:tc>
        <w:tc>
          <w:tcPr>
            <w:tcW w:w="1559" w:type="dxa"/>
            <w:gridSpan w:val="4"/>
            <w:vAlign w:val="center"/>
          </w:tcPr>
          <w:p w14:paraId="624F8D90" w14:textId="1FD78786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IF= 1,036</w:t>
            </w:r>
          </w:p>
          <w:p w14:paraId="71232BE5" w14:textId="476B55F1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 w:cs="Times"/>
                <w:bCs/>
              </w:rPr>
            </w:pPr>
            <w:r w:rsidRPr="00161EDB">
              <w:rPr>
                <w:rFonts w:ascii="Times" w:hAnsi="Times" w:cs="Times"/>
                <w:bCs/>
              </w:rPr>
              <w:t>MNiSzW=</w:t>
            </w:r>
            <w:r w:rsidRPr="00161EDB">
              <w:rPr>
                <w:rFonts w:ascii="Times" w:hAnsi="Times"/>
                <w:color w:val="000000" w:themeColor="text1"/>
                <w:lang w:val="en-US"/>
              </w:rPr>
              <w:t>20</w:t>
            </w:r>
          </w:p>
        </w:tc>
        <w:tc>
          <w:tcPr>
            <w:tcW w:w="1638" w:type="dxa"/>
            <w:gridSpan w:val="2"/>
            <w:vAlign w:val="center"/>
          </w:tcPr>
          <w:p w14:paraId="1D578B61" w14:textId="309A8A11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2017;94:</w:t>
            </w:r>
            <w:r w:rsidRPr="00161EDB">
              <w:rPr>
                <w:rStyle w:val="field"/>
                <w:rFonts w:ascii="Times" w:hAnsi="Times"/>
              </w:rPr>
              <w:t>523-530</w:t>
            </w:r>
          </w:p>
          <w:p w14:paraId="6D57E574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 w:cs="Times"/>
              </w:rPr>
            </w:pPr>
          </w:p>
        </w:tc>
        <w:tc>
          <w:tcPr>
            <w:tcW w:w="2473" w:type="dxa"/>
            <w:gridSpan w:val="3"/>
            <w:vAlign w:val="center"/>
          </w:tcPr>
          <w:p w14:paraId="33AF8E03" w14:textId="77777777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Style w:val="field"/>
                <w:rFonts w:ascii="Times" w:hAnsi="Times"/>
              </w:rPr>
              <w:t>T. Kosmalski,</w:t>
            </w:r>
          </w:p>
          <w:p w14:paraId="070E6345" w14:textId="77777777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Style w:val="field"/>
                <w:rFonts w:ascii="Times" w:hAnsi="Times"/>
              </w:rPr>
              <w:t xml:space="preserve"> J. Kutkowska, </w:t>
            </w:r>
          </w:p>
          <w:p w14:paraId="6722235A" w14:textId="77777777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Style w:val="field"/>
                <w:rFonts w:ascii="Times" w:hAnsi="Times"/>
                <w:b/>
              </w:rPr>
              <w:t>I. Dwojak</w:t>
            </w:r>
            <w:r w:rsidRPr="00161EDB">
              <w:rPr>
                <w:rStyle w:val="field"/>
                <w:rFonts w:ascii="Times" w:hAnsi="Times"/>
              </w:rPr>
              <w:t xml:space="preserve"> (</w:t>
            </w:r>
            <w:r w:rsidRPr="00161EDB">
              <w:rPr>
                <w:rStyle w:val="field"/>
                <w:rFonts w:ascii="Times" w:hAnsi="Times"/>
                <w:b/>
              </w:rPr>
              <w:t>F</w:t>
            </w:r>
            <w:r w:rsidRPr="00161EDB">
              <w:rPr>
                <w:rStyle w:val="field"/>
                <w:rFonts w:ascii="Times" w:hAnsi="Times"/>
              </w:rPr>
              <w:t xml:space="preserve">), </w:t>
            </w:r>
          </w:p>
          <w:p w14:paraId="2A56ED32" w14:textId="77777777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Style w:val="field"/>
                <w:rFonts w:ascii="Times" w:hAnsi="Times"/>
              </w:rPr>
              <w:t xml:space="preserve">R. Studzińska, </w:t>
            </w:r>
          </w:p>
          <w:p w14:paraId="090904CD" w14:textId="77777777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Style w:val="field"/>
                <w:rFonts w:ascii="Times" w:hAnsi="Times"/>
              </w:rPr>
              <w:t xml:space="preserve">A. Sikora, </w:t>
            </w:r>
          </w:p>
          <w:p w14:paraId="3504C1AC" w14:textId="3A09DE87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Style w:val="field"/>
                <w:rFonts w:ascii="Times" w:hAnsi="Times"/>
              </w:rPr>
              <w:t xml:space="preserve">B. Modzelewska-Banachiewicz, </w:t>
            </w:r>
          </w:p>
          <w:p w14:paraId="600A7751" w14:textId="57395DE4" w:rsidR="00D8529D" w:rsidRPr="00161EDB" w:rsidRDefault="00D8529D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Style w:val="field"/>
                <w:rFonts w:ascii="Times" w:hAnsi="Times"/>
              </w:rPr>
              <w:t>A. Gzella.</w:t>
            </w:r>
          </w:p>
        </w:tc>
      </w:tr>
      <w:tr w:rsidR="00D8529D" w:rsidRPr="00DA2AB5" w14:paraId="3AA6AD7D" w14:textId="77777777" w:rsidTr="00E936B5">
        <w:tc>
          <w:tcPr>
            <w:tcW w:w="567" w:type="dxa"/>
          </w:tcPr>
          <w:p w14:paraId="05595D98" w14:textId="1887BC89" w:rsidR="00D8529D" w:rsidRPr="00D7236A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06" w:type="dxa"/>
            <w:gridSpan w:val="3"/>
          </w:tcPr>
          <w:p w14:paraId="50683A54" w14:textId="519F3856" w:rsidR="00D8529D" w:rsidRPr="00161EDB" w:rsidRDefault="00D8529D" w:rsidP="00161EDB">
            <w:pPr>
              <w:spacing w:line="240" w:lineRule="auto"/>
              <w:jc w:val="both"/>
              <w:rPr>
                <w:rStyle w:val="field"/>
                <w:rFonts w:ascii="Times" w:hAnsi="Times"/>
              </w:rPr>
            </w:pPr>
            <w:r w:rsidRPr="00161EDB">
              <w:rPr>
                <w:rFonts w:ascii="Times" w:hAnsi="Times"/>
                <w:shd w:val="clear" w:color="auto" w:fill="FFFFFF"/>
                <w:lang w:val="en-US"/>
              </w:rPr>
              <w:t>Microbiological purity assessment of cosmetics used by one and several persons and cosmetics after their expiry date.</w:t>
            </w:r>
          </w:p>
        </w:tc>
        <w:tc>
          <w:tcPr>
            <w:tcW w:w="1447" w:type="dxa"/>
          </w:tcPr>
          <w:p w14:paraId="49928580" w14:textId="0E6DCE56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Fonts w:ascii="Times" w:hAnsi="Times"/>
                <w:shd w:val="clear" w:color="auto" w:fill="FFFFFF"/>
                <w:lang w:val="en-US"/>
              </w:rPr>
              <w:t>Rocz Państ Zakł Hig</w:t>
            </w:r>
          </w:p>
        </w:tc>
        <w:tc>
          <w:tcPr>
            <w:tcW w:w="1559" w:type="dxa"/>
            <w:gridSpan w:val="4"/>
          </w:tcPr>
          <w:p w14:paraId="203E5E08" w14:textId="77777777" w:rsidR="00D8529D" w:rsidRPr="00161EDB" w:rsidRDefault="00D8529D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</w:p>
          <w:p w14:paraId="13AA15FA" w14:textId="77777777" w:rsidR="00D8529D" w:rsidRPr="00161EDB" w:rsidRDefault="00D8529D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</w:p>
          <w:p w14:paraId="259175A3" w14:textId="2FFAD67E" w:rsidR="00D8529D" w:rsidRPr="00161EDB" w:rsidRDefault="00D8529D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IF= 0</w:t>
            </w:r>
          </w:p>
          <w:p w14:paraId="1518694D" w14:textId="2E666FDA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MNiSW= 14</w:t>
            </w:r>
          </w:p>
        </w:tc>
        <w:tc>
          <w:tcPr>
            <w:tcW w:w="1638" w:type="dxa"/>
            <w:gridSpan w:val="2"/>
          </w:tcPr>
          <w:p w14:paraId="648C74BB" w14:textId="5C1A2206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161EDB">
              <w:rPr>
                <w:rFonts w:ascii="Times" w:hAnsi="Times"/>
                <w:shd w:val="clear" w:color="auto" w:fill="FFFFFF"/>
                <w:lang w:val="en-US"/>
              </w:rPr>
              <w:t>2017;68(2):191-197.</w:t>
            </w:r>
          </w:p>
        </w:tc>
        <w:tc>
          <w:tcPr>
            <w:tcW w:w="2473" w:type="dxa"/>
            <w:gridSpan w:val="3"/>
          </w:tcPr>
          <w:p w14:paraId="71982568" w14:textId="77777777" w:rsidR="00D8529D" w:rsidRPr="00161EDB" w:rsidRDefault="00D8529D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 xml:space="preserve">K. Skowron, </w:t>
            </w:r>
          </w:p>
          <w:p w14:paraId="4E008B54" w14:textId="77777777" w:rsidR="00D8529D" w:rsidRPr="00161EDB" w:rsidRDefault="00D8529D" w:rsidP="00161EDB">
            <w:pPr>
              <w:spacing w:line="240" w:lineRule="auto"/>
              <w:rPr>
                <w:rStyle w:val="Strong"/>
                <w:rFonts w:ascii="Times" w:hAnsi="Times"/>
              </w:rPr>
            </w:pPr>
            <w:r w:rsidRPr="00161EDB">
              <w:rPr>
                <w:rStyle w:val="Strong"/>
                <w:rFonts w:ascii="Times" w:hAnsi="Times"/>
              </w:rPr>
              <w:t xml:space="preserve">A. Jakubicz (K), </w:t>
            </w:r>
          </w:p>
          <w:p w14:paraId="17292386" w14:textId="77777777" w:rsidR="00D8529D" w:rsidRPr="00161EDB" w:rsidRDefault="00D8529D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A. Budzyńska,</w:t>
            </w:r>
          </w:p>
          <w:p w14:paraId="13ADE450" w14:textId="77777777" w:rsidR="00D8529D" w:rsidRPr="00161EDB" w:rsidRDefault="00D8529D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 xml:space="preserve">A. Kaczmarek, </w:t>
            </w:r>
          </w:p>
          <w:p w14:paraId="0F856341" w14:textId="77777777" w:rsidR="00D8529D" w:rsidRPr="00161EDB" w:rsidRDefault="00D8529D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 xml:space="preserve">K. Grudlewska, </w:t>
            </w:r>
          </w:p>
          <w:p w14:paraId="4F2DBC40" w14:textId="77777777" w:rsidR="00D8529D" w:rsidRPr="00161EDB" w:rsidRDefault="00D8529D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 xml:space="preserve">A. Reśliński, </w:t>
            </w:r>
          </w:p>
          <w:p w14:paraId="7B6707E4" w14:textId="790574C9" w:rsidR="00D8529D" w:rsidRPr="00161EDB" w:rsidRDefault="00D8529D" w:rsidP="00161EDB">
            <w:pPr>
              <w:spacing w:line="240" w:lineRule="auto"/>
              <w:rPr>
                <w:rStyle w:val="field"/>
                <w:rFonts w:ascii="Times" w:hAnsi="Times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E. Gospodarek-Komkowska.</w:t>
            </w:r>
          </w:p>
        </w:tc>
      </w:tr>
      <w:tr w:rsidR="00D8529D" w:rsidRPr="00DA2AB5" w14:paraId="2CF39FAD" w14:textId="77777777" w:rsidTr="00E936B5">
        <w:tc>
          <w:tcPr>
            <w:tcW w:w="567" w:type="dxa"/>
          </w:tcPr>
          <w:p w14:paraId="15C7C5B7" w14:textId="19418B90" w:rsidR="00D8529D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2806" w:type="dxa"/>
            <w:gridSpan w:val="3"/>
          </w:tcPr>
          <w:p w14:paraId="2BF8C7BC" w14:textId="3B34ADE7" w:rsidR="00D8529D" w:rsidRPr="00161EDB" w:rsidRDefault="00D8529D" w:rsidP="00161EDB">
            <w:pPr>
              <w:spacing w:line="240" w:lineRule="auto"/>
              <w:jc w:val="both"/>
              <w:rPr>
                <w:rFonts w:ascii="Times" w:hAnsi="Times"/>
                <w:shd w:val="clear" w:color="auto" w:fill="FFFFFF"/>
                <w:lang w:val="en-US"/>
              </w:rPr>
            </w:pPr>
            <w:r w:rsidRPr="00161EDB">
              <w:rPr>
                <w:rFonts w:ascii="Times" w:eastAsia="Times" w:hAnsi="Times" w:cs="Times"/>
              </w:rPr>
              <w:t>Metabolic chiral inversion of 2-arylpropionic acid derivatives (profens).</w:t>
            </w:r>
          </w:p>
        </w:tc>
        <w:tc>
          <w:tcPr>
            <w:tcW w:w="1447" w:type="dxa"/>
          </w:tcPr>
          <w:p w14:paraId="0213515D" w14:textId="6F003ABA" w:rsidR="00D8529D" w:rsidRPr="00161EDB" w:rsidRDefault="00D8529D" w:rsidP="00161EDB">
            <w:pPr>
              <w:spacing w:line="240" w:lineRule="auto"/>
              <w:rPr>
                <w:rFonts w:ascii="Times" w:hAnsi="Times"/>
                <w:shd w:val="clear" w:color="auto" w:fill="FFFFFF"/>
                <w:lang w:val="en-US"/>
              </w:rPr>
            </w:pPr>
            <w:r w:rsidRPr="00161EDB">
              <w:rPr>
                <w:rFonts w:ascii="Times" w:eastAsia="Times" w:hAnsi="Times" w:cs="Times"/>
              </w:rPr>
              <w:t>Medical Research Journal</w:t>
            </w:r>
          </w:p>
        </w:tc>
        <w:tc>
          <w:tcPr>
            <w:tcW w:w="1559" w:type="dxa"/>
            <w:gridSpan w:val="4"/>
          </w:tcPr>
          <w:p w14:paraId="7F19CCB7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/>
                <w:color w:val="000000"/>
              </w:rPr>
            </w:pPr>
          </w:p>
          <w:p w14:paraId="1BCF91D4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/>
                <w:color w:val="000000"/>
              </w:rPr>
            </w:pPr>
          </w:p>
          <w:p w14:paraId="76D9DA2B" w14:textId="1E54DCE5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IF= 0</w:t>
            </w:r>
          </w:p>
          <w:p w14:paraId="3A251D00" w14:textId="14CAD4A9" w:rsidR="00D8529D" w:rsidRPr="00161EDB" w:rsidRDefault="00D8529D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MNiSW= 6</w:t>
            </w:r>
          </w:p>
        </w:tc>
        <w:tc>
          <w:tcPr>
            <w:tcW w:w="1638" w:type="dxa"/>
            <w:gridSpan w:val="2"/>
          </w:tcPr>
          <w:p w14:paraId="2C975A36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3CD65607" w14:textId="26DD3316" w:rsidR="00D8529D" w:rsidRPr="00161EDB" w:rsidRDefault="00D8529D" w:rsidP="00161EDB">
            <w:pPr>
              <w:spacing w:line="240" w:lineRule="auto"/>
              <w:jc w:val="center"/>
              <w:rPr>
                <w:rFonts w:ascii="Times" w:hAnsi="Times"/>
                <w:shd w:val="clear" w:color="auto" w:fill="FFFFFF"/>
                <w:lang w:val="en-US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2017</w:t>
            </w:r>
            <w:r w:rsidRPr="00161EDB">
              <w:rPr>
                <w:rFonts w:ascii="Times" w:eastAsia="Times" w:hAnsi="Times"/>
                <w:color w:val="000000"/>
              </w:rPr>
              <w:t>;2(1):</w:t>
            </w:r>
            <w:r w:rsidRPr="00161EDB">
              <w:rPr>
                <w:rFonts w:ascii="Times" w:eastAsia="Times" w:hAnsi="Times" w:cs="Times"/>
                <w:color w:val="000000"/>
              </w:rPr>
              <w:t>1-5.</w:t>
            </w:r>
          </w:p>
        </w:tc>
        <w:tc>
          <w:tcPr>
            <w:tcW w:w="2473" w:type="dxa"/>
            <w:gridSpan w:val="3"/>
          </w:tcPr>
          <w:p w14:paraId="6C9FD477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 xml:space="preserve">J. Siódmiak, </w:t>
            </w:r>
          </w:p>
          <w:p w14:paraId="4AA6C401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 xml:space="preserve">T. Siódmiak, </w:t>
            </w:r>
          </w:p>
          <w:p w14:paraId="4D196E99" w14:textId="77777777" w:rsidR="00D8529D" w:rsidRPr="00161EDB" w:rsidRDefault="00D8529D" w:rsidP="00161EDB">
            <w:pPr>
              <w:spacing w:line="240" w:lineRule="auto"/>
              <w:rPr>
                <w:rFonts w:ascii="Times" w:eastAsia="Times" w:hAnsi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A.</w:t>
            </w:r>
            <w:r w:rsidRPr="00161EDB">
              <w:rPr>
                <w:rFonts w:ascii="Times" w:eastAsia="Times" w:hAnsi="Times"/>
                <w:color w:val="000000"/>
              </w:rPr>
              <w:t xml:space="preserve"> </w:t>
            </w:r>
            <w:r w:rsidRPr="00161EDB">
              <w:rPr>
                <w:rFonts w:ascii="Times" w:eastAsia="Times" w:hAnsi="Times" w:cs="Times"/>
                <w:color w:val="000000"/>
              </w:rPr>
              <w:t xml:space="preserve">Tarczykowska, </w:t>
            </w:r>
          </w:p>
          <w:p w14:paraId="7ABA2E0E" w14:textId="6B1C15F1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b/>
                <w:color w:val="000000"/>
              </w:rPr>
            </w:pPr>
            <w:r w:rsidRPr="00161EDB">
              <w:rPr>
                <w:rFonts w:ascii="Times" w:eastAsia="Times" w:hAnsi="Times" w:cs="Times"/>
                <w:b/>
                <w:color w:val="000000"/>
              </w:rPr>
              <w:t>K.</w:t>
            </w:r>
            <w:r w:rsidRPr="00161EDB">
              <w:rPr>
                <w:rFonts w:ascii="Times" w:eastAsia="Times" w:hAnsi="Times"/>
                <w:b/>
                <w:color w:val="000000"/>
              </w:rPr>
              <w:t xml:space="preserve"> </w:t>
            </w:r>
            <w:r w:rsidRPr="00161EDB">
              <w:rPr>
                <w:rFonts w:ascii="Times" w:eastAsia="Times" w:hAnsi="Times" w:cs="Times"/>
                <w:b/>
                <w:color w:val="000000"/>
              </w:rPr>
              <w:t>Czirson (F),</w:t>
            </w:r>
          </w:p>
          <w:p w14:paraId="5385CB2B" w14:textId="4BDA0085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b/>
                <w:color w:val="000000"/>
              </w:rPr>
              <w:t xml:space="preserve">J. Dulęba (F), </w:t>
            </w:r>
          </w:p>
          <w:p w14:paraId="05AF30E6" w14:textId="4ED002AB" w:rsidR="00D8529D" w:rsidRPr="00161EDB" w:rsidRDefault="00D8529D" w:rsidP="00161EDB">
            <w:pPr>
              <w:spacing w:line="240" w:lineRule="auto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M. P. Marszałł.</w:t>
            </w:r>
          </w:p>
        </w:tc>
      </w:tr>
      <w:tr w:rsidR="00D8529D" w:rsidRPr="00DA2AB5" w14:paraId="2568C247" w14:textId="77777777" w:rsidTr="00E936B5">
        <w:tc>
          <w:tcPr>
            <w:tcW w:w="567" w:type="dxa"/>
          </w:tcPr>
          <w:p w14:paraId="3BCD740B" w14:textId="59A4064F" w:rsidR="00D8529D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06" w:type="dxa"/>
            <w:gridSpan w:val="3"/>
          </w:tcPr>
          <w:p w14:paraId="53E98AE2" w14:textId="3810E0E3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" w:hAnsi="Times" w:cs="Times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Zmienność sezonowa zawartości polifenoli, kwasów fenolowych i flawonoidów w liściach </w:t>
            </w:r>
            <w:r w:rsidRPr="00161EDB">
              <w:rPr>
                <w:rFonts w:ascii="Times" w:hAnsi="Times"/>
                <w:i/>
                <w:color w:val="000000" w:themeColor="text1"/>
              </w:rPr>
              <w:t>Isatis tinctoria</w:t>
            </w:r>
            <w:r w:rsidRPr="00161EDB"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447" w:type="dxa"/>
          </w:tcPr>
          <w:p w14:paraId="4181E57B" w14:textId="7A903C47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</w:rPr>
            </w:pPr>
            <w:r w:rsidRPr="00161EDB">
              <w:rPr>
                <w:rFonts w:ascii="Times" w:hAnsi="Times"/>
                <w:color w:val="000000" w:themeColor="text1"/>
              </w:rPr>
              <w:t>[w:] Szatrawska I., Szatrawski K., Gołębiewska M. (red.), Koła naukowe – szkołą twórczego działania, Nauki medyczne i biologiczne, Wydawnictwo ABADA, Olsztyn</w:t>
            </w:r>
          </w:p>
        </w:tc>
        <w:tc>
          <w:tcPr>
            <w:tcW w:w="1559" w:type="dxa"/>
            <w:gridSpan w:val="4"/>
          </w:tcPr>
          <w:p w14:paraId="0512B2BE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395FC5A4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2A2DFB46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410D65FA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IF= 0</w:t>
            </w:r>
          </w:p>
          <w:p w14:paraId="2F4D704F" w14:textId="05BABB8F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MNiSW= 0</w:t>
            </w:r>
          </w:p>
        </w:tc>
        <w:tc>
          <w:tcPr>
            <w:tcW w:w="1638" w:type="dxa"/>
            <w:gridSpan w:val="2"/>
          </w:tcPr>
          <w:p w14:paraId="67BA17FE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374A35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26B26B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DA4B42" w14:textId="701B9B76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hAnsi="Times"/>
                <w:color w:val="000000" w:themeColor="text1"/>
              </w:rPr>
              <w:t>2017:133-144.</w:t>
            </w:r>
          </w:p>
        </w:tc>
        <w:tc>
          <w:tcPr>
            <w:tcW w:w="2473" w:type="dxa"/>
            <w:gridSpan w:val="3"/>
          </w:tcPr>
          <w:p w14:paraId="79860488" w14:textId="3952CE17" w:rsidR="00D8529D" w:rsidRPr="00161EDB" w:rsidRDefault="00D8529D" w:rsidP="00161EDB">
            <w:pPr>
              <w:spacing w:line="240" w:lineRule="auto"/>
              <w:rPr>
                <w:rFonts w:ascii="Times New Roman" w:eastAsia="Times" w:hAnsi="Times New Roman" w:cs="Times"/>
                <w:color w:val="000000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 xml:space="preserve">M. </w:t>
            </w:r>
            <w:r w:rsidRPr="00161EDB">
              <w:rPr>
                <w:rFonts w:ascii="Times" w:hAnsi="Times"/>
                <w:b/>
                <w:color w:val="000000" w:themeColor="text1"/>
              </w:rPr>
              <w:t>Dombrowska (F)</w:t>
            </w:r>
            <w:r w:rsidRPr="00161ED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D8529D" w:rsidRPr="00DA2AB5" w14:paraId="35716106" w14:textId="77777777" w:rsidTr="00E936B5">
        <w:tc>
          <w:tcPr>
            <w:tcW w:w="567" w:type="dxa"/>
          </w:tcPr>
          <w:p w14:paraId="414A24FA" w14:textId="0492EA75" w:rsidR="00D8529D" w:rsidRDefault="00D8529D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06" w:type="dxa"/>
            <w:gridSpan w:val="3"/>
          </w:tcPr>
          <w:p w14:paraId="54797106" w14:textId="14EBCD86" w:rsidR="00D8529D" w:rsidRPr="00161EDB" w:rsidRDefault="00D8529D" w:rsidP="00161EDB">
            <w:pPr>
              <w:spacing w:line="240" w:lineRule="auto"/>
              <w:jc w:val="both"/>
              <w:rPr>
                <w:rFonts w:ascii="Times" w:eastAsia="Times" w:hAnsi="Times" w:cs="Times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Udział gatunków roślin leczniczych w wybranych </w:t>
            </w:r>
            <w:r w:rsidRPr="00161EDB">
              <w:rPr>
                <w:rFonts w:ascii="Times" w:hAnsi="Times"/>
                <w:color w:val="000000" w:themeColor="text1"/>
              </w:rPr>
              <w:lastRenderedPageBreak/>
              <w:t xml:space="preserve">zbiorowiskach łąkowych Nadgoplańskiego Parku Tysiąclecia </w:t>
            </w:r>
          </w:p>
        </w:tc>
        <w:tc>
          <w:tcPr>
            <w:tcW w:w="1447" w:type="dxa"/>
          </w:tcPr>
          <w:p w14:paraId="51F1C3BA" w14:textId="35384175" w:rsidR="00D8529D" w:rsidRPr="00161EDB" w:rsidRDefault="00D8529D" w:rsidP="00161EDB">
            <w:pPr>
              <w:spacing w:line="240" w:lineRule="auto"/>
              <w:rPr>
                <w:rFonts w:ascii="Times" w:eastAsia="Times" w:hAnsi="Times" w:cs="Times"/>
              </w:rPr>
            </w:pPr>
            <w:r w:rsidRPr="00161EDB">
              <w:rPr>
                <w:rFonts w:ascii="Times" w:hAnsi="Times"/>
                <w:color w:val="000000" w:themeColor="text1"/>
              </w:rPr>
              <w:lastRenderedPageBreak/>
              <w:t>[w:] Ogólnopolsk</w:t>
            </w:r>
            <w:r w:rsidRPr="00161EDB">
              <w:rPr>
                <w:rFonts w:ascii="Times" w:hAnsi="Times"/>
                <w:color w:val="000000" w:themeColor="text1"/>
              </w:rPr>
              <w:lastRenderedPageBreak/>
              <w:t xml:space="preserve">a konferencja naukowa z cyklu Szata roślinna łąk w procesie przemian, Użytki zielone ostoją gatunków rzadkich, Streszczenia wystąpień, sesja terenowa, Turzyn.  </w:t>
            </w:r>
          </w:p>
        </w:tc>
        <w:tc>
          <w:tcPr>
            <w:tcW w:w="1559" w:type="dxa"/>
            <w:gridSpan w:val="4"/>
          </w:tcPr>
          <w:p w14:paraId="7037AC08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22CF9855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</w:p>
          <w:p w14:paraId="30CC3090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lastRenderedPageBreak/>
              <w:t>IF= 0</w:t>
            </w:r>
          </w:p>
          <w:p w14:paraId="42EE9A86" w14:textId="3D75D6F8" w:rsidR="00D8529D" w:rsidRPr="00161EDB" w:rsidRDefault="00D8529D" w:rsidP="00161EDB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  <w:r w:rsidRPr="00161EDB">
              <w:rPr>
                <w:rFonts w:ascii="Times" w:eastAsia="Times" w:hAnsi="Times" w:cs="Times"/>
                <w:color w:val="000000"/>
              </w:rPr>
              <w:t>MNiSW= 0</w:t>
            </w:r>
          </w:p>
        </w:tc>
        <w:tc>
          <w:tcPr>
            <w:tcW w:w="1638" w:type="dxa"/>
            <w:gridSpan w:val="2"/>
          </w:tcPr>
          <w:p w14:paraId="6CC4B365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231896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7305BD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AFF5EF" w14:textId="77777777" w:rsidR="00D8529D" w:rsidRPr="00161EDB" w:rsidRDefault="00D8529D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AAEC5B" w14:textId="4A33ECAF" w:rsidR="00D8529D" w:rsidRPr="00161EDB" w:rsidRDefault="00D8529D" w:rsidP="00161EDB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161EDB">
              <w:rPr>
                <w:rFonts w:ascii="Times" w:hAnsi="Times"/>
                <w:color w:val="000000" w:themeColor="text1"/>
              </w:rPr>
              <w:t>2017</w:t>
            </w:r>
          </w:p>
        </w:tc>
        <w:tc>
          <w:tcPr>
            <w:tcW w:w="2473" w:type="dxa"/>
            <w:gridSpan w:val="3"/>
          </w:tcPr>
          <w:p w14:paraId="180D8AA0" w14:textId="77777777" w:rsidR="00D8529D" w:rsidRPr="00161EDB" w:rsidRDefault="00D8529D" w:rsidP="00161ED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lastRenderedPageBreak/>
              <w:t xml:space="preserve">D. </w:t>
            </w:r>
            <w:r w:rsidRPr="00161EDB">
              <w:rPr>
                <w:rFonts w:ascii="Times" w:hAnsi="Times"/>
                <w:color w:val="000000" w:themeColor="text1"/>
              </w:rPr>
              <w:t xml:space="preserve">Gawenda-Kempczyńska, </w:t>
            </w:r>
          </w:p>
          <w:p w14:paraId="3876886B" w14:textId="77777777" w:rsidR="00D8529D" w:rsidRPr="00161EDB" w:rsidRDefault="00D8529D" w:rsidP="00161ED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lastRenderedPageBreak/>
              <w:t xml:space="preserve">T. </w:t>
            </w:r>
            <w:r w:rsidRPr="00161EDB">
              <w:rPr>
                <w:rFonts w:ascii="Times" w:hAnsi="Times"/>
                <w:color w:val="000000" w:themeColor="text1"/>
              </w:rPr>
              <w:t xml:space="preserve">Załuski, </w:t>
            </w:r>
          </w:p>
          <w:p w14:paraId="09BB55DC" w14:textId="77777777" w:rsidR="00D8529D" w:rsidRPr="00161EDB" w:rsidRDefault="00D8529D" w:rsidP="00161ED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t xml:space="preserve">I. </w:t>
            </w:r>
            <w:r w:rsidRPr="00161EDB">
              <w:rPr>
                <w:rFonts w:ascii="Times" w:hAnsi="Times"/>
                <w:color w:val="000000" w:themeColor="text1"/>
              </w:rPr>
              <w:t xml:space="preserve">Łazowy-Szczepanowska, </w:t>
            </w:r>
          </w:p>
          <w:p w14:paraId="06FCCAD1" w14:textId="77777777" w:rsidR="00D8529D" w:rsidRPr="00161EDB" w:rsidRDefault="00D8529D" w:rsidP="00161E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t xml:space="preserve">D. </w:t>
            </w:r>
            <w:r w:rsidRPr="00161EDB">
              <w:rPr>
                <w:rFonts w:ascii="Times" w:hAnsi="Times"/>
                <w:color w:val="000000" w:themeColor="text1"/>
              </w:rPr>
              <w:t>Kamiński,</w:t>
            </w:r>
            <w:r w:rsidRPr="00161EDB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6E285C5E" w14:textId="77777777" w:rsidR="00D8529D" w:rsidRPr="00161EDB" w:rsidRDefault="00D8529D" w:rsidP="00161E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 xml:space="preserve">A. </w:t>
            </w:r>
            <w:r w:rsidRPr="00161EDB">
              <w:rPr>
                <w:rFonts w:ascii="Times" w:hAnsi="Times"/>
                <w:b/>
                <w:color w:val="000000" w:themeColor="text1"/>
              </w:rPr>
              <w:t xml:space="preserve">Szramka (F), </w:t>
            </w:r>
          </w:p>
          <w:p w14:paraId="763A4B8D" w14:textId="6E9A56E1" w:rsidR="00D8529D" w:rsidRPr="00161EDB" w:rsidRDefault="00D8529D" w:rsidP="00161EDB">
            <w:pPr>
              <w:spacing w:line="240" w:lineRule="auto"/>
              <w:rPr>
                <w:rFonts w:ascii="Times New Roman" w:eastAsia="Times" w:hAnsi="Times New Roman" w:cs="Times"/>
                <w:color w:val="000000"/>
              </w:rPr>
            </w:pPr>
            <w:r w:rsidRPr="00161EDB">
              <w:rPr>
                <w:rFonts w:ascii="Times New Roman" w:hAnsi="Times New Roman"/>
                <w:b/>
                <w:color w:val="000000" w:themeColor="text1"/>
              </w:rPr>
              <w:t xml:space="preserve">M. </w:t>
            </w:r>
            <w:r w:rsidRPr="00161EDB">
              <w:rPr>
                <w:rFonts w:ascii="Times" w:hAnsi="Times"/>
                <w:b/>
                <w:color w:val="000000" w:themeColor="text1"/>
              </w:rPr>
              <w:t>Dombrowska (F)</w:t>
            </w:r>
            <w:r w:rsidRPr="00161EDB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</w:tr>
      <w:tr w:rsidR="0042235E" w:rsidRPr="00DA2AB5" w14:paraId="78BD1D81" w14:textId="77777777" w:rsidTr="00BE770D">
        <w:tc>
          <w:tcPr>
            <w:tcW w:w="567" w:type="dxa"/>
          </w:tcPr>
          <w:p w14:paraId="0FB2B442" w14:textId="0A21D42E" w:rsidR="0042235E" w:rsidRDefault="0042235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13. </w:t>
            </w:r>
          </w:p>
        </w:tc>
        <w:tc>
          <w:tcPr>
            <w:tcW w:w="2806" w:type="dxa"/>
            <w:gridSpan w:val="3"/>
            <w:vAlign w:val="center"/>
          </w:tcPr>
          <w:p w14:paraId="55BA09D6" w14:textId="4334FA0F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>The influence of house dust extract on normal lung cell Mrc5 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 non-small lung carcinoma A549</w:t>
            </w: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447" w:type="dxa"/>
            <w:vAlign w:val="center"/>
          </w:tcPr>
          <w:p w14:paraId="5D1849FB" w14:textId="2626A68F" w:rsidR="0042235E" w:rsidRPr="00161EDB" w:rsidRDefault="0042235E" w:rsidP="0042235E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>Medical  Research Jou</w:t>
            </w:r>
            <w:r w:rsidRPr="00690175">
              <w:rPr>
                <w:rFonts w:ascii="Times New Roman" w:hAnsi="Times New Roman"/>
                <w:sz w:val="24"/>
                <w:szCs w:val="24"/>
              </w:rPr>
              <w:t>rnal</w:t>
            </w:r>
          </w:p>
        </w:tc>
        <w:tc>
          <w:tcPr>
            <w:tcW w:w="1559" w:type="dxa"/>
            <w:gridSpan w:val="4"/>
            <w:vAlign w:val="center"/>
          </w:tcPr>
          <w:p w14:paraId="137D12AE" w14:textId="5990E1C2" w:rsidR="0042235E" w:rsidRPr="00690175" w:rsidRDefault="0042235E" w:rsidP="004223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IF=0</w:t>
            </w:r>
          </w:p>
          <w:p w14:paraId="07DB09F7" w14:textId="48EE3A15" w:rsidR="0042235E" w:rsidRPr="00161EDB" w:rsidRDefault="0042235E" w:rsidP="0042235E">
            <w:pPr>
              <w:spacing w:line="240" w:lineRule="auto"/>
              <w:jc w:val="center"/>
              <w:rPr>
                <w:rFonts w:ascii="Times New Roman" w:eastAsia="Times" w:hAnsi="Times New Roman"/>
                <w:color w:val="000000"/>
              </w:rPr>
            </w:pP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>MNiSW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=6</w:t>
            </w:r>
          </w:p>
        </w:tc>
        <w:tc>
          <w:tcPr>
            <w:tcW w:w="1638" w:type="dxa"/>
            <w:gridSpan w:val="2"/>
            <w:vAlign w:val="center"/>
          </w:tcPr>
          <w:p w14:paraId="7919EBCB" w14:textId="5FBBC63A" w:rsidR="0042235E" w:rsidRPr="00161EDB" w:rsidRDefault="0042235E" w:rsidP="00E8763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  <w:r w:rsidR="00E8763E">
              <w:rPr>
                <w:rFonts w:ascii="Times New Roman" w:hAnsi="Times New Roman"/>
                <w:sz w:val="24"/>
                <w:szCs w:val="24"/>
                <w:lang w:val="en-US"/>
              </w:rPr>
              <w:t>;2:</w:t>
            </w: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>102-110</w:t>
            </w:r>
          </w:p>
        </w:tc>
        <w:tc>
          <w:tcPr>
            <w:tcW w:w="2473" w:type="dxa"/>
            <w:gridSpan w:val="3"/>
            <w:vAlign w:val="center"/>
          </w:tcPr>
          <w:p w14:paraId="41B08965" w14:textId="77777777" w:rsidR="00E8763E" w:rsidRDefault="0042235E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>M. Hałas-Wiśniewska, W. Zielińska,</w:t>
            </w:r>
          </w:p>
          <w:p w14:paraId="3A0180C3" w14:textId="77777777" w:rsidR="00E8763E" w:rsidRDefault="0042235E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 xml:space="preserve"> K. Matulewicz, </w:t>
            </w:r>
          </w:p>
          <w:p w14:paraId="5DE5D919" w14:textId="77777777" w:rsidR="00E8763E" w:rsidRDefault="0042235E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 xml:space="preserve">A. Kokocha, </w:t>
            </w:r>
          </w:p>
          <w:p w14:paraId="53E1E27B" w14:textId="77777777" w:rsidR="00E8763E" w:rsidRDefault="0042235E" w:rsidP="00BE77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175">
              <w:rPr>
                <w:rFonts w:ascii="Times New Roman" w:hAnsi="Times New Roman"/>
                <w:b/>
                <w:sz w:val="24"/>
                <w:szCs w:val="24"/>
              </w:rPr>
              <w:t>A. Nawrocka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(A</w:t>
            </w:r>
            <w:r w:rsidR="00E876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90175">
              <w:rPr>
                <w:rFonts w:ascii="Times New Roman" w:hAnsi="Times New Roman"/>
                <w:b/>
                <w:sz w:val="24"/>
                <w:szCs w:val="24"/>
              </w:rPr>
              <w:t>, M. Rydzkowski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(A</w:t>
            </w:r>
            <w:r w:rsidR="00E876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9017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341853B8" w14:textId="77777777" w:rsidR="00E8763E" w:rsidRDefault="0042235E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b/>
                <w:sz w:val="24"/>
                <w:szCs w:val="24"/>
              </w:rPr>
              <w:t>I. Adamczyk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(A</w:t>
            </w:r>
            <w:r w:rsidR="00E8763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9017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0175">
              <w:rPr>
                <w:rFonts w:ascii="Times New Roman" w:hAnsi="Times New Roman"/>
                <w:sz w:val="24"/>
                <w:szCs w:val="24"/>
              </w:rPr>
              <w:t xml:space="preserve"> M. Izdebska, </w:t>
            </w:r>
          </w:p>
          <w:p w14:paraId="7277CB3F" w14:textId="69737B57" w:rsidR="0042235E" w:rsidRPr="00E8763E" w:rsidRDefault="0042235E" w:rsidP="00161E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>A. Grzanka</w:t>
            </w:r>
            <w:r w:rsidR="00E876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F79" w:rsidRPr="00DA2AB5" w14:paraId="2E67CB64" w14:textId="77777777" w:rsidTr="004E7F79">
        <w:tc>
          <w:tcPr>
            <w:tcW w:w="567" w:type="dxa"/>
          </w:tcPr>
          <w:p w14:paraId="51A3EC13" w14:textId="77ACAA9E" w:rsidR="004E7F79" w:rsidRDefault="004E7F79" w:rsidP="004E7F7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806" w:type="dxa"/>
            <w:gridSpan w:val="3"/>
            <w:vAlign w:val="center"/>
          </w:tcPr>
          <w:p w14:paraId="18A47590" w14:textId="12733210" w:rsidR="004E7F79" w:rsidRPr="00AF1E58" w:rsidRDefault="004E7F79" w:rsidP="004E7F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E58">
              <w:rPr>
                <w:rFonts w:ascii="Times New Roman" w:hAnsi="Times New Roman"/>
                <w:sz w:val="24"/>
                <w:szCs w:val="24"/>
              </w:rPr>
              <w:t>Wpływ suplementacji melatoniną na wybrane parametry stresu oksydacyjnego oraz stężenie adipokin u kobiet z otyłością prostą stosujących dietę o ograniczonej kaloryczności</w:t>
            </w:r>
          </w:p>
        </w:tc>
        <w:tc>
          <w:tcPr>
            <w:tcW w:w="1447" w:type="dxa"/>
            <w:vAlign w:val="center"/>
          </w:tcPr>
          <w:p w14:paraId="783ED4EC" w14:textId="1184C3E9" w:rsidR="004E7F79" w:rsidRPr="00690175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>MEDtube Science</w:t>
            </w:r>
          </w:p>
        </w:tc>
        <w:tc>
          <w:tcPr>
            <w:tcW w:w="1559" w:type="dxa"/>
            <w:gridSpan w:val="4"/>
            <w:vAlign w:val="center"/>
          </w:tcPr>
          <w:p w14:paraId="3D4C45FC" w14:textId="77777777" w:rsidR="004E7F79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IF=</w:t>
            </w: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14:paraId="1D7B6A1B" w14:textId="76FFDBC2" w:rsidR="004E7F79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MNiSW=</w:t>
            </w: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38" w:type="dxa"/>
            <w:gridSpan w:val="2"/>
            <w:vAlign w:val="center"/>
          </w:tcPr>
          <w:p w14:paraId="22A257C4" w14:textId="03DF16EE" w:rsidR="004E7F79" w:rsidRPr="00690175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2017;VII:</w:t>
            </w: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2473" w:type="dxa"/>
            <w:gridSpan w:val="3"/>
            <w:vAlign w:val="center"/>
          </w:tcPr>
          <w:p w14:paraId="3071257D" w14:textId="77777777" w:rsidR="004E7F79" w:rsidRDefault="004E7F79" w:rsidP="004E7F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7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7F79">
              <w:rPr>
                <w:rFonts w:ascii="Times New Roman" w:hAnsi="Times New Roman"/>
                <w:sz w:val="24"/>
                <w:szCs w:val="24"/>
              </w:rPr>
              <w:t xml:space="preserve">Nuszkiewicz , </w:t>
            </w:r>
          </w:p>
          <w:p w14:paraId="33D3CC3E" w14:textId="77777777" w:rsidR="004E7F79" w:rsidRDefault="004E7F79" w:rsidP="004E7F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Pr="004E7F79">
              <w:rPr>
                <w:rFonts w:ascii="Times New Roman" w:hAnsi="Times New Roman"/>
                <w:sz w:val="24"/>
                <w:szCs w:val="24"/>
              </w:rPr>
              <w:t xml:space="preserve"> Pawłowska, </w:t>
            </w:r>
          </w:p>
          <w:p w14:paraId="51DACB68" w14:textId="2A23D170" w:rsidR="004E7F79" w:rsidRPr="00841DBE" w:rsidRDefault="004E7F79" w:rsidP="004E7F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DBE">
              <w:rPr>
                <w:rFonts w:ascii="Times New Roman" w:hAnsi="Times New Roman"/>
                <w:b/>
                <w:sz w:val="24"/>
                <w:szCs w:val="24"/>
              </w:rPr>
              <w:t>D. Skonieczna (A</w:t>
            </w:r>
            <w:r w:rsidR="00841DBE" w:rsidRPr="00841DB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841DBE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</w:p>
          <w:p w14:paraId="6F677240" w14:textId="77777777" w:rsidR="004E7F79" w:rsidRDefault="004E7F79" w:rsidP="004E7F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Pr="004E7F79">
              <w:rPr>
                <w:rFonts w:ascii="Times New Roman" w:hAnsi="Times New Roman"/>
                <w:sz w:val="24"/>
                <w:szCs w:val="24"/>
              </w:rPr>
              <w:t xml:space="preserve"> Kupczyk, </w:t>
            </w:r>
          </w:p>
          <w:p w14:paraId="490DB865" w14:textId="6467506E" w:rsidR="004E7F79" w:rsidRPr="00690175" w:rsidRDefault="004E7F79" w:rsidP="004E7F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79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7F79">
              <w:rPr>
                <w:rFonts w:ascii="Times New Roman" w:hAnsi="Times New Roman"/>
                <w:sz w:val="24"/>
                <w:szCs w:val="24"/>
              </w:rPr>
              <w:t xml:space="preserve"> Szewczyk- Golec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F79" w:rsidRPr="00DA2AB5" w14:paraId="79922BF1" w14:textId="77777777" w:rsidTr="004E7F79">
        <w:tc>
          <w:tcPr>
            <w:tcW w:w="567" w:type="dxa"/>
          </w:tcPr>
          <w:p w14:paraId="5EF286DB" w14:textId="361A6928" w:rsidR="004E7F79" w:rsidRDefault="004E7F79" w:rsidP="004E7F7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806" w:type="dxa"/>
            <w:gridSpan w:val="3"/>
            <w:vAlign w:val="center"/>
          </w:tcPr>
          <w:p w14:paraId="192C5CFF" w14:textId="78ABB3A9" w:rsidR="004E7F79" w:rsidRPr="00AF1E58" w:rsidRDefault="004E7F79" w:rsidP="004E7F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E58">
              <w:rPr>
                <w:rFonts w:ascii="Times New Roman" w:hAnsi="Times New Roman"/>
                <w:sz w:val="24"/>
                <w:szCs w:val="24"/>
              </w:rPr>
              <w:t>Nowe markery użyteczne w prognozowaniu udaru niedokrwiennego mózgu</w:t>
            </w:r>
          </w:p>
        </w:tc>
        <w:tc>
          <w:tcPr>
            <w:tcW w:w="1447" w:type="dxa"/>
            <w:vAlign w:val="center"/>
          </w:tcPr>
          <w:p w14:paraId="55F86985" w14:textId="20EE77C9" w:rsidR="004E7F79" w:rsidRPr="00690175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>MEDtube Science</w:t>
            </w:r>
          </w:p>
        </w:tc>
        <w:tc>
          <w:tcPr>
            <w:tcW w:w="1559" w:type="dxa"/>
            <w:gridSpan w:val="4"/>
            <w:vAlign w:val="center"/>
          </w:tcPr>
          <w:p w14:paraId="6E54E4B4" w14:textId="77777777" w:rsidR="004E7F79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IF=</w:t>
            </w: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14:paraId="35F4E6B6" w14:textId="49D6B025" w:rsidR="004E7F79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MNiSW=</w:t>
            </w: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38" w:type="dxa"/>
            <w:gridSpan w:val="2"/>
            <w:vAlign w:val="center"/>
          </w:tcPr>
          <w:p w14:paraId="0F43B454" w14:textId="75E0B20B" w:rsidR="004E7F79" w:rsidRPr="00690175" w:rsidRDefault="004E7F79" w:rsidP="004E7F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2017;VII:94</w:t>
            </w:r>
          </w:p>
        </w:tc>
        <w:tc>
          <w:tcPr>
            <w:tcW w:w="2473" w:type="dxa"/>
            <w:gridSpan w:val="3"/>
            <w:vAlign w:val="center"/>
          </w:tcPr>
          <w:p w14:paraId="3B792A7F" w14:textId="77777777" w:rsidR="00841DBE" w:rsidRPr="00841DBE" w:rsidRDefault="00841DBE" w:rsidP="00841D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DBE">
              <w:rPr>
                <w:rFonts w:ascii="Times New Roman" w:hAnsi="Times New Roman"/>
                <w:b/>
                <w:sz w:val="24"/>
                <w:szCs w:val="24"/>
              </w:rPr>
              <w:t xml:space="preserve">D. Tulska (F), </w:t>
            </w:r>
          </w:p>
          <w:p w14:paraId="7B735EE6" w14:textId="3A349827" w:rsidR="00841DBE" w:rsidRDefault="00841DBE" w:rsidP="00841D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BE">
              <w:rPr>
                <w:rFonts w:ascii="Times New Roman" w:hAnsi="Times New Roman"/>
                <w:b/>
                <w:sz w:val="24"/>
                <w:szCs w:val="24"/>
              </w:rPr>
              <w:t>D. Skonieczna (AM),</w:t>
            </w:r>
            <w:r w:rsidRPr="00841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05C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1E105C" w:rsidRPr="001E10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105C">
              <w:rPr>
                <w:rFonts w:ascii="Times New Roman" w:hAnsi="Times New Roman"/>
                <w:b/>
                <w:sz w:val="24"/>
                <w:szCs w:val="24"/>
              </w:rPr>
              <w:t xml:space="preserve"> Nuszkiewicz</w:t>
            </w:r>
            <w:r w:rsidR="001E105C" w:rsidRPr="001E105C">
              <w:rPr>
                <w:rFonts w:ascii="Times New Roman" w:hAnsi="Times New Roman"/>
                <w:b/>
                <w:sz w:val="24"/>
                <w:szCs w:val="24"/>
              </w:rPr>
              <w:t xml:space="preserve"> (AM)</w:t>
            </w:r>
            <w:r w:rsidRPr="001E105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41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69B6AF" w14:textId="444BFEF1" w:rsidR="004E7F79" w:rsidRPr="00690175" w:rsidRDefault="00841DBE" w:rsidP="00841D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BE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DBE">
              <w:rPr>
                <w:rFonts w:ascii="Times New Roman" w:hAnsi="Times New Roman"/>
                <w:sz w:val="24"/>
                <w:szCs w:val="24"/>
              </w:rPr>
              <w:t xml:space="preserve"> Szewczyk- Golec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F79" w:rsidRPr="00DA2AB5" w14:paraId="657DC1D2" w14:textId="77777777" w:rsidTr="00BE770D">
        <w:tc>
          <w:tcPr>
            <w:tcW w:w="567" w:type="dxa"/>
          </w:tcPr>
          <w:p w14:paraId="433C3FDC" w14:textId="2E4103D1" w:rsidR="004E7F79" w:rsidRDefault="004E7F79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806" w:type="dxa"/>
            <w:gridSpan w:val="3"/>
            <w:vAlign w:val="center"/>
          </w:tcPr>
          <w:p w14:paraId="796AAC84" w14:textId="45D548F0" w:rsidR="004E7F79" w:rsidRPr="00690175" w:rsidRDefault="00EE7DCF" w:rsidP="00161E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7DCF">
              <w:rPr>
                <w:rFonts w:ascii="Times New Roman" w:hAnsi="Times New Roman"/>
                <w:sz w:val="24"/>
                <w:szCs w:val="24"/>
                <w:lang w:val="en-US"/>
              </w:rPr>
              <w:t>Stres oksydacyjny i stan zapalny a rozwój otyłości: protekcyjne działanie melatoniny</w:t>
            </w:r>
          </w:p>
        </w:tc>
        <w:tc>
          <w:tcPr>
            <w:tcW w:w="1447" w:type="dxa"/>
            <w:vAlign w:val="center"/>
          </w:tcPr>
          <w:p w14:paraId="0C693CBE" w14:textId="5EF9ABB8" w:rsidR="004E7F79" w:rsidRPr="00690175" w:rsidRDefault="00EE7DCF" w:rsidP="004223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7DCF">
              <w:rPr>
                <w:rFonts w:ascii="Times New Roman" w:hAnsi="Times New Roman"/>
                <w:sz w:val="24"/>
                <w:szCs w:val="24"/>
                <w:lang w:val="en-US"/>
              </w:rPr>
              <w:t>Problemy Higieny i Epidemiologii</w:t>
            </w:r>
          </w:p>
        </w:tc>
        <w:tc>
          <w:tcPr>
            <w:tcW w:w="1559" w:type="dxa"/>
            <w:gridSpan w:val="4"/>
            <w:vAlign w:val="center"/>
          </w:tcPr>
          <w:p w14:paraId="22A39EA1" w14:textId="77777777" w:rsidR="00EE7DCF" w:rsidRDefault="00EE7DCF" w:rsidP="00EE7D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IF=</w:t>
            </w:r>
            <w:r w:rsidRPr="004E7F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14:paraId="3C4BF102" w14:textId="5D7D1CDF" w:rsidR="004E7F79" w:rsidRDefault="00EE7DCF" w:rsidP="00EE7D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MNiSW=9</w:t>
            </w:r>
          </w:p>
        </w:tc>
        <w:tc>
          <w:tcPr>
            <w:tcW w:w="1638" w:type="dxa"/>
            <w:gridSpan w:val="2"/>
            <w:vAlign w:val="center"/>
          </w:tcPr>
          <w:p w14:paraId="4869A51B" w14:textId="6051DD57" w:rsidR="004E7F79" w:rsidRPr="00690175" w:rsidRDefault="001E105C" w:rsidP="00E87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2017;</w:t>
            </w:r>
            <w:r w:rsidRPr="001E105C">
              <w:rPr>
                <w:rFonts w:ascii="Times New Roman" w:hAnsi="Times New Roman"/>
                <w:sz w:val="24"/>
                <w:szCs w:val="24"/>
                <w:lang w:val="en-US"/>
              </w:rPr>
              <w:t>98(3): 226-232</w:t>
            </w:r>
          </w:p>
        </w:tc>
        <w:tc>
          <w:tcPr>
            <w:tcW w:w="2473" w:type="dxa"/>
            <w:gridSpan w:val="3"/>
            <w:vAlign w:val="center"/>
          </w:tcPr>
          <w:p w14:paraId="1424CE3D" w14:textId="77777777" w:rsidR="001E105C" w:rsidRPr="001E105C" w:rsidRDefault="001E105C" w:rsidP="001E10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05C">
              <w:rPr>
                <w:rFonts w:ascii="Times New Roman" w:hAnsi="Times New Roman"/>
                <w:b/>
                <w:sz w:val="24"/>
                <w:szCs w:val="24"/>
              </w:rPr>
              <w:t xml:space="preserve">J. Nuszkiewic (AM), A. Kwiatkowska (AM, K), </w:t>
            </w:r>
          </w:p>
          <w:p w14:paraId="13BBB8C8" w14:textId="77777777" w:rsidR="001E105C" w:rsidRPr="001E105C" w:rsidRDefault="001E105C" w:rsidP="001E10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05C">
              <w:rPr>
                <w:rFonts w:ascii="Times New Roman" w:hAnsi="Times New Roman"/>
                <w:b/>
                <w:sz w:val="24"/>
                <w:szCs w:val="24"/>
              </w:rPr>
              <w:t xml:space="preserve">K. Majko (AM), </w:t>
            </w:r>
          </w:p>
          <w:p w14:paraId="171AD4E9" w14:textId="77777777" w:rsidR="001E105C" w:rsidRDefault="001E105C" w:rsidP="001E1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C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105C">
              <w:rPr>
                <w:rFonts w:ascii="Times New Roman" w:hAnsi="Times New Roman"/>
                <w:sz w:val="24"/>
                <w:szCs w:val="24"/>
              </w:rPr>
              <w:t xml:space="preserve"> Wesołowski, </w:t>
            </w:r>
          </w:p>
          <w:p w14:paraId="17EFCC4F" w14:textId="2FD89DB9" w:rsidR="004E7F79" w:rsidRPr="00690175" w:rsidRDefault="001E105C" w:rsidP="001E1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5C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105C">
              <w:rPr>
                <w:rFonts w:ascii="Times New Roman" w:hAnsi="Times New Roman"/>
                <w:sz w:val="24"/>
                <w:szCs w:val="24"/>
              </w:rPr>
              <w:t xml:space="preserve"> Szewczyk- Golec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235E" w:rsidRPr="00DA2AB5" w14:paraId="7F11FF35" w14:textId="28742D28" w:rsidTr="00FD5800">
        <w:tc>
          <w:tcPr>
            <w:tcW w:w="8017" w:type="dxa"/>
            <w:gridSpan w:val="11"/>
          </w:tcPr>
          <w:p w14:paraId="1E6AB798" w14:textId="0757B4F5" w:rsidR="0042235E" w:rsidRPr="00DA2AB5" w:rsidRDefault="0042235E" w:rsidP="001D6427">
            <w:pPr>
              <w:spacing w:line="240" w:lineRule="auto"/>
              <w:rPr>
                <w:rFonts w:ascii="Times" w:hAnsi="Times"/>
                <w:b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Łączny Impact Factor/ punkty MNiSW</w:t>
            </w:r>
          </w:p>
        </w:tc>
        <w:tc>
          <w:tcPr>
            <w:tcW w:w="2473" w:type="dxa"/>
            <w:gridSpan w:val="3"/>
          </w:tcPr>
          <w:p w14:paraId="335FF6D9" w14:textId="561441CA" w:rsidR="0042235E" w:rsidRPr="0063293C" w:rsidRDefault="0042235E" w:rsidP="007507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29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IF=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3,514</w:t>
            </w:r>
          </w:p>
          <w:p w14:paraId="0BF52EFA" w14:textId="0591F9A1" w:rsidR="0042235E" w:rsidRPr="00DA2AB5" w:rsidRDefault="008E67C7" w:rsidP="0075073E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MNiSW= 124</w:t>
            </w:r>
          </w:p>
        </w:tc>
      </w:tr>
      <w:tr w:rsidR="0042235E" w:rsidRPr="00DA2AB5" w14:paraId="056E8326" w14:textId="77777777" w:rsidTr="00FD5800">
        <w:tc>
          <w:tcPr>
            <w:tcW w:w="10490" w:type="dxa"/>
            <w:gridSpan w:val="14"/>
            <w:tcBorders>
              <w:top w:val="nil"/>
            </w:tcBorders>
          </w:tcPr>
          <w:p w14:paraId="5A839817" w14:textId="07402602" w:rsidR="0042235E" w:rsidRPr="00DA2AB5" w:rsidRDefault="0042235E" w:rsidP="00DA2A82">
            <w:pPr>
              <w:spacing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DA2AB5">
              <w:rPr>
                <w:rFonts w:ascii="Times" w:hAnsi="Times"/>
                <w:b/>
                <w:sz w:val="28"/>
                <w:szCs w:val="28"/>
              </w:rPr>
              <w:t>Aktywność studentów w roku 2018</w:t>
            </w:r>
          </w:p>
        </w:tc>
      </w:tr>
      <w:tr w:rsidR="0042235E" w:rsidRPr="00DA2AB5" w14:paraId="3C41F0EF" w14:textId="72650395" w:rsidTr="00E17A62">
        <w:tc>
          <w:tcPr>
            <w:tcW w:w="567" w:type="dxa"/>
          </w:tcPr>
          <w:p w14:paraId="7F640C89" w14:textId="692FEF28" w:rsidR="0042235E" w:rsidRPr="00DA2AB5" w:rsidRDefault="0042235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1.</w:t>
            </w:r>
          </w:p>
        </w:tc>
        <w:tc>
          <w:tcPr>
            <w:tcW w:w="2806" w:type="dxa"/>
            <w:gridSpan w:val="3"/>
            <w:vAlign w:val="center"/>
          </w:tcPr>
          <w:p w14:paraId="493EC768" w14:textId="39F16879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lang w:val="en-US"/>
              </w:rPr>
              <w:t xml:space="preserve">Synthesis, molecular docking, ctDNA interaction, DFT calculation and evaluation of </w:t>
            </w:r>
            <w:r w:rsidRPr="00161EDB">
              <w:rPr>
                <w:rFonts w:ascii="Times" w:hAnsi="Times"/>
                <w:lang w:val="en-US"/>
              </w:rPr>
              <w:lastRenderedPageBreak/>
              <w:t>antiproliferative and anti-Toxoplasma gondii activities of 2,4-diaminotriazine-thiazole derivatives.</w:t>
            </w:r>
          </w:p>
        </w:tc>
        <w:tc>
          <w:tcPr>
            <w:tcW w:w="1872" w:type="dxa"/>
            <w:gridSpan w:val="4"/>
            <w:vAlign w:val="center"/>
          </w:tcPr>
          <w:p w14:paraId="3832963D" w14:textId="32C364C3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lastRenderedPageBreak/>
              <w:t xml:space="preserve">Med. Chem. Res. </w:t>
            </w:r>
          </w:p>
        </w:tc>
        <w:tc>
          <w:tcPr>
            <w:tcW w:w="1418" w:type="dxa"/>
            <w:gridSpan w:val="2"/>
            <w:vAlign w:val="center"/>
          </w:tcPr>
          <w:p w14:paraId="0CFD4B09" w14:textId="55C713B5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 1,607</w:t>
            </w:r>
          </w:p>
          <w:p w14:paraId="3E86959C" w14:textId="514BE7B6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20</w:t>
            </w:r>
          </w:p>
        </w:tc>
        <w:tc>
          <w:tcPr>
            <w:tcW w:w="1354" w:type="dxa"/>
            <w:vAlign w:val="center"/>
          </w:tcPr>
          <w:p w14:paraId="2C7BC2D3" w14:textId="73FD9A5E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2018;27(4): 1131-1148.</w:t>
            </w:r>
          </w:p>
        </w:tc>
        <w:tc>
          <w:tcPr>
            <w:tcW w:w="2473" w:type="dxa"/>
            <w:gridSpan w:val="3"/>
            <w:vAlign w:val="center"/>
          </w:tcPr>
          <w:p w14:paraId="6C8E8D76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K. Z. Łączkowski, </w:t>
            </w:r>
          </w:p>
          <w:p w14:paraId="305D0A7A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J. Anusiak, </w:t>
            </w:r>
          </w:p>
          <w:p w14:paraId="31F1A0AF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M. Świtalska, </w:t>
            </w:r>
          </w:p>
          <w:p w14:paraId="6FF9DCDF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K. Dzitko, </w:t>
            </w:r>
          </w:p>
          <w:p w14:paraId="21564A2A" w14:textId="5F9B50D8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lastRenderedPageBreak/>
              <w:t xml:space="preserve">J. Cytarska, </w:t>
            </w:r>
          </w:p>
          <w:p w14:paraId="57ECEA3E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>A. Baranowska-</w:t>
            </w:r>
          </w:p>
          <w:p w14:paraId="5E69ACD3" w14:textId="36E32FA8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Łączkowska, </w:t>
            </w:r>
          </w:p>
          <w:p w14:paraId="0E028C54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T. Plech, </w:t>
            </w:r>
          </w:p>
          <w:p w14:paraId="08246381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A. Paneth, </w:t>
            </w:r>
          </w:p>
          <w:p w14:paraId="54144F9B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J. Wietrzyk, </w:t>
            </w:r>
          </w:p>
          <w:p w14:paraId="28474F76" w14:textId="066BD8C8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E2766">
              <w:rPr>
                <w:rFonts w:ascii="Times" w:hAnsi="Times"/>
                <w:b/>
              </w:rPr>
              <w:t>J. Białczyk (F).</w:t>
            </w:r>
          </w:p>
        </w:tc>
      </w:tr>
      <w:tr w:rsidR="0042235E" w:rsidRPr="00DA2AB5" w14:paraId="073F9EA0" w14:textId="77777777" w:rsidTr="00E17A62">
        <w:tc>
          <w:tcPr>
            <w:tcW w:w="567" w:type="dxa"/>
          </w:tcPr>
          <w:p w14:paraId="38092685" w14:textId="6EF6B5A2" w:rsidR="0042235E" w:rsidRPr="00DA2AB5" w:rsidRDefault="0042235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lastRenderedPageBreak/>
              <w:t>2.</w:t>
            </w:r>
          </w:p>
        </w:tc>
        <w:tc>
          <w:tcPr>
            <w:tcW w:w="2806" w:type="dxa"/>
            <w:gridSpan w:val="3"/>
            <w:vAlign w:val="center"/>
          </w:tcPr>
          <w:p w14:paraId="52177CC1" w14:textId="7D41B09C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lang w:val="en-US"/>
              </w:rPr>
              <w:t>Thiazoles with cyclopropyl fragment as antifungal, anticonvulsant, and anti-Toxoplasma gondii agents: synthesis, toxicity evaluation, and molecular docking study.</w:t>
            </w:r>
          </w:p>
        </w:tc>
        <w:tc>
          <w:tcPr>
            <w:tcW w:w="1872" w:type="dxa"/>
            <w:gridSpan w:val="4"/>
            <w:vAlign w:val="center"/>
          </w:tcPr>
          <w:p w14:paraId="6A19DA0B" w14:textId="18395B9E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 xml:space="preserve">Med. Chem. Res. </w:t>
            </w:r>
          </w:p>
        </w:tc>
        <w:tc>
          <w:tcPr>
            <w:tcW w:w="1418" w:type="dxa"/>
            <w:gridSpan w:val="2"/>
            <w:vAlign w:val="center"/>
          </w:tcPr>
          <w:p w14:paraId="6B7C763E" w14:textId="2DC9D793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t>IF=1,607</w:t>
            </w:r>
          </w:p>
          <w:p w14:paraId="7CCEC158" w14:textId="20D10B0E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MNiSW=20</w:t>
            </w:r>
          </w:p>
        </w:tc>
        <w:tc>
          <w:tcPr>
            <w:tcW w:w="1354" w:type="dxa"/>
            <w:vAlign w:val="center"/>
          </w:tcPr>
          <w:p w14:paraId="22DC35A5" w14:textId="6318043A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2018;27(9): 2125-2140.</w:t>
            </w:r>
          </w:p>
        </w:tc>
        <w:tc>
          <w:tcPr>
            <w:tcW w:w="2473" w:type="dxa"/>
            <w:gridSpan w:val="3"/>
            <w:vAlign w:val="center"/>
          </w:tcPr>
          <w:p w14:paraId="0BCE5044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K. Z. Łączkowski, </w:t>
            </w:r>
          </w:p>
          <w:p w14:paraId="419A39C4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  <w:b/>
              </w:rPr>
              <w:t>N. Konklewska (F)</w:t>
            </w:r>
            <w:r w:rsidRPr="00DE2766">
              <w:rPr>
                <w:rFonts w:ascii="Times" w:hAnsi="Times"/>
              </w:rPr>
              <w:t xml:space="preserve">, </w:t>
            </w:r>
          </w:p>
          <w:p w14:paraId="1FB5497A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A. Biernasiuk, </w:t>
            </w:r>
          </w:p>
          <w:p w14:paraId="23C4A522" w14:textId="08D08645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A. Malm, </w:t>
            </w:r>
          </w:p>
          <w:p w14:paraId="78262732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K. Sałat, </w:t>
            </w:r>
          </w:p>
          <w:p w14:paraId="138DA917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A. Furgała, </w:t>
            </w:r>
          </w:p>
          <w:p w14:paraId="5FE8181F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K. Dzitko, </w:t>
            </w:r>
          </w:p>
          <w:p w14:paraId="1BFBA6CC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>A. Bekier,</w:t>
            </w:r>
          </w:p>
          <w:p w14:paraId="44A80AE2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>A. Baranowska-</w:t>
            </w:r>
          </w:p>
          <w:p w14:paraId="023F930A" w14:textId="7DB66B8C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</w:rPr>
              <w:t xml:space="preserve">Łączkowska, </w:t>
            </w:r>
          </w:p>
          <w:p w14:paraId="7502CB56" w14:textId="726835E3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E2766">
              <w:rPr>
                <w:rFonts w:ascii="Times" w:hAnsi="Times"/>
              </w:rPr>
              <w:t>A. Paneth.</w:t>
            </w:r>
          </w:p>
        </w:tc>
      </w:tr>
      <w:tr w:rsidR="0042235E" w:rsidRPr="00DA2AB5" w14:paraId="2746EB9C" w14:textId="77777777" w:rsidTr="00E17A62">
        <w:tc>
          <w:tcPr>
            <w:tcW w:w="567" w:type="dxa"/>
          </w:tcPr>
          <w:p w14:paraId="1F768BE2" w14:textId="09A2FB78" w:rsidR="0042235E" w:rsidRPr="00DA2AB5" w:rsidRDefault="0042235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3.</w:t>
            </w:r>
          </w:p>
        </w:tc>
        <w:tc>
          <w:tcPr>
            <w:tcW w:w="2806" w:type="dxa"/>
            <w:gridSpan w:val="3"/>
            <w:vAlign w:val="center"/>
          </w:tcPr>
          <w:p w14:paraId="21E12DCD" w14:textId="238C3575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Badania nad syntezą               i właściwościami nowych potencjalnych proleków dla terapii MDEPT pochodnych fenolu.</w:t>
            </w:r>
          </w:p>
        </w:tc>
        <w:tc>
          <w:tcPr>
            <w:tcW w:w="1872" w:type="dxa"/>
            <w:gridSpan w:val="4"/>
            <w:vAlign w:val="center"/>
          </w:tcPr>
          <w:p w14:paraId="56A6DD00" w14:textId="1401B191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Badania               i Rozwój Młodych Naukowców      w Polsce 2018: materiały konferencyjne - wiosna: część druga - Poznań Młodzi Naukowcy</w:t>
            </w:r>
          </w:p>
        </w:tc>
        <w:tc>
          <w:tcPr>
            <w:tcW w:w="1418" w:type="dxa"/>
            <w:gridSpan w:val="2"/>
            <w:vAlign w:val="center"/>
          </w:tcPr>
          <w:p w14:paraId="2CE4B0CB" w14:textId="77777777" w:rsidR="0042235E" w:rsidRPr="00161EDB" w:rsidRDefault="0042235E" w:rsidP="00161ED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C5F36C8" w14:textId="77777777" w:rsidR="0042235E" w:rsidRPr="00161EDB" w:rsidRDefault="0042235E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5A79266F" w14:textId="5FA1BEDC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0</w:t>
            </w:r>
          </w:p>
        </w:tc>
        <w:tc>
          <w:tcPr>
            <w:tcW w:w="1354" w:type="dxa"/>
            <w:vAlign w:val="center"/>
          </w:tcPr>
          <w:p w14:paraId="74C45D91" w14:textId="70FE8819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2018:75</w:t>
            </w:r>
          </w:p>
        </w:tc>
        <w:tc>
          <w:tcPr>
            <w:tcW w:w="2473" w:type="dxa"/>
            <w:gridSpan w:val="3"/>
            <w:vAlign w:val="center"/>
          </w:tcPr>
          <w:p w14:paraId="7E92A508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  <w:b/>
              </w:rPr>
              <w:t>P. Podlecka (F),</w:t>
            </w:r>
            <w:r w:rsidRPr="00DE2766">
              <w:rPr>
                <w:rFonts w:ascii="Times" w:hAnsi="Times"/>
              </w:rPr>
              <w:t xml:space="preserve"> </w:t>
            </w:r>
          </w:p>
          <w:p w14:paraId="2C467D70" w14:textId="62AD4D08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E2766">
              <w:rPr>
                <w:rFonts w:ascii="Times" w:hAnsi="Times"/>
              </w:rPr>
              <w:t>J. Cytarska.</w:t>
            </w:r>
          </w:p>
        </w:tc>
      </w:tr>
      <w:tr w:rsidR="0042235E" w:rsidRPr="00DA2AB5" w14:paraId="1A940FE4" w14:textId="77777777" w:rsidTr="00E17A62">
        <w:tc>
          <w:tcPr>
            <w:tcW w:w="567" w:type="dxa"/>
          </w:tcPr>
          <w:p w14:paraId="68037120" w14:textId="4BC58B18" w:rsidR="0042235E" w:rsidRPr="00DA2AB5" w:rsidRDefault="0042235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4.</w:t>
            </w:r>
          </w:p>
        </w:tc>
        <w:tc>
          <w:tcPr>
            <w:tcW w:w="2806" w:type="dxa"/>
            <w:gridSpan w:val="3"/>
            <w:vAlign w:val="center"/>
          </w:tcPr>
          <w:p w14:paraId="6717D6BA" w14:textId="54EB9794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Badania nad syntezą              i właściwościami nowych pochodnych fenolu potencjalnych proleków dla terapii MDEPT.</w:t>
            </w:r>
          </w:p>
        </w:tc>
        <w:tc>
          <w:tcPr>
            <w:tcW w:w="1872" w:type="dxa"/>
            <w:gridSpan w:val="4"/>
            <w:vAlign w:val="center"/>
          </w:tcPr>
          <w:p w14:paraId="18959250" w14:textId="10CABBCA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Badania               i Rozwój Młodych Naukowców      w Polsce: Nauki medyczne            i nauki                o zdrowiu: Cz. IV: Farmacja; Poznań, Młodzi Naukowcy, 2018</w:t>
            </w:r>
          </w:p>
        </w:tc>
        <w:tc>
          <w:tcPr>
            <w:tcW w:w="1418" w:type="dxa"/>
            <w:gridSpan w:val="2"/>
            <w:vAlign w:val="center"/>
          </w:tcPr>
          <w:p w14:paraId="7475FBE5" w14:textId="77777777" w:rsidR="0042235E" w:rsidRPr="00161EDB" w:rsidRDefault="0042235E" w:rsidP="00161E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1EDB">
              <w:rPr>
                <w:rFonts w:ascii="Times New Roman" w:hAnsi="Times New Roman"/>
              </w:rPr>
              <w:t>IF= 0</w:t>
            </w:r>
          </w:p>
          <w:p w14:paraId="3D1ABA64" w14:textId="2D711E06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MNiSW= 5</w:t>
            </w:r>
          </w:p>
        </w:tc>
        <w:tc>
          <w:tcPr>
            <w:tcW w:w="1354" w:type="dxa"/>
            <w:vAlign w:val="center"/>
          </w:tcPr>
          <w:p w14:paraId="456D5210" w14:textId="63BCC87B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2018</w:t>
            </w:r>
          </w:p>
        </w:tc>
        <w:tc>
          <w:tcPr>
            <w:tcW w:w="2473" w:type="dxa"/>
            <w:gridSpan w:val="3"/>
            <w:vAlign w:val="center"/>
          </w:tcPr>
          <w:p w14:paraId="475BFEFA" w14:textId="77777777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</w:rPr>
            </w:pPr>
            <w:r w:rsidRPr="00DE2766">
              <w:rPr>
                <w:rFonts w:ascii="Times" w:hAnsi="Times"/>
                <w:b/>
              </w:rPr>
              <w:t>P. Podlecka (F),</w:t>
            </w:r>
            <w:r w:rsidRPr="00DE2766">
              <w:rPr>
                <w:rFonts w:ascii="Times" w:hAnsi="Times"/>
              </w:rPr>
              <w:t xml:space="preserve"> </w:t>
            </w:r>
          </w:p>
          <w:p w14:paraId="0DF21173" w14:textId="2B010F1B" w:rsidR="0042235E" w:rsidRPr="00DE2766" w:rsidRDefault="0042235E" w:rsidP="00DE2766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DE2766">
              <w:rPr>
                <w:rFonts w:ascii="Times" w:hAnsi="Times"/>
              </w:rPr>
              <w:t>J. Cytarska.</w:t>
            </w:r>
          </w:p>
        </w:tc>
      </w:tr>
      <w:tr w:rsidR="0042235E" w:rsidRPr="00DA2AB5" w14:paraId="20F0596A" w14:textId="77777777" w:rsidTr="00E17A62">
        <w:tc>
          <w:tcPr>
            <w:tcW w:w="567" w:type="dxa"/>
          </w:tcPr>
          <w:p w14:paraId="6534196D" w14:textId="6D4D7AC6" w:rsidR="0042235E" w:rsidRPr="00DA2AB5" w:rsidRDefault="0042235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DA2AB5">
              <w:rPr>
                <w:rFonts w:ascii="Times" w:hAnsi="Times"/>
              </w:rPr>
              <w:t>5.</w:t>
            </w:r>
          </w:p>
        </w:tc>
        <w:tc>
          <w:tcPr>
            <w:tcW w:w="2806" w:type="dxa"/>
            <w:gridSpan w:val="3"/>
          </w:tcPr>
          <w:p w14:paraId="1AC044AA" w14:textId="3DAAFB6C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shd w:val="clear" w:color="auto" w:fill="FFFFFF"/>
                <w:lang w:eastAsia="pl-PL"/>
              </w:rPr>
              <w:t>Soczewki kontaktowe: parametry, charakterystyka stosowanych polimerów.</w:t>
            </w:r>
          </w:p>
        </w:tc>
        <w:tc>
          <w:tcPr>
            <w:tcW w:w="1872" w:type="dxa"/>
            <w:gridSpan w:val="4"/>
          </w:tcPr>
          <w:p w14:paraId="72AAF8C2" w14:textId="77777777" w:rsidR="0042235E" w:rsidRPr="00161EDB" w:rsidRDefault="0042235E" w:rsidP="00161EDB">
            <w:pPr>
              <w:spacing w:line="240" w:lineRule="auto"/>
              <w:rPr>
                <w:rFonts w:ascii="Times" w:hAnsi="Times"/>
              </w:rPr>
            </w:pPr>
          </w:p>
          <w:p w14:paraId="5D16EDF8" w14:textId="78EF6CD1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</w:rPr>
              <w:t>Farmacja Polska</w:t>
            </w:r>
            <w:hyperlink r:id="rId67" w:history="1">
              <w:r w:rsidRPr="00161EDB">
                <w:rPr>
                  <w:rFonts w:ascii="Times" w:hAnsi="Times"/>
                </w:rPr>
                <w:t xml:space="preserve"> </w:t>
              </w:r>
            </w:hyperlink>
          </w:p>
        </w:tc>
        <w:tc>
          <w:tcPr>
            <w:tcW w:w="1418" w:type="dxa"/>
            <w:gridSpan w:val="2"/>
          </w:tcPr>
          <w:p w14:paraId="002E3572" w14:textId="77777777" w:rsidR="0042235E" w:rsidRPr="00161EDB" w:rsidRDefault="0042235E" w:rsidP="00161EDB">
            <w:pPr>
              <w:spacing w:line="240" w:lineRule="auto"/>
              <w:rPr>
                <w:rFonts w:ascii="Times" w:eastAsia="Times New Roman" w:hAnsi="Times"/>
                <w:color w:val="000000"/>
                <w:lang w:eastAsia="pl-PL"/>
              </w:rPr>
            </w:pPr>
          </w:p>
          <w:p w14:paraId="07C5119C" w14:textId="4E1709F1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" w:eastAsia="Times New Roman" w:hAnsi="Times"/>
                <w:color w:val="000000"/>
                <w:lang w:eastAsia="pl-PL"/>
              </w:rPr>
              <w:t>IF= 0</w:t>
            </w:r>
          </w:p>
          <w:p w14:paraId="53B4367C" w14:textId="2F6343DE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/>
                <w:lang w:eastAsia="pl-PL"/>
              </w:rPr>
              <w:t>MNiSW= 8</w:t>
            </w:r>
          </w:p>
        </w:tc>
        <w:tc>
          <w:tcPr>
            <w:tcW w:w="1354" w:type="dxa"/>
          </w:tcPr>
          <w:p w14:paraId="1B474E02" w14:textId="77777777" w:rsidR="0042235E" w:rsidRPr="00161EDB" w:rsidRDefault="0042235E" w:rsidP="00161EDB">
            <w:pPr>
              <w:spacing w:line="240" w:lineRule="auto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</w:p>
          <w:p w14:paraId="439B0265" w14:textId="1398B462" w:rsidR="0042235E" w:rsidRPr="00161EDB" w:rsidRDefault="0042235E" w:rsidP="00161EDB">
            <w:pPr>
              <w:spacing w:line="240" w:lineRule="auto"/>
              <w:jc w:val="center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161EDB">
              <w:rPr>
                <w:rFonts w:ascii="Times" w:eastAsia="Times New Roman" w:hAnsi="Times"/>
                <w:shd w:val="clear" w:color="auto" w:fill="FFFFFF"/>
                <w:lang w:eastAsia="pl-PL"/>
              </w:rPr>
              <w:t>2018;74(12):722-726.</w:t>
            </w:r>
            <w:r w:rsidRPr="00161EDB">
              <w:rPr>
                <w:rFonts w:ascii="Times" w:eastAsia="Times New Roman" w:hAnsi="Times"/>
                <w:lang w:eastAsia="pl-PL"/>
              </w:rPr>
              <w:br/>
            </w:r>
          </w:p>
        </w:tc>
        <w:tc>
          <w:tcPr>
            <w:tcW w:w="2473" w:type="dxa"/>
            <w:gridSpan w:val="3"/>
          </w:tcPr>
          <w:p w14:paraId="59CD20AA" w14:textId="77777777" w:rsidR="0042235E" w:rsidRPr="00DE2766" w:rsidRDefault="0042235E" w:rsidP="00DE2766">
            <w:pPr>
              <w:spacing w:line="240" w:lineRule="auto"/>
              <w:rPr>
                <w:rFonts w:ascii="Times" w:eastAsia="Times New Roman" w:hAnsi="Times"/>
                <w:bCs/>
                <w:lang w:eastAsia="pl-PL"/>
              </w:rPr>
            </w:pPr>
            <w:r w:rsidRPr="00DE2766">
              <w:rPr>
                <w:rFonts w:ascii="Times" w:eastAsia="Times New Roman" w:hAnsi="Times"/>
                <w:bCs/>
                <w:lang w:eastAsia="pl-PL"/>
              </w:rPr>
              <w:t xml:space="preserve">M. Czapiewska, </w:t>
            </w:r>
          </w:p>
          <w:p w14:paraId="7475482B" w14:textId="77777777" w:rsidR="0042235E" w:rsidRPr="00DE2766" w:rsidRDefault="0042235E" w:rsidP="00DE2766">
            <w:pPr>
              <w:spacing w:line="240" w:lineRule="auto"/>
              <w:rPr>
                <w:rFonts w:ascii="Times" w:eastAsia="Times New Roman" w:hAnsi="Times"/>
                <w:bCs/>
                <w:lang w:eastAsia="pl-PL"/>
              </w:rPr>
            </w:pPr>
            <w:r w:rsidRPr="00DE2766">
              <w:rPr>
                <w:rFonts w:ascii="Times" w:eastAsia="Times New Roman" w:hAnsi="Times"/>
                <w:bCs/>
                <w:lang w:eastAsia="pl-PL"/>
              </w:rPr>
              <w:t xml:space="preserve">P. Bilski, </w:t>
            </w:r>
          </w:p>
          <w:p w14:paraId="01933647" w14:textId="77777777" w:rsidR="0042235E" w:rsidRPr="00DE2766" w:rsidRDefault="0042235E" w:rsidP="00DE2766">
            <w:pPr>
              <w:spacing w:line="240" w:lineRule="auto"/>
              <w:rPr>
                <w:rFonts w:ascii="Times" w:eastAsia="Times New Roman" w:hAnsi="Times"/>
                <w:bCs/>
                <w:lang w:eastAsia="pl-PL"/>
              </w:rPr>
            </w:pPr>
            <w:r w:rsidRPr="00DE2766">
              <w:rPr>
                <w:rFonts w:ascii="Times" w:eastAsia="Times New Roman" w:hAnsi="Times"/>
                <w:b/>
                <w:bCs/>
                <w:lang w:eastAsia="pl-PL"/>
              </w:rPr>
              <w:t>A. Kruszka</w:t>
            </w:r>
            <w:r w:rsidRPr="00DE2766">
              <w:rPr>
                <w:rFonts w:ascii="Times" w:eastAsia="Times New Roman" w:hAnsi="Times"/>
                <w:bCs/>
                <w:lang w:eastAsia="pl-PL"/>
              </w:rPr>
              <w:t xml:space="preserve"> </w:t>
            </w:r>
            <w:r w:rsidRPr="00DE2766">
              <w:rPr>
                <w:rFonts w:ascii="Times" w:eastAsia="Times New Roman" w:hAnsi="Times"/>
                <w:b/>
                <w:bCs/>
                <w:lang w:eastAsia="pl-PL"/>
              </w:rPr>
              <w:t>(F, BS)</w:t>
            </w:r>
            <w:r w:rsidRPr="00DE2766">
              <w:rPr>
                <w:rFonts w:ascii="Times" w:eastAsia="Times New Roman" w:hAnsi="Times"/>
                <w:bCs/>
                <w:lang w:eastAsia="pl-PL"/>
              </w:rPr>
              <w:t xml:space="preserve">, A. M. Winnicki, </w:t>
            </w:r>
          </w:p>
          <w:p w14:paraId="2CB7C43E" w14:textId="112A3A52" w:rsidR="0042235E" w:rsidRPr="00DE2766" w:rsidRDefault="0042235E" w:rsidP="00DE2766">
            <w:pPr>
              <w:spacing w:line="240" w:lineRule="auto"/>
              <w:rPr>
                <w:rFonts w:ascii="Times" w:hAnsi="Times"/>
                <w:b/>
              </w:rPr>
            </w:pPr>
            <w:r w:rsidRPr="00DE2766">
              <w:rPr>
                <w:rFonts w:ascii="Times" w:eastAsia="Times New Roman" w:hAnsi="Times"/>
                <w:bCs/>
                <w:lang w:eastAsia="pl-PL"/>
              </w:rPr>
              <w:t>J. Krysiński.</w:t>
            </w:r>
          </w:p>
        </w:tc>
      </w:tr>
      <w:tr w:rsidR="0042235E" w:rsidRPr="003D2757" w14:paraId="65DAAA76" w14:textId="77777777" w:rsidTr="00E17A62">
        <w:tc>
          <w:tcPr>
            <w:tcW w:w="567" w:type="dxa"/>
          </w:tcPr>
          <w:p w14:paraId="18EB5ACE" w14:textId="01033644" w:rsidR="0042235E" w:rsidRPr="003D2757" w:rsidRDefault="0042235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3D2757">
              <w:rPr>
                <w:rFonts w:ascii="Times" w:hAnsi="Times"/>
              </w:rPr>
              <w:t>6.</w:t>
            </w:r>
          </w:p>
        </w:tc>
        <w:tc>
          <w:tcPr>
            <w:tcW w:w="2806" w:type="dxa"/>
            <w:gridSpan w:val="3"/>
          </w:tcPr>
          <w:p w14:paraId="180740CB" w14:textId="547E7B43" w:rsidR="0042235E" w:rsidRPr="00161EDB" w:rsidRDefault="0042235E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161EDB">
              <w:rPr>
                <w:rFonts w:ascii="Times" w:hAnsi="Times"/>
                <w:shd w:val="clear" w:color="auto" w:fill="FFFFFF"/>
                <w:lang w:val="en-US"/>
              </w:rPr>
              <w:t xml:space="preserve">The effectiveness of radiant catalytic ionization in inactivation of </w:t>
            </w:r>
            <w:r w:rsidRPr="00161EDB">
              <w:rPr>
                <w:rFonts w:ascii="Times" w:hAnsi="Times"/>
                <w:i/>
                <w:shd w:val="clear" w:color="auto" w:fill="FFFFFF"/>
                <w:lang w:val="en-US"/>
              </w:rPr>
              <w:t>Listeria monocytogenes</w:t>
            </w:r>
            <w:r w:rsidRPr="00161EDB">
              <w:rPr>
                <w:rFonts w:ascii="Times" w:hAnsi="Times"/>
                <w:shd w:val="clear" w:color="auto" w:fill="FFFFFF"/>
                <w:lang w:val="en-US"/>
              </w:rPr>
              <w:t xml:space="preserve"> planktonic and biofilm cells from food and food contact surfaces as a method of food preservation.</w:t>
            </w:r>
          </w:p>
        </w:tc>
        <w:tc>
          <w:tcPr>
            <w:tcW w:w="1872" w:type="dxa"/>
            <w:gridSpan w:val="4"/>
          </w:tcPr>
          <w:p w14:paraId="694D68CF" w14:textId="6B7680AC" w:rsidR="0042235E" w:rsidRPr="00161EDB" w:rsidRDefault="0042235E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  <w:shd w:val="clear" w:color="auto" w:fill="FFFFFF"/>
                <w:lang w:val="en-US"/>
              </w:rPr>
              <w:t>J Appl Microbiol</w:t>
            </w:r>
            <w:r w:rsidRPr="00161EDB">
              <w:rPr>
                <w:rFonts w:ascii="Times" w:hAnsi="Times"/>
                <w:lang w:val="en-US"/>
              </w:rPr>
              <w:br/>
            </w:r>
          </w:p>
        </w:tc>
        <w:tc>
          <w:tcPr>
            <w:tcW w:w="1418" w:type="dxa"/>
            <w:gridSpan w:val="2"/>
          </w:tcPr>
          <w:p w14:paraId="2A237962" w14:textId="77777777" w:rsidR="0042235E" w:rsidRPr="00161EDB" w:rsidRDefault="0042235E" w:rsidP="00161EDB">
            <w:pPr>
              <w:spacing w:line="240" w:lineRule="auto"/>
              <w:rPr>
                <w:rStyle w:val="Strong"/>
                <w:rFonts w:ascii="Times New Roman" w:hAnsi="Times New Roman"/>
                <w:b w:val="0"/>
              </w:rPr>
            </w:pPr>
          </w:p>
          <w:p w14:paraId="72AA5876" w14:textId="77777777" w:rsidR="0042235E" w:rsidRPr="00161EDB" w:rsidRDefault="0042235E" w:rsidP="00161EDB">
            <w:pPr>
              <w:spacing w:line="240" w:lineRule="auto"/>
              <w:rPr>
                <w:rStyle w:val="Strong"/>
                <w:rFonts w:ascii="Times New Roman" w:hAnsi="Times New Roman"/>
                <w:b w:val="0"/>
              </w:rPr>
            </w:pPr>
          </w:p>
          <w:p w14:paraId="3C3324D2" w14:textId="721A9AFF" w:rsidR="0042235E" w:rsidRPr="00161EDB" w:rsidRDefault="0042235E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IF</w:t>
            </w:r>
            <w:r w:rsidRPr="00161EDB">
              <w:rPr>
                <w:rStyle w:val="Strong"/>
                <w:rFonts w:ascii="Times" w:hAnsi="Times"/>
              </w:rPr>
              <w:t xml:space="preserve">= </w:t>
            </w:r>
            <w:r w:rsidRPr="00161EDB">
              <w:rPr>
                <w:rFonts w:ascii="Times" w:hAnsi="Times"/>
                <w:shd w:val="clear" w:color="auto" w:fill="FFFFFF"/>
              </w:rPr>
              <w:t>2,160</w:t>
            </w:r>
          </w:p>
          <w:p w14:paraId="59BACED3" w14:textId="0B3DB89B" w:rsidR="0042235E" w:rsidRPr="00161EDB" w:rsidRDefault="0042235E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MNiSW= 30</w:t>
            </w:r>
          </w:p>
        </w:tc>
        <w:tc>
          <w:tcPr>
            <w:tcW w:w="1354" w:type="dxa"/>
          </w:tcPr>
          <w:p w14:paraId="6E9D57A1" w14:textId="71AE2699" w:rsidR="0042235E" w:rsidRPr="00161EDB" w:rsidRDefault="0042235E" w:rsidP="00161EDB">
            <w:pPr>
              <w:spacing w:line="240" w:lineRule="auto"/>
              <w:rPr>
                <w:rFonts w:ascii="Times" w:eastAsia="Times New Roman" w:hAnsi="Times"/>
                <w:shd w:val="clear" w:color="auto" w:fill="FFFFFF"/>
                <w:lang w:eastAsia="pl-PL"/>
              </w:rPr>
            </w:pPr>
            <w:r w:rsidRPr="00161EDB">
              <w:rPr>
                <w:rFonts w:ascii="Times" w:hAnsi="Times"/>
                <w:shd w:val="clear" w:color="auto" w:fill="FFFFFF"/>
              </w:rPr>
              <w:t>2018;124(6</w:t>
            </w:r>
            <w:r w:rsidRPr="00161EDB">
              <w:rPr>
                <w:rFonts w:ascii="Times New Roman" w:hAnsi="Times New Roman"/>
                <w:shd w:val="clear" w:color="auto" w:fill="FFFFFF"/>
              </w:rPr>
              <w:t>):</w:t>
            </w:r>
            <w:r w:rsidRPr="00161EDB">
              <w:rPr>
                <w:rFonts w:ascii="Times" w:hAnsi="Times"/>
                <w:shd w:val="clear" w:color="auto" w:fill="FFFFFF"/>
              </w:rPr>
              <w:t>1493-1505.</w:t>
            </w:r>
          </w:p>
        </w:tc>
        <w:tc>
          <w:tcPr>
            <w:tcW w:w="2473" w:type="dxa"/>
            <w:gridSpan w:val="3"/>
          </w:tcPr>
          <w:p w14:paraId="59DFD19F" w14:textId="77777777" w:rsidR="0042235E" w:rsidRPr="00DE2766" w:rsidRDefault="0042235E" w:rsidP="00DE2766">
            <w:pPr>
              <w:spacing w:line="240" w:lineRule="auto"/>
              <w:rPr>
                <w:rStyle w:val="Strong"/>
                <w:rFonts w:ascii="Times New Roman" w:hAnsi="Times New Roman"/>
                <w:b w:val="0"/>
              </w:rPr>
            </w:pPr>
            <w:r w:rsidRPr="00DE2766">
              <w:rPr>
                <w:rStyle w:val="Strong"/>
                <w:rFonts w:ascii="Times" w:hAnsi="Times"/>
                <w:b w:val="0"/>
              </w:rPr>
              <w:t xml:space="preserve">K. Skowron, </w:t>
            </w:r>
          </w:p>
          <w:p w14:paraId="28F8976B" w14:textId="77777777" w:rsidR="0042235E" w:rsidRPr="00DE2766" w:rsidRDefault="0042235E" w:rsidP="00DE2766">
            <w:pPr>
              <w:spacing w:line="240" w:lineRule="auto"/>
              <w:rPr>
                <w:rStyle w:val="Strong"/>
                <w:rFonts w:ascii="Times New Roman" w:hAnsi="Times New Roman"/>
                <w:b w:val="0"/>
              </w:rPr>
            </w:pPr>
            <w:r w:rsidRPr="00DE2766">
              <w:rPr>
                <w:rStyle w:val="Strong"/>
                <w:rFonts w:ascii="Times" w:hAnsi="Times"/>
                <w:b w:val="0"/>
              </w:rPr>
              <w:t xml:space="preserve">K. Grudlewska, </w:t>
            </w:r>
          </w:p>
          <w:p w14:paraId="158072F8" w14:textId="3721FF1D" w:rsidR="0042235E" w:rsidRPr="00DE2766" w:rsidRDefault="0042235E" w:rsidP="00DE2766">
            <w:pPr>
              <w:spacing w:line="240" w:lineRule="auto"/>
              <w:rPr>
                <w:rStyle w:val="Strong"/>
                <w:rFonts w:ascii="Times New Roman" w:hAnsi="Times New Roman"/>
              </w:rPr>
            </w:pPr>
            <w:r w:rsidRPr="00DE2766">
              <w:rPr>
                <w:rStyle w:val="Strong"/>
                <w:rFonts w:ascii="Times" w:hAnsi="Times"/>
              </w:rPr>
              <w:t>A. Krawczyk (A</w:t>
            </w:r>
            <w:r w:rsidRPr="00DE2766">
              <w:rPr>
                <w:rStyle w:val="Strong"/>
                <w:rFonts w:ascii="Times New Roman" w:hAnsi="Times New Roman"/>
              </w:rPr>
              <w:t>M</w:t>
            </w:r>
            <w:r w:rsidRPr="00DE2766">
              <w:rPr>
                <w:rStyle w:val="Strong"/>
                <w:rFonts w:ascii="Times" w:hAnsi="Times"/>
              </w:rPr>
              <w:t>),</w:t>
            </w:r>
          </w:p>
          <w:p w14:paraId="2537B9AB" w14:textId="2AE8917C" w:rsidR="0042235E" w:rsidRPr="00DE2766" w:rsidRDefault="0042235E" w:rsidP="00DE2766">
            <w:p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E2766">
              <w:rPr>
                <w:rStyle w:val="Strong"/>
                <w:rFonts w:ascii="Times" w:hAnsi="Times"/>
                <w:b w:val="0"/>
              </w:rPr>
              <w:t xml:space="preserve"> E. Gospodarek-Komkowska</w:t>
            </w:r>
            <w:r w:rsidRPr="00DE2766">
              <w:rPr>
                <w:rStyle w:val="Strong"/>
                <w:rFonts w:ascii="Times New Roman" w:hAnsi="Times New Roman"/>
                <w:b w:val="0"/>
              </w:rPr>
              <w:t>.</w:t>
            </w:r>
          </w:p>
        </w:tc>
      </w:tr>
      <w:tr w:rsidR="0042235E" w:rsidRPr="003D2757" w14:paraId="3871CE46" w14:textId="77777777" w:rsidTr="00E17A62">
        <w:tc>
          <w:tcPr>
            <w:tcW w:w="567" w:type="dxa"/>
          </w:tcPr>
          <w:p w14:paraId="7A31EA32" w14:textId="73457237" w:rsidR="0042235E" w:rsidRPr="003D2757" w:rsidRDefault="0042235E" w:rsidP="00DA2A82">
            <w:pPr>
              <w:spacing w:line="240" w:lineRule="auto"/>
              <w:jc w:val="center"/>
              <w:rPr>
                <w:rFonts w:ascii="Times" w:hAnsi="Times"/>
              </w:rPr>
            </w:pPr>
            <w:r w:rsidRPr="003D2757">
              <w:rPr>
                <w:rFonts w:ascii="Times" w:hAnsi="Times"/>
              </w:rPr>
              <w:t>7.</w:t>
            </w:r>
          </w:p>
        </w:tc>
        <w:tc>
          <w:tcPr>
            <w:tcW w:w="2806" w:type="dxa"/>
            <w:gridSpan w:val="3"/>
          </w:tcPr>
          <w:p w14:paraId="67F28143" w14:textId="0EC08AFF" w:rsidR="0042235E" w:rsidRPr="00161EDB" w:rsidRDefault="0042235E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161EDB">
              <w:rPr>
                <w:rFonts w:ascii="Times" w:hAnsi="Times"/>
                <w:lang w:val="en-US"/>
              </w:rPr>
              <w:t>The impact of ethanol extract of propolis on biofilm forming by </w:t>
            </w:r>
            <w:r w:rsidRPr="00161EDB">
              <w:rPr>
                <w:rFonts w:ascii="Times" w:hAnsi="Times"/>
                <w:i/>
                <w:lang w:val="en-US"/>
              </w:rPr>
              <w:t>Proteus mirabilis</w:t>
            </w:r>
            <w:r w:rsidRPr="00161EDB">
              <w:rPr>
                <w:rFonts w:ascii="Times" w:hAnsi="Times"/>
                <w:lang w:val="en-US"/>
              </w:rPr>
              <w:t xml:space="preserve"> strains isolated </w:t>
            </w:r>
            <w:r w:rsidRPr="00161EDB">
              <w:rPr>
                <w:rFonts w:ascii="Times" w:hAnsi="Times"/>
                <w:lang w:val="en-US"/>
              </w:rPr>
              <w:lastRenderedPageBreak/>
              <w:t>from chronic wounds infections.</w:t>
            </w:r>
          </w:p>
        </w:tc>
        <w:tc>
          <w:tcPr>
            <w:tcW w:w="1872" w:type="dxa"/>
            <w:gridSpan w:val="4"/>
          </w:tcPr>
          <w:p w14:paraId="5D55E658" w14:textId="2E733B79" w:rsidR="0042235E" w:rsidRPr="00161EDB" w:rsidRDefault="0042235E" w:rsidP="00161EDB">
            <w:pPr>
              <w:spacing w:line="240" w:lineRule="auto"/>
              <w:rPr>
                <w:rFonts w:ascii="Times" w:hAnsi="Times"/>
              </w:rPr>
            </w:pPr>
            <w:r w:rsidRPr="00161EDB">
              <w:rPr>
                <w:rFonts w:ascii="Times" w:hAnsi="Times"/>
              </w:rPr>
              <w:lastRenderedPageBreak/>
              <w:t>Nat Prod Res</w:t>
            </w:r>
          </w:p>
        </w:tc>
        <w:tc>
          <w:tcPr>
            <w:tcW w:w="1418" w:type="dxa"/>
            <w:gridSpan w:val="2"/>
          </w:tcPr>
          <w:p w14:paraId="27F98301" w14:textId="77777777" w:rsidR="0042235E" w:rsidRPr="00161EDB" w:rsidRDefault="0042235E" w:rsidP="00161EDB">
            <w:pPr>
              <w:spacing w:line="240" w:lineRule="auto"/>
              <w:rPr>
                <w:rStyle w:val="Strong"/>
                <w:rFonts w:ascii="Times New Roman" w:hAnsi="Times New Roman"/>
                <w:b w:val="0"/>
              </w:rPr>
            </w:pPr>
          </w:p>
          <w:p w14:paraId="15BD566B" w14:textId="6CEF7141" w:rsidR="0042235E" w:rsidRPr="00161EDB" w:rsidRDefault="0042235E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 xml:space="preserve">IF= </w:t>
            </w:r>
            <w:r w:rsidRPr="00161EDB">
              <w:rPr>
                <w:rFonts w:ascii="Times" w:hAnsi="Times"/>
              </w:rPr>
              <w:t>1,928</w:t>
            </w:r>
          </w:p>
          <w:p w14:paraId="4372933D" w14:textId="788AC09B" w:rsidR="0042235E" w:rsidRPr="00161EDB" w:rsidRDefault="0042235E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  <w:r w:rsidRPr="00161EDB">
              <w:rPr>
                <w:rStyle w:val="Strong"/>
                <w:rFonts w:ascii="Times" w:hAnsi="Times"/>
                <w:b w:val="0"/>
              </w:rPr>
              <w:t>MNiSW= 20</w:t>
            </w:r>
          </w:p>
        </w:tc>
        <w:tc>
          <w:tcPr>
            <w:tcW w:w="1354" w:type="dxa"/>
          </w:tcPr>
          <w:p w14:paraId="1D8759C3" w14:textId="0C138CD9" w:rsidR="0042235E" w:rsidRPr="00161EDB" w:rsidRDefault="0042235E" w:rsidP="00161EDB">
            <w:pPr>
              <w:spacing w:line="240" w:lineRule="auto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161EDB">
              <w:rPr>
                <w:rFonts w:ascii="Times" w:hAnsi="Times"/>
              </w:rPr>
              <w:t>2018</w:t>
            </w:r>
            <w:r w:rsidRPr="00161EDB">
              <w:rPr>
                <w:rFonts w:ascii="Times New Roman" w:hAnsi="Times New Roman"/>
              </w:rPr>
              <w:t>;4:1-5</w:t>
            </w:r>
          </w:p>
        </w:tc>
        <w:tc>
          <w:tcPr>
            <w:tcW w:w="2473" w:type="dxa"/>
            <w:gridSpan w:val="3"/>
          </w:tcPr>
          <w:p w14:paraId="3E088FA9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" w:hAnsi="Times"/>
              </w:rPr>
              <w:t xml:space="preserve">J. Kwiecińska-Piróg, </w:t>
            </w:r>
          </w:p>
          <w:p w14:paraId="38D8ABCC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" w:hAnsi="Times"/>
              </w:rPr>
              <w:t xml:space="preserve">K. Skowron, </w:t>
            </w:r>
          </w:p>
          <w:p w14:paraId="16DAB91C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E2766">
              <w:rPr>
                <w:rFonts w:ascii="Times" w:hAnsi="Times"/>
                <w:b/>
              </w:rPr>
              <w:t xml:space="preserve">A. Śniegowska (F), </w:t>
            </w:r>
          </w:p>
          <w:p w14:paraId="0F4FD899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" w:hAnsi="Times"/>
                <w:b/>
              </w:rPr>
              <w:t>J. Przekwas (A</w:t>
            </w:r>
            <w:r w:rsidRPr="00DE2766">
              <w:rPr>
                <w:rFonts w:ascii="Times New Roman" w:hAnsi="Times New Roman"/>
                <w:b/>
              </w:rPr>
              <w:t>M</w:t>
            </w:r>
            <w:r w:rsidRPr="00DE2766">
              <w:rPr>
                <w:rFonts w:ascii="Times" w:hAnsi="Times"/>
                <w:b/>
              </w:rPr>
              <w:t>),</w:t>
            </w:r>
            <w:r w:rsidRPr="00DE2766">
              <w:rPr>
                <w:rFonts w:ascii="Times" w:hAnsi="Times"/>
              </w:rPr>
              <w:t xml:space="preserve"> </w:t>
            </w:r>
          </w:p>
          <w:p w14:paraId="638A698A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" w:hAnsi="Times"/>
              </w:rPr>
              <w:lastRenderedPageBreak/>
              <w:t xml:space="preserve">M. Balcerek, </w:t>
            </w:r>
          </w:p>
          <w:p w14:paraId="2008ADB5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" w:hAnsi="Times"/>
              </w:rPr>
              <w:t xml:space="preserve">D. Załuski, </w:t>
            </w:r>
          </w:p>
          <w:p w14:paraId="6C8B5611" w14:textId="0564EE38" w:rsidR="0042235E" w:rsidRPr="00DE2766" w:rsidRDefault="0042235E" w:rsidP="00DE2766">
            <w:p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E2766">
              <w:rPr>
                <w:rFonts w:ascii="Times" w:hAnsi="Times"/>
              </w:rPr>
              <w:t>E. Gospodarek-Komkowska</w:t>
            </w:r>
            <w:r w:rsidRPr="00DE2766">
              <w:rPr>
                <w:rFonts w:ascii="Times New Roman" w:hAnsi="Times New Roman"/>
              </w:rPr>
              <w:t>.</w:t>
            </w:r>
          </w:p>
        </w:tc>
      </w:tr>
      <w:tr w:rsidR="0042235E" w:rsidRPr="003D2757" w14:paraId="65C9E31B" w14:textId="77777777" w:rsidTr="00E17A62">
        <w:tc>
          <w:tcPr>
            <w:tcW w:w="567" w:type="dxa"/>
          </w:tcPr>
          <w:p w14:paraId="7F246788" w14:textId="0D1A6831" w:rsidR="0042235E" w:rsidRPr="0067451E" w:rsidRDefault="0042235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806" w:type="dxa"/>
            <w:gridSpan w:val="3"/>
          </w:tcPr>
          <w:p w14:paraId="0725E248" w14:textId="77777777" w:rsidR="0042235E" w:rsidRPr="00161EDB" w:rsidRDefault="0042235E" w:rsidP="00161EDB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  <w:p w14:paraId="32A4B78E" w14:textId="53668C3E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lang w:val="en-US"/>
              </w:rPr>
            </w:pPr>
            <w:r w:rsidRPr="00161EDB">
              <w:rPr>
                <w:rFonts w:ascii="Times New Roman" w:hAnsi="Times New Roman"/>
                <w:lang w:val="en-GB"/>
              </w:rPr>
              <w:t>Light scattering method to measure red blood cell aggregation during incubation.</w:t>
            </w:r>
            <w:r w:rsidRPr="00161EDB">
              <w:rPr>
                <w:rFonts w:ascii="Times New Roman" w:hAnsi="Times New Roman"/>
                <w:lang w:val="en-GB"/>
              </w:rPr>
              <w:br/>
            </w:r>
          </w:p>
        </w:tc>
        <w:tc>
          <w:tcPr>
            <w:tcW w:w="1872" w:type="dxa"/>
            <w:gridSpan w:val="4"/>
          </w:tcPr>
          <w:p w14:paraId="201F072F" w14:textId="77777777" w:rsidR="0042235E" w:rsidRPr="00161EDB" w:rsidRDefault="0042235E" w:rsidP="00161EDB">
            <w:pPr>
              <w:spacing w:line="240" w:lineRule="auto"/>
              <w:jc w:val="both"/>
              <w:rPr>
                <w:rStyle w:val="Hyperlink"/>
                <w:color w:val="000000" w:themeColor="text1"/>
                <w:shd w:val="clear" w:color="auto" w:fill="FFFFFF"/>
                <w:lang w:val="en-US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161EDB">
              <w:rPr>
                <w:rFonts w:ascii="Times New Roman" w:hAnsi="Times New Roman"/>
                <w:color w:val="000000" w:themeColor="text1"/>
                <w:lang w:val="en-US"/>
              </w:rPr>
              <w:instrText xml:space="preserve"> HYPERLINK "https://link.springer.com/journal/11532" </w:instrText>
            </w:r>
            <w:r w:rsidRPr="00161EDB">
              <w:rPr>
                <w:rFonts w:ascii="Times New Roman" w:hAnsi="Times New Roman"/>
                <w:color w:val="000000" w:themeColor="text1"/>
              </w:rPr>
              <w:fldChar w:fldCharType="separate"/>
            </w:r>
          </w:p>
          <w:p w14:paraId="616355B0" w14:textId="77777777" w:rsidR="0042235E" w:rsidRPr="00161EDB" w:rsidRDefault="00165D13" w:rsidP="00161E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68" w:history="1">
              <w:r w:rsidR="0042235E" w:rsidRPr="00161EDB">
                <w:rPr>
                  <w:rFonts w:ascii="Times New Roman" w:hAnsi="Times New Roman"/>
                  <w:lang w:val="en-GB"/>
                </w:rPr>
                <w:t>Proceedings Volume 10612, Thirteenth International Conference on Correlation Optics;</w:t>
              </w:r>
            </w:hyperlink>
            <w:r w:rsidR="0042235E" w:rsidRPr="00161EDB">
              <w:rPr>
                <w:rFonts w:ascii="Times New Roman" w:hAnsi="Times New Roman"/>
                <w:lang w:val="en-GB"/>
              </w:rPr>
              <w:t xml:space="preserve">  </w:t>
            </w:r>
            <w:r w:rsidR="0042235E" w:rsidRPr="00161EDB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  <w:p w14:paraId="742292D5" w14:textId="77777777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</w:rPr>
            </w:pPr>
          </w:p>
        </w:tc>
        <w:tc>
          <w:tcPr>
            <w:tcW w:w="1418" w:type="dxa"/>
            <w:gridSpan w:val="2"/>
          </w:tcPr>
          <w:p w14:paraId="3ADB22F2" w14:textId="77777777" w:rsidR="0042235E" w:rsidRPr="00161EDB" w:rsidRDefault="0042235E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3D867DF" w14:textId="0359695A" w:rsidR="0042235E" w:rsidRPr="00161EDB" w:rsidRDefault="0042235E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IF= 0</w:t>
            </w:r>
          </w:p>
          <w:p w14:paraId="6D67E3D2" w14:textId="78BC2DE4" w:rsidR="0042235E" w:rsidRPr="00161EDB" w:rsidRDefault="0042235E" w:rsidP="00161EDB">
            <w:pPr>
              <w:spacing w:line="240" w:lineRule="auto"/>
              <w:jc w:val="center"/>
              <w:rPr>
                <w:rStyle w:val="Strong"/>
                <w:rFonts w:ascii="Times" w:hAnsi="Times"/>
                <w:b w:val="0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MNiSW=15</w:t>
            </w:r>
          </w:p>
        </w:tc>
        <w:tc>
          <w:tcPr>
            <w:tcW w:w="1354" w:type="dxa"/>
          </w:tcPr>
          <w:p w14:paraId="76E35F96" w14:textId="77777777" w:rsidR="0042235E" w:rsidRPr="00161EDB" w:rsidRDefault="0042235E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459BE59A" w14:textId="47386D88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2018:106121C</w:t>
            </w:r>
          </w:p>
        </w:tc>
        <w:tc>
          <w:tcPr>
            <w:tcW w:w="2473" w:type="dxa"/>
            <w:gridSpan w:val="3"/>
          </w:tcPr>
          <w:p w14:paraId="59E10DFC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 New Roman" w:hAnsi="Times New Roman"/>
              </w:rPr>
              <w:t xml:space="preserve">B. Grzegorzewski, </w:t>
            </w:r>
          </w:p>
          <w:p w14:paraId="6B01E6AB" w14:textId="77777777" w:rsidR="0042235E" w:rsidRPr="00DE2766" w:rsidRDefault="0042235E" w:rsidP="00DE276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DE2766">
              <w:rPr>
                <w:rFonts w:ascii="Times New Roman" w:hAnsi="Times New Roman"/>
              </w:rPr>
              <w:t>A. Szołna-Chodór</w:t>
            </w:r>
            <w:r w:rsidRPr="00DE276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, </w:t>
            </w:r>
          </w:p>
          <w:p w14:paraId="60B4F54B" w14:textId="77777777" w:rsidR="0042235E" w:rsidRPr="00DE2766" w:rsidRDefault="0042235E" w:rsidP="00DE276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DE276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J. Baryła (F), </w:t>
            </w:r>
          </w:p>
          <w:p w14:paraId="08C41798" w14:textId="193336F5" w:rsidR="0042235E" w:rsidRPr="00DE2766" w:rsidRDefault="0042235E" w:rsidP="00DE2766">
            <w:pPr>
              <w:spacing w:line="240" w:lineRule="auto"/>
              <w:rPr>
                <w:rFonts w:ascii="Times" w:hAnsi="Times"/>
              </w:rPr>
            </w:pPr>
            <w:r w:rsidRPr="00DE276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D. Drężek (F)</w:t>
            </w:r>
          </w:p>
        </w:tc>
      </w:tr>
      <w:tr w:rsidR="0042235E" w:rsidRPr="003D2757" w14:paraId="6EEA35E4" w14:textId="77777777" w:rsidTr="00E17A62">
        <w:tc>
          <w:tcPr>
            <w:tcW w:w="567" w:type="dxa"/>
          </w:tcPr>
          <w:p w14:paraId="74809DB9" w14:textId="1C082A63" w:rsidR="0042235E" w:rsidRDefault="0042235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06" w:type="dxa"/>
            <w:gridSpan w:val="3"/>
          </w:tcPr>
          <w:p w14:paraId="052FAA23" w14:textId="4E09ED11" w:rsidR="0042235E" w:rsidRPr="00161EDB" w:rsidRDefault="0042235E" w:rsidP="00161EDB">
            <w:pPr>
              <w:spacing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Leki z apteki a doping </w:t>
            </w:r>
            <w:r w:rsidRPr="00161EDB"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Pr="00161EDB">
              <w:rPr>
                <w:rFonts w:ascii="Times" w:hAnsi="Times"/>
                <w:color w:val="000000" w:themeColor="text1"/>
              </w:rPr>
              <w:t>w sporcie”</w:t>
            </w:r>
          </w:p>
        </w:tc>
        <w:tc>
          <w:tcPr>
            <w:tcW w:w="1872" w:type="dxa"/>
            <w:gridSpan w:val="4"/>
          </w:tcPr>
          <w:p w14:paraId="109EB1CC" w14:textId="1DDF0115" w:rsidR="0042235E" w:rsidRPr="00161EDB" w:rsidRDefault="0042235E" w:rsidP="00161E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Farmacja Polska</w:t>
            </w:r>
          </w:p>
        </w:tc>
        <w:tc>
          <w:tcPr>
            <w:tcW w:w="1418" w:type="dxa"/>
            <w:gridSpan w:val="2"/>
          </w:tcPr>
          <w:p w14:paraId="3317919D" w14:textId="251A934D" w:rsidR="0042235E" w:rsidRPr="00161EDB" w:rsidRDefault="0042235E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IF=</w:t>
            </w:r>
            <w:r w:rsidRPr="00161EDB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161EDB">
              <w:rPr>
                <w:rFonts w:ascii="Times" w:hAnsi="Times"/>
                <w:color w:val="000000" w:themeColor="text1"/>
                <w:lang w:val="en-US"/>
              </w:rPr>
              <w:t>0   MNiSW=</w:t>
            </w:r>
            <w:r w:rsidRPr="00161EDB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161EDB">
              <w:rPr>
                <w:rFonts w:ascii="Times" w:hAnsi="Times"/>
                <w:color w:val="000000" w:themeColor="text1"/>
                <w:lang w:val="en-US"/>
              </w:rPr>
              <w:t>8</w:t>
            </w:r>
          </w:p>
        </w:tc>
        <w:tc>
          <w:tcPr>
            <w:tcW w:w="1354" w:type="dxa"/>
          </w:tcPr>
          <w:p w14:paraId="2A39F7D9" w14:textId="76D1E3AE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2018;74(4</w:t>
            </w:r>
            <w:r w:rsidRPr="00161EDB">
              <w:rPr>
                <w:rFonts w:ascii="Times New Roman" w:hAnsi="Times New Roman"/>
                <w:color w:val="000000" w:themeColor="text1"/>
              </w:rPr>
              <w:t>):</w:t>
            </w:r>
            <w:r w:rsidRPr="00161EDB">
              <w:rPr>
                <w:rFonts w:ascii="Times" w:hAnsi="Times"/>
                <w:color w:val="000000" w:themeColor="text1"/>
              </w:rPr>
              <w:t xml:space="preserve"> 199-205</w:t>
            </w:r>
          </w:p>
        </w:tc>
        <w:tc>
          <w:tcPr>
            <w:tcW w:w="2473" w:type="dxa"/>
            <w:gridSpan w:val="3"/>
          </w:tcPr>
          <w:p w14:paraId="41DC925C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E2766">
              <w:rPr>
                <w:rFonts w:ascii="Times" w:hAnsi="Times"/>
                <w:b/>
                <w:color w:val="000000" w:themeColor="text1"/>
              </w:rPr>
              <w:t>Ł. Sobczak (F)</w:t>
            </w:r>
            <w:r w:rsidRPr="00DE2766">
              <w:rPr>
                <w:rFonts w:ascii="Times" w:hAnsi="Times"/>
                <w:color w:val="000000" w:themeColor="text1"/>
              </w:rPr>
              <w:t xml:space="preserve">, </w:t>
            </w:r>
          </w:p>
          <w:p w14:paraId="0CE60212" w14:textId="62D501AF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" w:hAnsi="Times"/>
                <w:color w:val="000000" w:themeColor="text1"/>
              </w:rPr>
              <w:t>K. Goryński</w:t>
            </w:r>
            <w:r w:rsidRPr="00DE276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42235E" w:rsidRPr="003D2757" w14:paraId="5DAEF55F" w14:textId="77777777" w:rsidTr="00E17A62">
        <w:tc>
          <w:tcPr>
            <w:tcW w:w="567" w:type="dxa"/>
          </w:tcPr>
          <w:p w14:paraId="07B3CD19" w14:textId="004EC886" w:rsidR="0042235E" w:rsidRDefault="0042235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06" w:type="dxa"/>
            <w:gridSpan w:val="3"/>
          </w:tcPr>
          <w:p w14:paraId="17CFE45E" w14:textId="353FE1B7" w:rsidR="0042235E" w:rsidRPr="00161EDB" w:rsidRDefault="0042235E" w:rsidP="00161E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en-CA"/>
              </w:rPr>
            </w:pPr>
            <w:r w:rsidRPr="00161EDB">
              <w:rPr>
                <w:rFonts w:ascii="Times" w:hAnsi="Times"/>
                <w:color w:val="000000" w:themeColor="text1"/>
                <w:lang w:val="en-CA"/>
              </w:rPr>
              <w:t xml:space="preserve">A new strategy for brain tumour </w:t>
            </w:r>
            <w:r w:rsidRPr="00161EDB">
              <w:rPr>
                <w:rFonts w:ascii="Times" w:hAnsi="Times"/>
                <w:color w:val="000000" w:themeColor="text1"/>
              </w:rPr>
              <w:t>metabolomic analysis.</w:t>
            </w:r>
          </w:p>
        </w:tc>
        <w:tc>
          <w:tcPr>
            <w:tcW w:w="1872" w:type="dxa"/>
            <w:gridSpan w:val="4"/>
          </w:tcPr>
          <w:p w14:paraId="1D78AB0A" w14:textId="537A8C77" w:rsidR="0042235E" w:rsidRPr="00161EDB" w:rsidRDefault="0042235E" w:rsidP="00161ED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Medical Research Journal</w:t>
            </w:r>
          </w:p>
        </w:tc>
        <w:tc>
          <w:tcPr>
            <w:tcW w:w="1418" w:type="dxa"/>
            <w:gridSpan w:val="2"/>
          </w:tcPr>
          <w:p w14:paraId="0625C95B" w14:textId="77777777" w:rsidR="0042235E" w:rsidRPr="00161EDB" w:rsidRDefault="0042235E" w:rsidP="00161ED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FE76FC5" w14:textId="77777777" w:rsidR="0042235E" w:rsidRPr="00161EDB" w:rsidRDefault="0042235E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IF=</w:t>
            </w:r>
            <w:r w:rsidRPr="00161ED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61EDB">
              <w:rPr>
                <w:rFonts w:ascii="Times" w:hAnsi="Times"/>
                <w:color w:val="000000" w:themeColor="text1"/>
              </w:rPr>
              <w:t>0</w:t>
            </w:r>
          </w:p>
          <w:p w14:paraId="39465DA6" w14:textId="78E60F45" w:rsidR="0042235E" w:rsidRPr="00161EDB" w:rsidRDefault="0042235E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MNiSW=</w:t>
            </w:r>
            <w:r w:rsidRPr="00161EDB">
              <w:rPr>
                <w:rFonts w:ascii="Times New Roman" w:hAnsi="Times New Roman"/>
                <w:color w:val="000000" w:themeColor="text1"/>
                <w:lang w:val="en-US"/>
              </w:rPr>
              <w:t xml:space="preserve"> 0</w:t>
            </w:r>
          </w:p>
        </w:tc>
        <w:tc>
          <w:tcPr>
            <w:tcW w:w="1354" w:type="dxa"/>
          </w:tcPr>
          <w:p w14:paraId="78D74DD5" w14:textId="77777777" w:rsidR="0042235E" w:rsidRPr="00161EDB" w:rsidRDefault="0042235E" w:rsidP="00161EDB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8379ED" w14:textId="1C984C94" w:rsidR="0042235E" w:rsidRPr="00161EDB" w:rsidRDefault="0042235E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161EDB">
              <w:rPr>
                <w:rFonts w:ascii="Times" w:hAnsi="Times"/>
                <w:color w:val="000000" w:themeColor="text1"/>
              </w:rPr>
              <w:t>2018;3(1</w:t>
            </w:r>
            <w:r w:rsidRPr="00161EDB">
              <w:rPr>
                <w:rFonts w:ascii="Times New Roman" w:hAnsi="Times New Roman"/>
                <w:color w:val="000000" w:themeColor="text1"/>
              </w:rPr>
              <w:t>):</w:t>
            </w:r>
            <w:r w:rsidRPr="00161EDB">
              <w:rPr>
                <w:rFonts w:ascii="Times" w:hAnsi="Times"/>
                <w:color w:val="000000" w:themeColor="text1"/>
              </w:rPr>
              <w:t xml:space="preserve"> 1–8</w:t>
            </w:r>
          </w:p>
        </w:tc>
        <w:tc>
          <w:tcPr>
            <w:tcW w:w="2473" w:type="dxa"/>
            <w:gridSpan w:val="3"/>
          </w:tcPr>
          <w:p w14:paraId="19BE8230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E2766">
              <w:rPr>
                <w:rFonts w:ascii="Times" w:hAnsi="Times"/>
                <w:color w:val="000000" w:themeColor="text1"/>
              </w:rPr>
              <w:t xml:space="preserve">P.Z. Goryńska, </w:t>
            </w:r>
          </w:p>
          <w:p w14:paraId="4444F556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E2766">
              <w:rPr>
                <w:rFonts w:ascii="Times" w:hAnsi="Times"/>
                <w:b/>
                <w:color w:val="000000" w:themeColor="text1"/>
              </w:rPr>
              <w:t>K.</w:t>
            </w:r>
            <w:r w:rsidRPr="00DE2766">
              <w:rPr>
                <w:rFonts w:ascii="Times" w:hAnsi="Times"/>
                <w:color w:val="000000" w:themeColor="text1"/>
              </w:rPr>
              <w:t xml:space="preserve"> </w:t>
            </w:r>
            <w:r w:rsidRPr="00DE2766">
              <w:rPr>
                <w:rFonts w:ascii="Times" w:hAnsi="Times"/>
                <w:b/>
                <w:color w:val="000000" w:themeColor="text1"/>
              </w:rPr>
              <w:t>Chmara (F),</w:t>
            </w:r>
            <w:r w:rsidRPr="00DE2766"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157406AC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E2766">
              <w:rPr>
                <w:rFonts w:ascii="Times" w:hAnsi="Times"/>
                <w:color w:val="000000" w:themeColor="text1"/>
              </w:rPr>
              <w:t xml:space="preserve">K. Goryński, </w:t>
            </w:r>
          </w:p>
          <w:p w14:paraId="29BF2D7F" w14:textId="77777777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E2766">
              <w:rPr>
                <w:rFonts w:ascii="Times" w:hAnsi="Times"/>
                <w:color w:val="000000" w:themeColor="text1"/>
              </w:rPr>
              <w:t xml:space="preserve">D. Paczkowski, </w:t>
            </w:r>
          </w:p>
          <w:p w14:paraId="00FBAF85" w14:textId="26412A6B" w:rsidR="0042235E" w:rsidRPr="00DE2766" w:rsidRDefault="0042235E" w:rsidP="00DE2766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DE2766">
              <w:rPr>
                <w:rFonts w:ascii="Times" w:hAnsi="Times"/>
                <w:color w:val="000000" w:themeColor="text1"/>
              </w:rPr>
              <w:t>M. Harat,</w:t>
            </w:r>
          </w:p>
          <w:p w14:paraId="5DE96405" w14:textId="2D051713" w:rsidR="0042235E" w:rsidRPr="00DE2766" w:rsidRDefault="0042235E" w:rsidP="00DE2766">
            <w:pPr>
              <w:spacing w:line="240" w:lineRule="auto"/>
              <w:rPr>
                <w:rFonts w:ascii="Times New Roman" w:hAnsi="Times New Roman"/>
              </w:rPr>
            </w:pPr>
            <w:r w:rsidRPr="00DE2766">
              <w:rPr>
                <w:rFonts w:ascii="Times" w:hAnsi="Times"/>
                <w:color w:val="000000" w:themeColor="text1"/>
              </w:rPr>
              <w:t>B. Bojko</w:t>
            </w:r>
            <w:r w:rsidRPr="00DE276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42235E" w:rsidRPr="003D2757" w14:paraId="58E84BBA" w14:textId="77777777" w:rsidTr="00E17A62">
        <w:tc>
          <w:tcPr>
            <w:tcW w:w="567" w:type="dxa"/>
          </w:tcPr>
          <w:p w14:paraId="04AF2D71" w14:textId="259BCBDF" w:rsidR="0042235E" w:rsidRDefault="0042235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06" w:type="dxa"/>
            <w:gridSpan w:val="3"/>
          </w:tcPr>
          <w:p w14:paraId="4F6F06D7" w14:textId="13DF833E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lang w:val="en-CA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Mało znane właściwości psychoaktywne znanych roślin, Dawne i aktualne wykorzystywanie niektórych gatunków </w:t>
            </w:r>
          </w:p>
        </w:tc>
        <w:tc>
          <w:tcPr>
            <w:tcW w:w="1872" w:type="dxa"/>
            <w:gridSpan w:val="4"/>
          </w:tcPr>
          <w:p w14:paraId="7166482F" w14:textId="00BA95FA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[w:] Ślusarczyk W., Wilczyńska R., Frischke G. (red.), Nałogi, Medyczne i kulturowe aspekty uzależnień na przestrzeni dziejów, Wydawnictwo UMCS, Lublin</w:t>
            </w:r>
          </w:p>
        </w:tc>
        <w:tc>
          <w:tcPr>
            <w:tcW w:w="1418" w:type="dxa"/>
            <w:gridSpan w:val="2"/>
          </w:tcPr>
          <w:p w14:paraId="7BEC2A5B" w14:textId="77777777" w:rsidR="0042235E" w:rsidRPr="00161EDB" w:rsidRDefault="0042235E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354" w:type="dxa"/>
          </w:tcPr>
          <w:p w14:paraId="2E21EBDB" w14:textId="20B22F9B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2018:93-104.</w:t>
            </w:r>
          </w:p>
        </w:tc>
        <w:tc>
          <w:tcPr>
            <w:tcW w:w="2473" w:type="dxa"/>
            <w:gridSpan w:val="3"/>
          </w:tcPr>
          <w:p w14:paraId="666201B4" w14:textId="737EC855" w:rsidR="0042235E" w:rsidRPr="003D2357" w:rsidRDefault="0042235E" w:rsidP="00DE2766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3D2357">
              <w:rPr>
                <w:rFonts w:ascii="Times" w:hAnsi="Times"/>
                <w:b/>
                <w:color w:val="000000" w:themeColor="text1"/>
              </w:rPr>
              <w:t>M. Oczachowska (F), U. Włodarczak (F).</w:t>
            </w:r>
          </w:p>
        </w:tc>
      </w:tr>
      <w:tr w:rsidR="0042235E" w:rsidRPr="003D2757" w14:paraId="5878993E" w14:textId="77777777" w:rsidTr="00E17A62">
        <w:tc>
          <w:tcPr>
            <w:tcW w:w="567" w:type="dxa"/>
          </w:tcPr>
          <w:p w14:paraId="77D73E06" w14:textId="64E8F683" w:rsidR="0042235E" w:rsidRDefault="0042235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06" w:type="dxa"/>
            <w:gridSpan w:val="3"/>
          </w:tcPr>
          <w:p w14:paraId="17735156" w14:textId="427F1FC1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lang w:val="en-CA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Gatunki lecznicze we florze łąk doliny Żegliny (Wysoczyzna Złoczewska) w latach 1970-1971 i 2013-2018 </w:t>
            </w:r>
          </w:p>
        </w:tc>
        <w:tc>
          <w:tcPr>
            <w:tcW w:w="1872" w:type="dxa"/>
            <w:gridSpan w:val="4"/>
          </w:tcPr>
          <w:p w14:paraId="3E040C1C" w14:textId="21F219D0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[w:] VII Ogólnopolska konferencja naukowa z cyklu Szata roślinna łąk w procesie przemian, Zróżnicowanie regionalne roślinności łąk, Program, Streszczenia referatów i komunikatów, Wyszków.</w:t>
            </w:r>
          </w:p>
        </w:tc>
        <w:tc>
          <w:tcPr>
            <w:tcW w:w="1418" w:type="dxa"/>
            <w:gridSpan w:val="2"/>
          </w:tcPr>
          <w:p w14:paraId="3C516D08" w14:textId="77777777" w:rsidR="0042235E" w:rsidRPr="00161EDB" w:rsidRDefault="0042235E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354" w:type="dxa"/>
          </w:tcPr>
          <w:p w14:paraId="1AD0A419" w14:textId="5FD50D36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>2018</w:t>
            </w:r>
          </w:p>
        </w:tc>
        <w:tc>
          <w:tcPr>
            <w:tcW w:w="2473" w:type="dxa"/>
            <w:gridSpan w:val="3"/>
          </w:tcPr>
          <w:p w14:paraId="6D0B3B83" w14:textId="77777777" w:rsidR="0042235E" w:rsidRPr="003D2357" w:rsidRDefault="0042235E" w:rsidP="00DE2766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3D2357">
              <w:rPr>
                <w:rFonts w:ascii="Times" w:hAnsi="Times"/>
                <w:color w:val="000000" w:themeColor="text1"/>
              </w:rPr>
              <w:t>T. Załuski,</w:t>
            </w:r>
          </w:p>
          <w:p w14:paraId="30A9753F" w14:textId="77777777" w:rsidR="0042235E" w:rsidRPr="003D2357" w:rsidRDefault="0042235E" w:rsidP="00DE2766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3D2357">
              <w:rPr>
                <w:rFonts w:ascii="Times" w:hAnsi="Times"/>
                <w:color w:val="000000" w:themeColor="text1"/>
              </w:rPr>
              <w:t>D. Gawenda-Kempczyńska,</w:t>
            </w:r>
          </w:p>
          <w:p w14:paraId="513424E7" w14:textId="6BAFEC6A" w:rsidR="0042235E" w:rsidRPr="00A52361" w:rsidRDefault="0042235E" w:rsidP="00DE2766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 w:rsidRPr="00A52361">
              <w:rPr>
                <w:rFonts w:ascii="Times" w:hAnsi="Times"/>
                <w:b/>
                <w:color w:val="000000" w:themeColor="text1"/>
              </w:rPr>
              <w:t>E. Grzona (F).</w:t>
            </w:r>
          </w:p>
        </w:tc>
      </w:tr>
      <w:tr w:rsidR="0042235E" w:rsidRPr="003D2757" w14:paraId="0A6AB60A" w14:textId="77777777" w:rsidTr="00E17A62">
        <w:tc>
          <w:tcPr>
            <w:tcW w:w="567" w:type="dxa"/>
          </w:tcPr>
          <w:p w14:paraId="30F2907E" w14:textId="3AD64A84" w:rsidR="0042235E" w:rsidRDefault="0042235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806" w:type="dxa"/>
            <w:gridSpan w:val="3"/>
          </w:tcPr>
          <w:p w14:paraId="649DFEF3" w14:textId="13369C3D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>Study of the room-temperature synthesis of oxime ethers by using a super base.</w:t>
            </w:r>
          </w:p>
        </w:tc>
        <w:tc>
          <w:tcPr>
            <w:tcW w:w="1872" w:type="dxa"/>
            <w:gridSpan w:val="4"/>
          </w:tcPr>
          <w:p w14:paraId="1C4A8D91" w14:textId="22F3BA92" w:rsidR="0042235E" w:rsidRPr="00161EDB" w:rsidRDefault="0042235E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ChemistryOpe</w:t>
            </w:r>
            <w:r w:rsidRPr="006014A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gridSpan w:val="2"/>
          </w:tcPr>
          <w:p w14:paraId="7325AC9E" w14:textId="518C8216" w:rsidR="0042235E" w:rsidRPr="00161EDB" w:rsidRDefault="0042235E" w:rsidP="00E17A62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IF</w:t>
            </w:r>
            <w:r w:rsidRPr="006014A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2,801, MNiSW=</w:t>
            </w:r>
            <w:r w:rsidRPr="006014A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354" w:type="dxa"/>
          </w:tcPr>
          <w:p w14:paraId="075C2B67" w14:textId="09F05A5A" w:rsidR="0042235E" w:rsidRPr="00161EDB" w:rsidRDefault="0042235E" w:rsidP="00161EDB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Style w:val="field"/>
                <w:rFonts w:ascii="Times New Roman" w:hAnsi="Times New Roman"/>
                <w:sz w:val="24"/>
                <w:szCs w:val="24"/>
              </w:rPr>
              <w:t>2018;7(7):</w:t>
            </w: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551-557.</w:t>
            </w:r>
            <w:r w:rsidRPr="006014A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73" w:type="dxa"/>
            <w:gridSpan w:val="3"/>
          </w:tcPr>
          <w:p w14:paraId="616143C2" w14:textId="77777777" w:rsidR="0042235E" w:rsidRDefault="0042235E" w:rsidP="00DE2766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>
              <w:rPr>
                <w:rStyle w:val="field"/>
                <w:rFonts w:ascii="Times New Roman" w:hAnsi="Times New Roman"/>
                <w:sz w:val="24"/>
                <w:szCs w:val="24"/>
              </w:rPr>
              <w:t>T.</w:t>
            </w: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9" w:history="1">
              <w:r w:rsidRPr="00601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Kosmalski</w:t>
              </w:r>
            </w:hyperlink>
            <w:r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42780F9" w14:textId="77777777" w:rsidR="0042235E" w:rsidRDefault="0042235E" w:rsidP="00DE2766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>
              <w:rPr>
                <w:rStyle w:val="field"/>
                <w:rFonts w:ascii="Times New Roman" w:hAnsi="Times New Roman"/>
                <w:sz w:val="24"/>
                <w:szCs w:val="24"/>
              </w:rPr>
              <w:t>R.</w:t>
            </w: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70" w:history="1">
              <w:r w:rsidRPr="00601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Studzińska</w:t>
              </w:r>
            </w:hyperlink>
            <w:r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D65A0CE" w14:textId="77777777" w:rsidR="0042235E" w:rsidRDefault="0042235E" w:rsidP="00DE2766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>
              <w:rPr>
                <w:rStyle w:val="field"/>
                <w:rFonts w:ascii="Times New Roman" w:hAnsi="Times New Roman"/>
                <w:sz w:val="24"/>
                <w:szCs w:val="24"/>
              </w:rPr>
              <w:t>N.</w:t>
            </w: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71" w:history="1">
              <w:r w:rsidRPr="00601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Daniszewska</w:t>
              </w:r>
            </w:hyperlink>
            <w:r>
              <w:rPr>
                <w:rStyle w:val="field"/>
                <w:rFonts w:ascii="Times New Roman" w:hAnsi="Times New Roman"/>
                <w:sz w:val="24"/>
                <w:szCs w:val="24"/>
              </w:rPr>
              <w:t>,</w:t>
            </w:r>
          </w:p>
          <w:p w14:paraId="164E0BED" w14:textId="77777777" w:rsidR="0042235E" w:rsidRDefault="0042235E" w:rsidP="00DE2766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>
              <w:rPr>
                <w:rStyle w:val="field"/>
                <w:rFonts w:ascii="Times New Roman" w:hAnsi="Times New Roman"/>
                <w:b/>
                <w:sz w:val="24"/>
                <w:szCs w:val="24"/>
              </w:rPr>
              <w:t>N.</w:t>
            </w:r>
            <w:r w:rsidRPr="00FC4777">
              <w:rPr>
                <w:rStyle w:val="field"/>
                <w:rFonts w:ascii="Times New Roman" w:hAnsi="Times New Roman"/>
                <w:b/>
                <w:sz w:val="24"/>
                <w:szCs w:val="24"/>
              </w:rPr>
              <w:t xml:space="preserve"> Rogala</w:t>
            </w:r>
            <w:r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(</w:t>
            </w:r>
            <w:r w:rsidRPr="005F29DE">
              <w:rPr>
                <w:rStyle w:val="field"/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Style w:val="field"/>
                <w:rFonts w:ascii="Times New Roman" w:hAnsi="Times New Roman"/>
                <w:sz w:val="24"/>
                <w:szCs w:val="24"/>
              </w:rPr>
              <w:t>)</w:t>
            </w: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A5055E8" w14:textId="77777777" w:rsidR="0042235E" w:rsidRDefault="0042235E" w:rsidP="00DE2766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M. </w:t>
            </w:r>
            <w:hyperlink r:id="rId72" w:history="1">
              <w:r w:rsidRPr="00601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Ullrich</w:t>
              </w:r>
            </w:hyperlink>
            <w:r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584F672" w14:textId="77777777" w:rsidR="0042235E" w:rsidRDefault="0042235E" w:rsidP="00DE2766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>
              <w:rPr>
                <w:rStyle w:val="field"/>
                <w:rFonts w:ascii="Times New Roman" w:hAnsi="Times New Roman"/>
                <w:sz w:val="24"/>
                <w:szCs w:val="24"/>
              </w:rPr>
              <w:t>A.</w:t>
            </w: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73" w:history="1">
              <w:r w:rsidRPr="00601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Sikora</w:t>
              </w:r>
            </w:hyperlink>
            <w:r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M. </w:t>
            </w:r>
            <w:hyperlink r:id="rId74" w:history="1">
              <w:r w:rsidRPr="00601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Marszałł</w:t>
              </w:r>
            </w:hyperlink>
            <w:r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5F9C796" w14:textId="68EF53D8" w:rsidR="0042235E" w:rsidRPr="003D2357" w:rsidRDefault="0042235E" w:rsidP="00DE2766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>
              <w:rPr>
                <w:rStyle w:val="field"/>
                <w:rFonts w:ascii="Times New Roman" w:hAnsi="Times New Roman"/>
                <w:sz w:val="24"/>
                <w:szCs w:val="24"/>
              </w:rPr>
              <w:lastRenderedPageBreak/>
              <w:t>B.</w:t>
            </w:r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75" w:history="1">
              <w:r w:rsidRPr="00601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Modzelewska-Banachiewicz</w:t>
              </w:r>
            </w:hyperlink>
            <w:r w:rsidRPr="006014A4">
              <w:rPr>
                <w:rStyle w:val="field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0725" w:rsidRPr="003D2757" w14:paraId="028AF04F" w14:textId="77777777" w:rsidTr="00E17A62">
        <w:tc>
          <w:tcPr>
            <w:tcW w:w="567" w:type="dxa"/>
          </w:tcPr>
          <w:p w14:paraId="573C7DE9" w14:textId="2731B289" w:rsidR="00DC0725" w:rsidRDefault="00DC0725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14. </w:t>
            </w:r>
          </w:p>
        </w:tc>
        <w:tc>
          <w:tcPr>
            <w:tcW w:w="2806" w:type="dxa"/>
            <w:gridSpan w:val="3"/>
          </w:tcPr>
          <w:p w14:paraId="69E475B0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B74A08" w14:textId="7C83D1C7" w:rsidR="00DC0725" w:rsidRPr="006014A4" w:rsidRDefault="00DC0725" w:rsidP="00161EDB">
            <w:pPr>
              <w:spacing w:line="240" w:lineRule="auto"/>
              <w:jc w:val="both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>The protective effect of niacinamide on CHO AA8 cells line against ultraviolet radiation in the context of main cytoskeletal proteins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72" w:type="dxa"/>
            <w:gridSpan w:val="4"/>
          </w:tcPr>
          <w:p w14:paraId="6813AE42" w14:textId="77777777" w:rsidR="00DC0725" w:rsidRPr="00690175" w:rsidRDefault="00DC0725" w:rsidP="00DC0725">
            <w:pPr>
              <w:spacing w:line="240" w:lineRule="auto"/>
              <w:jc w:val="center"/>
              <w:rPr>
                <w:rStyle w:val="Hyperlink"/>
                <w:rFonts w:ascii="Times New Roman" w:hAnsi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690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69017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instrText xml:space="preserve"> HYPERLINK "https://link.springer.com/journal/11532" </w:instrText>
            </w:r>
            <w:r w:rsidRPr="00690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14:paraId="009FEE73" w14:textId="56111AA1" w:rsidR="00DC0725" w:rsidRDefault="00DC0725" w:rsidP="00DC07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90175">
              <w:rPr>
                <w:rFonts w:ascii="Times New Roman" w:hAnsi="Times New Roman"/>
                <w:sz w:val="24"/>
                <w:szCs w:val="24"/>
                <w:lang w:val="en-US"/>
              </w:rPr>
              <w:t>Advances in Clinical and Experimental Medicine</w:t>
            </w:r>
            <w:r w:rsidRPr="0069017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0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6937679B" w14:textId="77777777" w:rsidR="00DC0725" w:rsidRDefault="00DC0725" w:rsidP="00DC07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E8C57" w14:textId="3E04C7BE" w:rsidR="00DC0725" w:rsidRPr="00690175" w:rsidRDefault="00DC0725" w:rsidP="00DC07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</w:rPr>
              <w:t>-1,227</w:t>
            </w:r>
          </w:p>
          <w:p w14:paraId="128B6794" w14:textId="05508DB0" w:rsidR="00DC0725" w:rsidRDefault="00DC0725" w:rsidP="00DC07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90175">
              <w:rPr>
                <w:rFonts w:ascii="Times New Roman" w:hAnsi="Times New Roman"/>
                <w:sz w:val="24"/>
                <w:szCs w:val="24"/>
              </w:rPr>
              <w:t>MNiSW</w:t>
            </w:r>
            <w:r>
              <w:rPr>
                <w:rFonts w:ascii="Times New Roman" w:hAnsi="Times New Roman"/>
                <w:sz w:val="24"/>
                <w:szCs w:val="24"/>
              </w:rPr>
              <w:t>=15</w:t>
            </w:r>
          </w:p>
        </w:tc>
        <w:tc>
          <w:tcPr>
            <w:tcW w:w="1354" w:type="dxa"/>
          </w:tcPr>
          <w:p w14:paraId="1A583C78" w14:textId="77777777" w:rsidR="00DC0725" w:rsidRDefault="00DC0725" w:rsidP="00DC07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115C48" w14:textId="368FE1AC" w:rsidR="00DC0725" w:rsidRDefault="00DC0725" w:rsidP="00DC0725">
            <w:pPr>
              <w:spacing w:line="240" w:lineRule="auto"/>
              <w:jc w:val="center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2018;</w:t>
            </w:r>
            <w:r w:rsidRPr="00690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901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367-378.</w:t>
            </w:r>
          </w:p>
        </w:tc>
        <w:tc>
          <w:tcPr>
            <w:tcW w:w="2473" w:type="dxa"/>
            <w:gridSpan w:val="3"/>
          </w:tcPr>
          <w:p w14:paraId="1D2677AB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F92F10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Izdebska</w:t>
            </w:r>
            <w:r w:rsidRPr="00AF23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9EFD307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3CF">
              <w:rPr>
                <w:rFonts w:ascii="Times New Roman" w:hAnsi="Times New Roman"/>
                <w:sz w:val="24"/>
                <w:szCs w:val="24"/>
              </w:rPr>
              <w:t>M. Hałas-Wiśniewska</w:t>
            </w:r>
            <w:r w:rsidRPr="00AF23C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AF23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6EB7370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3CF">
              <w:rPr>
                <w:rFonts w:ascii="Times New Roman" w:hAnsi="Times New Roman"/>
                <w:b/>
                <w:sz w:val="24"/>
                <w:szCs w:val="24"/>
              </w:rPr>
              <w:t>I. Adamczyk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AF23CF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</w:p>
          <w:p w14:paraId="75CD5B06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3CF">
              <w:rPr>
                <w:rFonts w:ascii="Times New Roman" w:hAnsi="Times New Roman"/>
                <w:b/>
                <w:sz w:val="24"/>
                <w:szCs w:val="24"/>
              </w:rPr>
              <w:t>I. Lewandowska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AF23CF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</w:p>
          <w:p w14:paraId="442E9C48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3CF">
              <w:rPr>
                <w:rFonts w:ascii="Times New Roman" w:hAnsi="Times New Roman"/>
                <w:b/>
                <w:sz w:val="24"/>
                <w:szCs w:val="24"/>
              </w:rPr>
              <w:t>I. Kwiatkowska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AF23CF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AF2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6C338C" w14:textId="77777777" w:rsidR="00DC0725" w:rsidRDefault="00DC0725" w:rsidP="00BE77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3CF">
              <w:rPr>
                <w:rFonts w:ascii="Times New Roman" w:hAnsi="Times New Roman"/>
                <w:sz w:val="24"/>
                <w:szCs w:val="24"/>
              </w:rPr>
              <w:t xml:space="preserve">M. Gagat, </w:t>
            </w:r>
          </w:p>
          <w:p w14:paraId="7A0DE805" w14:textId="1865B106" w:rsidR="00DC0725" w:rsidRDefault="00DC0725" w:rsidP="00DE2766">
            <w:pPr>
              <w:spacing w:line="240" w:lineRule="auto"/>
              <w:rPr>
                <w:rStyle w:val="field"/>
                <w:rFonts w:ascii="Times New Roman" w:hAnsi="Times New Roman"/>
                <w:sz w:val="24"/>
                <w:szCs w:val="24"/>
              </w:rPr>
            </w:pPr>
            <w:r w:rsidRPr="00AF23CF">
              <w:rPr>
                <w:rFonts w:ascii="Times New Roman" w:hAnsi="Times New Roman"/>
                <w:sz w:val="24"/>
                <w:szCs w:val="24"/>
              </w:rPr>
              <w:t>A. Grzanka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3BE" w:rsidRPr="003D2757" w14:paraId="0AD84A78" w14:textId="77777777" w:rsidTr="00E17A62">
        <w:tc>
          <w:tcPr>
            <w:tcW w:w="567" w:type="dxa"/>
          </w:tcPr>
          <w:p w14:paraId="1C814B7C" w14:textId="26AD96D7" w:rsidR="00E573BE" w:rsidRDefault="00E573BE" w:rsidP="00DA2A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2806" w:type="dxa"/>
            <w:gridSpan w:val="3"/>
          </w:tcPr>
          <w:p w14:paraId="2739A007" w14:textId="113E0D21" w:rsidR="00E573BE" w:rsidRPr="00E573BE" w:rsidRDefault="00E573BE" w:rsidP="00E573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3BE">
              <w:rPr>
                <w:rFonts w:ascii="Times New Roman" w:hAnsi="Times New Roman"/>
                <w:sz w:val="24"/>
                <w:szCs w:val="24"/>
              </w:rPr>
              <w:t>Roztocze z rodzaju Demodex – charakterystyka, chorobotwórczość, diagnostyka</w:t>
            </w:r>
          </w:p>
        </w:tc>
        <w:tc>
          <w:tcPr>
            <w:tcW w:w="1872" w:type="dxa"/>
            <w:gridSpan w:val="4"/>
          </w:tcPr>
          <w:p w14:paraId="68BCE70F" w14:textId="662BCA02" w:rsidR="00E573BE" w:rsidRPr="00690175" w:rsidRDefault="00E573BE" w:rsidP="00DC07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Diagnostyka Laboratoryjna</w:t>
            </w:r>
          </w:p>
        </w:tc>
        <w:tc>
          <w:tcPr>
            <w:tcW w:w="1418" w:type="dxa"/>
            <w:gridSpan w:val="2"/>
          </w:tcPr>
          <w:p w14:paraId="31F92555" w14:textId="77E9502E" w:rsidR="00E573BE" w:rsidRDefault="00E573BE" w:rsidP="00DC07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IF=0 MNiSW=</w:t>
            </w:r>
            <w:r w:rsidRPr="00E5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14:paraId="3E1A0386" w14:textId="342C8DD1" w:rsidR="00E573BE" w:rsidRDefault="00E573BE" w:rsidP="00DC07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2018;</w:t>
            </w:r>
            <w:r w:rsidRPr="00E573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54(1): 37-44</w:t>
            </w:r>
          </w:p>
        </w:tc>
        <w:tc>
          <w:tcPr>
            <w:tcW w:w="2473" w:type="dxa"/>
            <w:gridSpan w:val="3"/>
          </w:tcPr>
          <w:p w14:paraId="562CB7FF" w14:textId="77777777" w:rsidR="00E573BE" w:rsidRPr="00E573BE" w:rsidRDefault="00E573BE" w:rsidP="00E573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3BE">
              <w:rPr>
                <w:rFonts w:ascii="Times New Roman" w:hAnsi="Times New Roman"/>
                <w:b/>
                <w:sz w:val="24"/>
                <w:szCs w:val="24"/>
              </w:rPr>
              <w:t>D. Skonieczna (AM), P. Sławianowska (AM),</w:t>
            </w:r>
          </w:p>
          <w:p w14:paraId="59F9EF9D" w14:textId="77777777" w:rsidR="00E573BE" w:rsidRDefault="00E573BE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3BE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73BE">
              <w:rPr>
                <w:rFonts w:ascii="Times New Roman" w:hAnsi="Times New Roman"/>
                <w:sz w:val="24"/>
                <w:szCs w:val="24"/>
              </w:rPr>
              <w:t xml:space="preserve"> Wesołowski, </w:t>
            </w:r>
          </w:p>
          <w:p w14:paraId="0705F6C3" w14:textId="5C996469" w:rsidR="00E573BE" w:rsidRDefault="00E573BE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3BE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73BE">
              <w:rPr>
                <w:rFonts w:ascii="Times New Roman" w:hAnsi="Times New Roman"/>
                <w:sz w:val="24"/>
                <w:szCs w:val="24"/>
              </w:rPr>
              <w:t xml:space="preserve"> Szewczyk- Golec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0725" w:rsidRPr="003D2757" w14:paraId="44AB1518" w14:textId="77777777" w:rsidTr="00FD5800">
        <w:tc>
          <w:tcPr>
            <w:tcW w:w="8017" w:type="dxa"/>
            <w:gridSpan w:val="11"/>
            <w:tcBorders>
              <w:bottom w:val="single" w:sz="4" w:space="0" w:color="auto"/>
            </w:tcBorders>
          </w:tcPr>
          <w:p w14:paraId="2CA9799B" w14:textId="3ED6E7E3" w:rsidR="00DC0725" w:rsidRPr="003D2757" w:rsidRDefault="00DC0725" w:rsidP="001D6427">
            <w:pPr>
              <w:spacing w:line="240" w:lineRule="auto"/>
              <w:rPr>
                <w:rFonts w:ascii="Times" w:hAnsi="Times"/>
                <w:b/>
                <w:sz w:val="28"/>
                <w:szCs w:val="28"/>
              </w:rPr>
            </w:pPr>
            <w:r w:rsidRPr="003D2757">
              <w:rPr>
                <w:rFonts w:ascii="Times" w:hAnsi="Times"/>
                <w:b/>
                <w:sz w:val="28"/>
                <w:szCs w:val="28"/>
              </w:rPr>
              <w:t>Łączny Impact Factor/ punkty MNiSW</w:t>
            </w:r>
          </w:p>
        </w:tc>
        <w:tc>
          <w:tcPr>
            <w:tcW w:w="2473" w:type="dxa"/>
            <w:gridSpan w:val="3"/>
          </w:tcPr>
          <w:p w14:paraId="7259A9CA" w14:textId="301717AB" w:rsidR="00DC0725" w:rsidRPr="003A54F2" w:rsidRDefault="00DC0725" w:rsidP="000F478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IF= 11,33</w:t>
            </w:r>
          </w:p>
          <w:p w14:paraId="7CAAEF4B" w14:textId="2B4039E6" w:rsidR="00DC0725" w:rsidRPr="000F478D" w:rsidRDefault="00E573BE" w:rsidP="000F478D">
            <w:pPr>
              <w:spacing w:line="240" w:lineRule="auto"/>
              <w:jc w:val="center"/>
              <w:rPr>
                <w:rFonts w:ascii="Times New Roman" w:hAnsi="Times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MNiSW= 18</w:t>
            </w:r>
            <w:r w:rsidR="00DC07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DC0725" w:rsidRPr="003D2757" w14:paraId="67A67DD0" w14:textId="77777777" w:rsidTr="00FD5800">
        <w:tc>
          <w:tcPr>
            <w:tcW w:w="10490" w:type="dxa"/>
            <w:gridSpan w:val="14"/>
            <w:tcBorders>
              <w:top w:val="nil"/>
            </w:tcBorders>
          </w:tcPr>
          <w:p w14:paraId="44A777AA" w14:textId="443BEF76" w:rsidR="00DC0725" w:rsidRPr="003D2757" w:rsidRDefault="00DC0725" w:rsidP="00DA2A82">
            <w:pPr>
              <w:spacing w:line="24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3D2757">
              <w:rPr>
                <w:rFonts w:ascii="Times" w:hAnsi="Times"/>
                <w:b/>
                <w:sz w:val="28"/>
                <w:szCs w:val="28"/>
              </w:rPr>
              <w:t>Aktywność studentów w roku 2019</w:t>
            </w:r>
          </w:p>
        </w:tc>
      </w:tr>
      <w:tr w:rsidR="00DC0725" w:rsidRPr="003D2757" w14:paraId="4D2A5F3E" w14:textId="751A5CDE" w:rsidTr="00E17A62">
        <w:tc>
          <w:tcPr>
            <w:tcW w:w="567" w:type="dxa"/>
          </w:tcPr>
          <w:p w14:paraId="126BD07F" w14:textId="59558431" w:rsidR="00DC0725" w:rsidRPr="003D2757" w:rsidRDefault="00DC0725" w:rsidP="009747D4">
            <w:pPr>
              <w:spacing w:line="240" w:lineRule="auto"/>
              <w:jc w:val="both"/>
              <w:rPr>
                <w:rFonts w:ascii="Times" w:hAnsi="Times"/>
              </w:rPr>
            </w:pPr>
            <w:r w:rsidRPr="003D2757">
              <w:rPr>
                <w:rFonts w:ascii="Times" w:hAnsi="Times"/>
              </w:rPr>
              <w:t>1.</w:t>
            </w:r>
          </w:p>
        </w:tc>
        <w:tc>
          <w:tcPr>
            <w:tcW w:w="2806" w:type="dxa"/>
            <w:gridSpan w:val="3"/>
          </w:tcPr>
          <w:p w14:paraId="30AF1149" w14:textId="09D4D596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Experimental and theoretical solubility advantage screening of bi-component solid curcumin formulations.</w:t>
            </w:r>
          </w:p>
        </w:tc>
        <w:tc>
          <w:tcPr>
            <w:tcW w:w="1872" w:type="dxa"/>
            <w:gridSpan w:val="4"/>
          </w:tcPr>
          <w:p w14:paraId="3E24DB92" w14:textId="69A74ADA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Journal of Drug Delivery Science and Technology</w:t>
            </w:r>
          </w:p>
        </w:tc>
        <w:tc>
          <w:tcPr>
            <w:tcW w:w="1418" w:type="dxa"/>
            <w:gridSpan w:val="2"/>
          </w:tcPr>
          <w:p w14:paraId="04AFDC77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lang w:val="en-US"/>
              </w:rPr>
            </w:pPr>
          </w:p>
          <w:p w14:paraId="78E8B5C6" w14:textId="15DA6C30" w:rsidR="00DC0725" w:rsidRPr="00161EDB" w:rsidRDefault="00DC0725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IF= 2,197 MNiSW= 15</w:t>
            </w:r>
          </w:p>
        </w:tc>
        <w:tc>
          <w:tcPr>
            <w:tcW w:w="1354" w:type="dxa"/>
          </w:tcPr>
          <w:p w14:paraId="64C6F520" w14:textId="77777777" w:rsidR="00DC0725" w:rsidRDefault="00DC0725" w:rsidP="00E17A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2019;50:</w:t>
            </w:r>
          </w:p>
          <w:p w14:paraId="63236537" w14:textId="3FB6C2F0" w:rsidR="00DC0725" w:rsidRPr="00161EDB" w:rsidRDefault="00DC0725" w:rsidP="00E17A62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>125-135</w:t>
            </w:r>
          </w:p>
        </w:tc>
        <w:tc>
          <w:tcPr>
            <w:tcW w:w="2473" w:type="dxa"/>
            <w:gridSpan w:val="3"/>
          </w:tcPr>
          <w:p w14:paraId="54461B8A" w14:textId="77777777" w:rsidR="00DC0725" w:rsidRPr="00161EDB" w:rsidRDefault="00DC0725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M. Przybyłek, </w:t>
            </w:r>
          </w:p>
          <w:p w14:paraId="6308E0A1" w14:textId="209B6C7A" w:rsidR="00DC0725" w:rsidRPr="00161EDB" w:rsidRDefault="00DC0725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b/>
                <w:color w:val="000000" w:themeColor="text1"/>
              </w:rPr>
              <w:t>Ł. Recki</w:t>
            </w:r>
            <w:r w:rsidRPr="00161EDB">
              <w:rPr>
                <w:rFonts w:ascii="Times" w:hAnsi="Times"/>
                <w:color w:val="000000" w:themeColor="text1"/>
              </w:rPr>
              <w:t xml:space="preserve"> </w:t>
            </w:r>
            <w:r w:rsidRPr="00161EDB">
              <w:rPr>
                <w:rFonts w:ascii="Times" w:hAnsi="Times"/>
                <w:b/>
                <w:color w:val="000000" w:themeColor="text1"/>
              </w:rPr>
              <w:t>(F),</w:t>
            </w:r>
            <w:r w:rsidRPr="00161EDB"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669E7DB1" w14:textId="77777777" w:rsidR="00DC0725" w:rsidRPr="00161EDB" w:rsidRDefault="00DC0725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K. Mroczyńska, </w:t>
            </w:r>
          </w:p>
          <w:p w14:paraId="6948DD25" w14:textId="77777777" w:rsidR="00DC0725" w:rsidRPr="00161EDB" w:rsidRDefault="00DC0725" w:rsidP="00161EDB">
            <w:pPr>
              <w:spacing w:line="240" w:lineRule="auto"/>
              <w:rPr>
                <w:rFonts w:ascii="Times" w:hAnsi="Times"/>
                <w:color w:val="000000" w:themeColor="text1"/>
              </w:rPr>
            </w:pPr>
            <w:r w:rsidRPr="00161EDB">
              <w:rPr>
                <w:rFonts w:ascii="Times" w:hAnsi="Times"/>
                <w:color w:val="000000" w:themeColor="text1"/>
              </w:rPr>
              <w:t xml:space="preserve">T. Jeliński, </w:t>
            </w:r>
          </w:p>
          <w:p w14:paraId="0F69B400" w14:textId="21ED6324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</w:rPr>
              <w:t>P. Cysewski.</w:t>
            </w:r>
          </w:p>
        </w:tc>
      </w:tr>
      <w:tr w:rsidR="00DC0725" w:rsidRPr="003D2757" w14:paraId="719472DD" w14:textId="35A89844" w:rsidTr="00E17A62">
        <w:tc>
          <w:tcPr>
            <w:tcW w:w="567" w:type="dxa"/>
          </w:tcPr>
          <w:p w14:paraId="7D10337E" w14:textId="40BD2963" w:rsidR="00DC0725" w:rsidRPr="0090576E" w:rsidRDefault="00DC0725" w:rsidP="009747D4">
            <w:pPr>
              <w:spacing w:line="240" w:lineRule="auto"/>
              <w:jc w:val="both"/>
              <w:rPr>
                <w:rFonts w:ascii="Times" w:hAnsi="Times"/>
              </w:rPr>
            </w:pPr>
            <w:r w:rsidRPr="0090576E">
              <w:rPr>
                <w:rFonts w:ascii="Times" w:hAnsi="Times"/>
              </w:rPr>
              <w:t>2.</w:t>
            </w:r>
          </w:p>
        </w:tc>
        <w:tc>
          <w:tcPr>
            <w:tcW w:w="2806" w:type="dxa"/>
            <w:gridSpan w:val="3"/>
          </w:tcPr>
          <w:p w14:paraId="3BE356E8" w14:textId="290C70FA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An application of QSRR approach and multiple linear regression method for lipophilicity assessment of flavonoids.</w:t>
            </w:r>
          </w:p>
        </w:tc>
        <w:tc>
          <w:tcPr>
            <w:tcW w:w="1872" w:type="dxa"/>
            <w:gridSpan w:val="4"/>
          </w:tcPr>
          <w:p w14:paraId="6B665037" w14:textId="5D57000F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hAnsi="Times"/>
                <w:color w:val="000000" w:themeColor="text1"/>
                <w:lang w:val="en-US"/>
              </w:rPr>
              <w:t xml:space="preserve">Journal of Pharmaceutical and Biomedical Analysis </w:t>
            </w:r>
          </w:p>
        </w:tc>
        <w:tc>
          <w:tcPr>
            <w:tcW w:w="1418" w:type="dxa"/>
            <w:gridSpan w:val="2"/>
          </w:tcPr>
          <w:p w14:paraId="69A97A40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color w:val="000000" w:themeColor="text1"/>
                <w:lang w:eastAsia="pl-PL"/>
              </w:rPr>
            </w:pPr>
          </w:p>
          <w:p w14:paraId="6DAA2619" w14:textId="545D5DA7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IF= </w:t>
            </w:r>
            <w:r w:rsidRPr="00161EDB">
              <w:rPr>
                <w:rFonts w:ascii="Times" w:eastAsia="Times New Roman" w:hAnsi="Times"/>
                <w:lang w:eastAsia="pl-PL"/>
              </w:rPr>
              <w:t>0,15</w:t>
            </w:r>
          </w:p>
          <w:p w14:paraId="54A8BE8D" w14:textId="7FBFE006" w:rsidR="00DC0725" w:rsidRPr="00161EDB" w:rsidRDefault="00DC0725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 w:themeColor="text1"/>
                <w:lang w:eastAsia="pl-PL"/>
              </w:rPr>
              <w:t xml:space="preserve">MNiSW= </w:t>
            </w:r>
            <w:r w:rsidRPr="00161EDB">
              <w:rPr>
                <w:rFonts w:ascii="Times" w:eastAsia="Times New Roman" w:hAnsi="Times"/>
                <w:lang w:eastAsia="pl-PL"/>
              </w:rPr>
              <w:t>35</w:t>
            </w:r>
          </w:p>
        </w:tc>
        <w:tc>
          <w:tcPr>
            <w:tcW w:w="1354" w:type="dxa"/>
          </w:tcPr>
          <w:p w14:paraId="72196331" w14:textId="6724D022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2019;164: 681-689.</w:t>
            </w:r>
          </w:p>
        </w:tc>
        <w:tc>
          <w:tcPr>
            <w:tcW w:w="2473" w:type="dxa"/>
            <w:gridSpan w:val="3"/>
          </w:tcPr>
          <w:p w14:paraId="33E560D0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M. Zapadka, </w:t>
            </w:r>
          </w:p>
          <w:p w14:paraId="5EF638A3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lang w:eastAsia="pl-PL"/>
              </w:rPr>
              <w:t>M. Kaczmarek (F)</w:t>
            </w:r>
            <w:r w:rsidRPr="00161EDB">
              <w:rPr>
                <w:rFonts w:ascii="Times" w:eastAsia="Times New Roman" w:hAnsi="Times"/>
                <w:lang w:eastAsia="pl-PL"/>
              </w:rPr>
              <w:t xml:space="preserve">, </w:t>
            </w:r>
          </w:p>
          <w:p w14:paraId="20601BA8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B. Kupcewicz, </w:t>
            </w:r>
          </w:p>
          <w:p w14:paraId="1B3C2343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P. Dekowski, </w:t>
            </w:r>
          </w:p>
          <w:p w14:paraId="569DDC87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lang w:eastAsia="pl-PL"/>
              </w:rPr>
              <w:t>A. Walkowiak (F)</w:t>
            </w:r>
            <w:r w:rsidRPr="00161EDB">
              <w:rPr>
                <w:rFonts w:ascii="Times" w:eastAsia="Times New Roman" w:hAnsi="Times"/>
                <w:lang w:eastAsia="pl-PL"/>
              </w:rPr>
              <w:t>,</w:t>
            </w:r>
          </w:p>
          <w:p w14:paraId="148DC17A" w14:textId="5A48C5D4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 xml:space="preserve">A. Kokotkiewicz, </w:t>
            </w:r>
          </w:p>
          <w:p w14:paraId="4F8EFCAC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M. Łuczkiewicz,</w:t>
            </w:r>
          </w:p>
          <w:p w14:paraId="1FE636EE" w14:textId="6683F6E1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lang w:eastAsia="pl-PL"/>
              </w:rPr>
            </w:pPr>
            <w:r w:rsidRPr="00161EDB">
              <w:rPr>
                <w:rFonts w:ascii="Times" w:eastAsia="Times New Roman" w:hAnsi="Times"/>
                <w:lang w:eastAsia="pl-PL"/>
              </w:rPr>
              <w:t>A. Buciński.</w:t>
            </w:r>
          </w:p>
        </w:tc>
      </w:tr>
      <w:tr w:rsidR="00DC0725" w:rsidRPr="003D2757" w14:paraId="40FF15CE" w14:textId="77777777" w:rsidTr="00E17A62">
        <w:tc>
          <w:tcPr>
            <w:tcW w:w="567" w:type="dxa"/>
          </w:tcPr>
          <w:p w14:paraId="6FF97902" w14:textId="33E98FC9" w:rsidR="00DC0725" w:rsidRPr="0090576E" w:rsidRDefault="00DC0725" w:rsidP="009747D4">
            <w:pPr>
              <w:spacing w:line="240" w:lineRule="auto"/>
              <w:jc w:val="both"/>
              <w:rPr>
                <w:rFonts w:ascii="Times" w:hAnsi="Times"/>
              </w:rPr>
            </w:pPr>
            <w:r w:rsidRPr="0090576E">
              <w:rPr>
                <w:rFonts w:ascii="Times" w:hAnsi="Times"/>
              </w:rPr>
              <w:t>3.</w:t>
            </w:r>
          </w:p>
        </w:tc>
        <w:tc>
          <w:tcPr>
            <w:tcW w:w="2806" w:type="dxa"/>
            <w:gridSpan w:val="3"/>
          </w:tcPr>
          <w:p w14:paraId="1A96EB33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color w:val="000000"/>
                <w:lang w:val="en-GB" w:eastAsia="pl-PL"/>
              </w:rPr>
            </w:pPr>
          </w:p>
          <w:p w14:paraId="2AC9B090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/>
                <w:lang w:val="en-GB" w:eastAsia="pl-PL"/>
              </w:rPr>
            </w:pPr>
            <w:r w:rsidRPr="00161EDB">
              <w:rPr>
                <w:rFonts w:ascii="Times" w:eastAsia="Times New Roman" w:hAnsi="Times"/>
                <w:i/>
                <w:color w:val="000000"/>
                <w:lang w:val="en-GB" w:eastAsia="pl-PL"/>
              </w:rPr>
              <w:t>Eleutherococcus</w:t>
            </w:r>
            <w:r w:rsidRPr="00161EDB">
              <w:rPr>
                <w:rFonts w:ascii="Times" w:eastAsia="Times New Roman" w:hAnsi="Times"/>
                <w:color w:val="000000"/>
                <w:lang w:val="en-GB" w:eastAsia="pl-PL"/>
              </w:rPr>
              <w:t xml:space="preserve"> Species Cultivated in Europe: A New Source of</w:t>
            </w:r>
          </w:p>
          <w:p w14:paraId="16873E29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/>
                <w:lang w:val="en-GB" w:eastAsia="pl-PL"/>
              </w:rPr>
            </w:pPr>
            <w:r w:rsidRPr="00161EDB">
              <w:rPr>
                <w:rFonts w:ascii="Times" w:eastAsia="Times New Roman" w:hAnsi="Times"/>
                <w:color w:val="000000"/>
                <w:lang w:val="en-GB" w:eastAsia="pl-PL"/>
              </w:rPr>
              <w:t>Compounds with Antiacetylcholinesterase, Antihyaluronidase,</w:t>
            </w:r>
          </w:p>
          <w:p w14:paraId="5D68670F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/>
                <w:lang w:val="en-GB" w:eastAsia="pl-PL"/>
              </w:rPr>
            </w:pPr>
            <w:r w:rsidRPr="00161EDB">
              <w:rPr>
                <w:rFonts w:ascii="Times" w:eastAsia="Times New Roman" w:hAnsi="Times"/>
                <w:color w:val="000000"/>
                <w:lang w:val="en-GB" w:eastAsia="pl-PL"/>
              </w:rPr>
              <w:t xml:space="preserve">Anti-DPPH, and Cytotoxic Activities. </w:t>
            </w:r>
          </w:p>
          <w:p w14:paraId="2CB0AF40" w14:textId="5FC73994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/>
                <w:lang w:val="en-GB" w:eastAsia="pl-PL"/>
              </w:rPr>
            </w:pPr>
            <w:r w:rsidRPr="00161EDB">
              <w:rPr>
                <w:rFonts w:ascii="Times" w:eastAsia="Times New Roman" w:hAnsi="Times"/>
                <w:color w:val="000000"/>
                <w:lang w:val="en-GB" w:eastAsia="pl-PL"/>
              </w:rPr>
              <w:t>Research Article.</w:t>
            </w:r>
          </w:p>
          <w:p w14:paraId="50A427EE" w14:textId="11400331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/>
                <w:lang w:val="en-GB" w:eastAsia="pl-PL"/>
              </w:rPr>
              <w:br/>
            </w:r>
          </w:p>
        </w:tc>
        <w:tc>
          <w:tcPr>
            <w:tcW w:w="1872" w:type="dxa"/>
            <w:gridSpan w:val="4"/>
          </w:tcPr>
          <w:p w14:paraId="763BC3C7" w14:textId="77777777" w:rsidR="00DC0725" w:rsidRPr="00161EDB" w:rsidRDefault="00DC0725" w:rsidP="00161EDB">
            <w:pPr>
              <w:spacing w:line="240" w:lineRule="auto"/>
              <w:rPr>
                <w:rStyle w:val="Hyperlink"/>
                <w:rFonts w:ascii="Times" w:hAnsi="Times" w:cs="Arial"/>
                <w:color w:val="000000"/>
                <w:u w:val="none"/>
                <w:shd w:val="clear" w:color="auto" w:fill="FFFFFF"/>
                <w:lang w:val="en-US"/>
              </w:rPr>
            </w:pPr>
            <w:r w:rsidRPr="00161EDB">
              <w:rPr>
                <w:rFonts w:ascii="Times" w:hAnsi="Times"/>
                <w:color w:val="000000"/>
              </w:rPr>
              <w:fldChar w:fldCharType="begin"/>
            </w:r>
            <w:r w:rsidRPr="00161EDB">
              <w:rPr>
                <w:rFonts w:ascii="Times" w:hAnsi="Times"/>
                <w:color w:val="000000"/>
                <w:lang w:val="en-US"/>
              </w:rPr>
              <w:instrText xml:space="preserve"> HYPERLINK "https://link.springer.com/journal/11532" </w:instrText>
            </w:r>
            <w:r w:rsidRPr="00161EDB">
              <w:rPr>
                <w:rFonts w:ascii="Times" w:hAnsi="Times"/>
                <w:color w:val="000000"/>
              </w:rPr>
              <w:fldChar w:fldCharType="separate"/>
            </w:r>
          </w:p>
          <w:p w14:paraId="449CA602" w14:textId="6DD2A2F9" w:rsidR="00DC0725" w:rsidRPr="00161EDB" w:rsidRDefault="00DC0725" w:rsidP="00D105E4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eastAsia="MS Gothic" w:hAnsi="Times" w:cs="Arial"/>
                <w:bCs/>
                <w:color w:val="000000"/>
                <w:shd w:val="clear" w:color="auto" w:fill="FFFFFF"/>
              </w:rPr>
              <w:t>Oxidative Medicine and Cellular Longevity</w:t>
            </w:r>
            <w:r w:rsidRPr="00161EDB">
              <w:rPr>
                <w:rFonts w:ascii="Times" w:hAnsi="Times"/>
                <w:color w:val="000000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25C3CBDC" w14:textId="77777777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</w:p>
          <w:p w14:paraId="63706BE5" w14:textId="77777777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</w:p>
          <w:p w14:paraId="44C32A0F" w14:textId="77777777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color w:val="000000"/>
                <w:lang w:eastAsia="pl-PL"/>
              </w:rPr>
              <w:t>IF = 4,936</w:t>
            </w:r>
          </w:p>
          <w:p w14:paraId="48997EAE" w14:textId="7B00859D" w:rsidR="00DC0725" w:rsidRPr="00161EDB" w:rsidRDefault="00DC0725" w:rsidP="00161EDB">
            <w:pPr>
              <w:spacing w:line="240" w:lineRule="auto"/>
              <w:jc w:val="center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/>
                <w:lang w:eastAsia="pl-PL"/>
              </w:rPr>
              <w:t>MNiSW= 30</w:t>
            </w:r>
          </w:p>
        </w:tc>
        <w:tc>
          <w:tcPr>
            <w:tcW w:w="1354" w:type="dxa"/>
          </w:tcPr>
          <w:p w14:paraId="18766150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color w:val="000000"/>
                <w:lang w:eastAsia="pl-PL"/>
              </w:rPr>
            </w:pPr>
          </w:p>
          <w:p w14:paraId="439DBEE4" w14:textId="046CE41B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color w:val="000000"/>
                <w:lang w:eastAsia="pl-PL"/>
              </w:rPr>
              <w:t>2019;2019:  1-10</w:t>
            </w:r>
          </w:p>
        </w:tc>
        <w:tc>
          <w:tcPr>
            <w:tcW w:w="2473" w:type="dxa"/>
            <w:gridSpan w:val="3"/>
          </w:tcPr>
          <w:p w14:paraId="4AA4F106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/>
                <w:bCs/>
                <w:color w:val="000000"/>
                <w:lang w:eastAsia="pl-PL"/>
              </w:rPr>
              <w:t>K. Adamczyk</w:t>
            </w: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 </w:t>
            </w:r>
            <w:r w:rsidRPr="00161EDB">
              <w:rPr>
                <w:rFonts w:ascii="Times" w:eastAsia="Times New Roman" w:hAnsi="Times"/>
                <w:b/>
                <w:bCs/>
                <w:color w:val="000000"/>
                <w:lang w:eastAsia="pl-PL"/>
              </w:rPr>
              <w:t>(F),</w:t>
            </w: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 </w:t>
            </w:r>
          </w:p>
          <w:p w14:paraId="2BE054A2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M. Olech, </w:t>
            </w:r>
          </w:p>
          <w:p w14:paraId="016177D7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J. Abramek, </w:t>
            </w:r>
          </w:p>
          <w:p w14:paraId="19B9B6ED" w14:textId="6152EFF6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>W. Pietrzak,</w:t>
            </w:r>
          </w:p>
          <w:p w14:paraId="690502DF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R. Kuźniewski , </w:t>
            </w:r>
          </w:p>
          <w:p w14:paraId="272E0476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>A.Bogucka-Kocka,</w:t>
            </w:r>
          </w:p>
          <w:p w14:paraId="30CA53E0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 R. Nowak, </w:t>
            </w:r>
          </w:p>
          <w:p w14:paraId="04AB4F95" w14:textId="756FADC5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>AA. Ptaszyńska,</w:t>
            </w:r>
          </w:p>
          <w:p w14:paraId="4734E184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A. Rapacka-Gackowska, T. Skalski, </w:t>
            </w:r>
          </w:p>
          <w:p w14:paraId="44CC2634" w14:textId="7777777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M. Strzemski, </w:t>
            </w:r>
          </w:p>
          <w:p w14:paraId="3B18C46C" w14:textId="4C58222C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>I. Sowa,</w:t>
            </w:r>
          </w:p>
          <w:p w14:paraId="4A347D81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>M. Wójciak-Kosior,</w:t>
            </w:r>
          </w:p>
          <w:p w14:paraId="1FE2762F" w14:textId="77777777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bCs/>
                <w:color w:val="000000"/>
                <w:lang w:eastAsia="pl-PL"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 xml:space="preserve">M. Feldo, </w:t>
            </w:r>
          </w:p>
          <w:p w14:paraId="15B0F6F7" w14:textId="29843F41" w:rsidR="00DC0725" w:rsidRPr="00161EDB" w:rsidRDefault="00DC0725" w:rsidP="00161EDB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161EDB">
              <w:rPr>
                <w:rFonts w:ascii="Times" w:eastAsia="Times New Roman" w:hAnsi="Times"/>
                <w:bCs/>
                <w:color w:val="000000"/>
                <w:lang w:eastAsia="pl-PL"/>
              </w:rPr>
              <w:t>D. Załuski</w:t>
            </w:r>
            <w:r w:rsidRPr="00161EDB">
              <w:rPr>
                <w:rFonts w:ascii="Times" w:eastAsia="Times New Roman" w:hAnsi="Times"/>
                <w:color w:val="000000"/>
                <w:lang w:eastAsia="pl-PL"/>
              </w:rPr>
              <w:t>.</w:t>
            </w:r>
          </w:p>
        </w:tc>
      </w:tr>
      <w:tr w:rsidR="00DC0725" w:rsidRPr="003D2757" w14:paraId="232572A6" w14:textId="77777777" w:rsidTr="00E17A62">
        <w:tc>
          <w:tcPr>
            <w:tcW w:w="567" w:type="dxa"/>
          </w:tcPr>
          <w:p w14:paraId="597461D8" w14:textId="5326481C" w:rsidR="00DC0725" w:rsidRPr="00430001" w:rsidRDefault="00DC0725" w:rsidP="009747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06" w:type="dxa"/>
            <w:gridSpan w:val="3"/>
          </w:tcPr>
          <w:p w14:paraId="60DA8351" w14:textId="22C64AD3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/>
                <w:lang w:val="en-GB" w:eastAsia="pl-PL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Detection of adulterants in dietary supplements with Ginkgo biloba extract by </w:t>
            </w:r>
            <w:r w:rsidRPr="00161EDB">
              <w:rPr>
                <w:rFonts w:ascii="Times New Roman" w:eastAsia="Times New Roman" w:hAnsi="Times New Roman"/>
                <w:color w:val="000000" w:themeColor="text1"/>
                <w:lang w:val="en-US"/>
              </w:rPr>
              <w:lastRenderedPageBreak/>
              <w:t>attenuated total reflectance Fourier transform infrared spectroscopy and multivariate methods PLS-DA and PCA.</w:t>
            </w:r>
          </w:p>
        </w:tc>
        <w:tc>
          <w:tcPr>
            <w:tcW w:w="1872" w:type="dxa"/>
            <w:gridSpan w:val="4"/>
          </w:tcPr>
          <w:p w14:paraId="39ECB130" w14:textId="50EDAA9E" w:rsidR="00DC0725" w:rsidRPr="00161EDB" w:rsidRDefault="00DC0725" w:rsidP="00161EDB">
            <w:pPr>
              <w:spacing w:line="240" w:lineRule="auto"/>
              <w:rPr>
                <w:rFonts w:ascii="Times" w:hAnsi="Times"/>
                <w:color w:val="000000"/>
              </w:rPr>
            </w:pPr>
            <w:r w:rsidRPr="00161EDB">
              <w:rPr>
                <w:rFonts w:ascii="Times New Roman" w:eastAsia="Times New Roman" w:hAnsi="Times New Roman"/>
                <w:bCs/>
                <w:color w:val="000000" w:themeColor="text1"/>
                <w:lang w:val="en-US"/>
              </w:rPr>
              <w:lastRenderedPageBreak/>
              <w:t xml:space="preserve">Spectrochim. Acta A: Mol. Biomol. </w:t>
            </w:r>
            <w:r w:rsidRPr="00161EDB">
              <w:rPr>
                <w:rFonts w:ascii="Times New Roman" w:eastAsia="Times New Roman" w:hAnsi="Times New Roman"/>
                <w:bCs/>
                <w:color w:val="000000" w:themeColor="text1"/>
              </w:rPr>
              <w:t>Spectrosc.</w:t>
            </w:r>
          </w:p>
        </w:tc>
        <w:tc>
          <w:tcPr>
            <w:tcW w:w="1418" w:type="dxa"/>
            <w:gridSpan w:val="2"/>
          </w:tcPr>
          <w:p w14:paraId="3B703B4D" w14:textId="77777777" w:rsidR="00DC0725" w:rsidRPr="00161EDB" w:rsidRDefault="00DC0725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7B32F369" w14:textId="4B8ECB7F" w:rsidR="00DC0725" w:rsidRPr="00161EDB" w:rsidRDefault="00A55517" w:rsidP="00161ED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IF = 2,</w:t>
            </w:r>
            <w:r w:rsidR="00DC0725" w:rsidRPr="00161ED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880</w:t>
            </w:r>
          </w:p>
          <w:p w14:paraId="48565474" w14:textId="6CB0F39C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MNiSW = 30</w:t>
            </w:r>
          </w:p>
        </w:tc>
        <w:tc>
          <w:tcPr>
            <w:tcW w:w="1354" w:type="dxa"/>
          </w:tcPr>
          <w:p w14:paraId="1F52D11F" w14:textId="77777777" w:rsidR="00DC0725" w:rsidRPr="00161EDB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32F2D410" w14:textId="04D19093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2019;208:223-228.</w:t>
            </w:r>
          </w:p>
        </w:tc>
        <w:tc>
          <w:tcPr>
            <w:tcW w:w="2473" w:type="dxa"/>
            <w:gridSpan w:val="3"/>
          </w:tcPr>
          <w:p w14:paraId="28BE2F33" w14:textId="4A8828CD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/>
                <w:bCs/>
                <w:color w:val="000000"/>
                <w:lang w:eastAsia="pl-PL"/>
              </w:rPr>
            </w:pPr>
            <w:r w:rsidRPr="00161EDB">
              <w:rPr>
                <w:rFonts w:ascii="Times New Roman" w:hAnsi="Times New Roman"/>
                <w:bCs/>
                <w:color w:val="000000" w:themeColor="text1"/>
              </w:rPr>
              <w:t>A. Walkowiak</w:t>
            </w:r>
            <w:r w:rsidRPr="00161EDB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161EDB">
              <w:rPr>
                <w:rFonts w:ascii="Times New Roman" w:hAnsi="Times New Roman"/>
                <w:b/>
                <w:color w:val="000000" w:themeColor="text1"/>
              </w:rPr>
              <w:t>Ł. </w:t>
            </w:r>
            <w:r w:rsidRPr="00161EDB">
              <w:rPr>
                <w:rFonts w:ascii="Times New Roman" w:hAnsi="Times New Roman"/>
                <w:b/>
                <w:bCs/>
                <w:color w:val="000000" w:themeColor="text1"/>
              </w:rPr>
              <w:t>Ledziński (F)</w:t>
            </w:r>
            <w:r w:rsidRPr="00161EDB">
              <w:rPr>
                <w:rFonts w:ascii="Times New Roman" w:hAnsi="Times New Roman"/>
                <w:color w:val="000000" w:themeColor="text1"/>
              </w:rPr>
              <w:t>, M. </w:t>
            </w:r>
            <w:r w:rsidRPr="00161EDB">
              <w:rPr>
                <w:rFonts w:ascii="Times New Roman" w:hAnsi="Times New Roman"/>
                <w:bCs/>
                <w:color w:val="000000" w:themeColor="text1"/>
              </w:rPr>
              <w:t>Zapadka</w:t>
            </w:r>
            <w:r w:rsidRPr="00161EDB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161EDB">
              <w:rPr>
                <w:rFonts w:ascii="Times New Roman" w:hAnsi="Times New Roman"/>
                <w:color w:val="000000" w:themeColor="text1"/>
              </w:rPr>
              <w:lastRenderedPageBreak/>
              <w:t>B. </w:t>
            </w:r>
            <w:r w:rsidRPr="00161EDB">
              <w:rPr>
                <w:rFonts w:ascii="Times New Roman" w:hAnsi="Times New Roman"/>
                <w:bCs/>
                <w:color w:val="000000" w:themeColor="text1"/>
              </w:rPr>
              <w:t>Kupcewicz.</w:t>
            </w:r>
          </w:p>
        </w:tc>
      </w:tr>
      <w:tr w:rsidR="00DC0725" w:rsidRPr="003D2757" w14:paraId="3F58F7C6" w14:textId="77777777" w:rsidTr="00E17A62">
        <w:tc>
          <w:tcPr>
            <w:tcW w:w="567" w:type="dxa"/>
          </w:tcPr>
          <w:p w14:paraId="6069E0E2" w14:textId="7EA94A90" w:rsidR="00DC0725" w:rsidRPr="00430001" w:rsidRDefault="00DC0725" w:rsidP="009747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806" w:type="dxa"/>
            <w:gridSpan w:val="3"/>
          </w:tcPr>
          <w:p w14:paraId="58E5243A" w14:textId="684A5384" w:rsidR="00DC0725" w:rsidRPr="00161EDB" w:rsidRDefault="00DC0725" w:rsidP="00161EDB">
            <w:pPr>
              <w:spacing w:line="240" w:lineRule="auto"/>
              <w:jc w:val="both"/>
              <w:rPr>
                <w:rFonts w:ascii="Times" w:eastAsia="Times New Roman" w:hAnsi="Times"/>
                <w:color w:val="000000"/>
                <w:lang w:val="en-GB" w:eastAsia="pl-PL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</w:rPr>
              <w:t>Analiza leków i suplementów diety z wyciągiem z owoców ostropestu plamistego z wykorzystaniem wysokosprawnej chromatografii cieczowej.</w:t>
            </w:r>
          </w:p>
        </w:tc>
        <w:tc>
          <w:tcPr>
            <w:tcW w:w="1872" w:type="dxa"/>
            <w:gridSpan w:val="4"/>
          </w:tcPr>
          <w:p w14:paraId="69ABB503" w14:textId="0672E7F7" w:rsidR="00DC0725" w:rsidRPr="00161EDB" w:rsidRDefault="00DC0725" w:rsidP="00161EDB">
            <w:pPr>
              <w:spacing w:line="240" w:lineRule="auto"/>
              <w:rPr>
                <w:rFonts w:ascii="Times" w:hAnsi="Times"/>
                <w:color w:val="000000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t>Farmacja Polska</w:t>
            </w:r>
          </w:p>
        </w:tc>
        <w:tc>
          <w:tcPr>
            <w:tcW w:w="1418" w:type="dxa"/>
            <w:gridSpan w:val="2"/>
          </w:tcPr>
          <w:p w14:paraId="5B9FDFA0" w14:textId="77777777" w:rsidR="00DC0725" w:rsidRPr="00161EDB" w:rsidRDefault="00DC0725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39AF9F" w14:textId="2AD4A950" w:rsidR="00DC0725" w:rsidRPr="00161EDB" w:rsidRDefault="00DC0725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t>IF= 0</w:t>
            </w:r>
          </w:p>
          <w:p w14:paraId="7B4C1C29" w14:textId="3BCEEBD5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t>MNiSW= 8</w:t>
            </w:r>
          </w:p>
        </w:tc>
        <w:tc>
          <w:tcPr>
            <w:tcW w:w="1354" w:type="dxa"/>
          </w:tcPr>
          <w:p w14:paraId="31E15C90" w14:textId="10494376" w:rsidR="00DC0725" w:rsidRPr="00161EDB" w:rsidRDefault="00DC0725" w:rsidP="00161EDB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lang w:eastAsia="pl-PL"/>
              </w:rPr>
            </w:pPr>
            <w:r w:rsidRPr="00161EDB">
              <w:rPr>
                <w:rFonts w:ascii="Times New Roman" w:hAnsi="Times New Roman"/>
                <w:color w:val="000000" w:themeColor="text1"/>
              </w:rPr>
              <w:t>2019;75(3):1-7.</w:t>
            </w:r>
          </w:p>
        </w:tc>
        <w:tc>
          <w:tcPr>
            <w:tcW w:w="2473" w:type="dxa"/>
            <w:gridSpan w:val="3"/>
          </w:tcPr>
          <w:p w14:paraId="4DF4E22B" w14:textId="77777777" w:rsidR="00DC0725" w:rsidRPr="00161EDB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</w:rPr>
              <w:t xml:space="preserve">A. </w:t>
            </w:r>
            <w:r w:rsidRPr="00161EDB">
              <w:rPr>
                <w:rFonts w:ascii="Times New Roman" w:eastAsia="Times New Roman" w:hAnsi="Times New Roman"/>
                <w:bCs/>
                <w:color w:val="000000" w:themeColor="text1"/>
              </w:rPr>
              <w:t>Walkowiak</w:t>
            </w:r>
            <w:r w:rsidRPr="00161EDB">
              <w:rPr>
                <w:rFonts w:ascii="Times New Roman" w:eastAsia="Times New Roman" w:hAnsi="Times New Roman"/>
                <w:color w:val="000000" w:themeColor="text1"/>
              </w:rPr>
              <w:t>, B. </w:t>
            </w:r>
            <w:r w:rsidRPr="00161EDB">
              <w:rPr>
                <w:rFonts w:ascii="Times New Roman" w:eastAsia="Times New Roman" w:hAnsi="Times New Roman"/>
                <w:bCs/>
                <w:color w:val="000000" w:themeColor="text1"/>
              </w:rPr>
              <w:t>Kupcewicz</w:t>
            </w:r>
            <w:r w:rsidRPr="00161EDB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</w:p>
          <w:p w14:paraId="04EB0EE1" w14:textId="77777777" w:rsidR="00DC0725" w:rsidRPr="00161EDB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61ED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K. </w:t>
            </w:r>
            <w:r w:rsidRPr="00161EDB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Wnuk (F)</w:t>
            </w:r>
            <w:r w:rsidRPr="00161EDB">
              <w:rPr>
                <w:rFonts w:ascii="Times New Roman" w:eastAsia="Times New Roman" w:hAnsi="Times New Roman"/>
                <w:b/>
                <w:color w:val="000000" w:themeColor="text1"/>
              </w:rPr>
              <w:t>,</w:t>
            </w:r>
            <w:r w:rsidRPr="00161ED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2DA8C9F8" w14:textId="394FEEC7" w:rsidR="00DC0725" w:rsidRPr="00161EDB" w:rsidRDefault="00DC0725" w:rsidP="00161EDB">
            <w:pPr>
              <w:spacing w:line="240" w:lineRule="auto"/>
              <w:rPr>
                <w:rFonts w:ascii="Times" w:eastAsia="Times New Roman" w:hAnsi="Times"/>
                <w:b/>
                <w:bCs/>
                <w:color w:val="000000"/>
                <w:lang w:eastAsia="pl-PL"/>
              </w:rPr>
            </w:pPr>
            <w:r w:rsidRPr="00161EDB">
              <w:rPr>
                <w:rFonts w:ascii="Times New Roman" w:eastAsia="Times New Roman" w:hAnsi="Times New Roman"/>
                <w:color w:val="000000" w:themeColor="text1"/>
              </w:rPr>
              <w:t xml:space="preserve">M. </w:t>
            </w:r>
            <w:r w:rsidRPr="00161EDB">
              <w:rPr>
                <w:rFonts w:ascii="Times New Roman" w:eastAsia="Times New Roman" w:hAnsi="Times New Roman"/>
                <w:bCs/>
                <w:color w:val="000000" w:themeColor="text1"/>
              </w:rPr>
              <w:t>Zapadka.</w:t>
            </w:r>
          </w:p>
        </w:tc>
      </w:tr>
      <w:tr w:rsidR="00DC0725" w:rsidRPr="003D2757" w14:paraId="457C5C36" w14:textId="77777777" w:rsidTr="00E17A62">
        <w:tc>
          <w:tcPr>
            <w:tcW w:w="567" w:type="dxa"/>
          </w:tcPr>
          <w:p w14:paraId="242F264F" w14:textId="4EEA59B6" w:rsidR="00DC0725" w:rsidRDefault="00DC0725" w:rsidP="009747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06" w:type="dxa"/>
            <w:gridSpan w:val="3"/>
          </w:tcPr>
          <w:p w14:paraId="3FDD6A28" w14:textId="0ACCBC4B" w:rsidR="00DC0725" w:rsidRPr="00161EDB" w:rsidRDefault="00DC0725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D105E4">
              <w:rPr>
                <w:rFonts w:ascii="Times New Roman" w:eastAsia="Times New Roman" w:hAnsi="Times New Roman"/>
                <w:color w:val="000000" w:themeColor="text1"/>
              </w:rPr>
              <w:t>Heparanase link between vasculogenesis and angiogenesis as well as a predictive factor of a shorter survival rate.</w:t>
            </w:r>
          </w:p>
        </w:tc>
        <w:tc>
          <w:tcPr>
            <w:tcW w:w="1872" w:type="dxa"/>
            <w:gridSpan w:val="4"/>
          </w:tcPr>
          <w:p w14:paraId="2C3E68FC" w14:textId="72976D3B" w:rsidR="00DC0725" w:rsidRPr="00161EDB" w:rsidRDefault="00DC0725" w:rsidP="00D105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05E4">
              <w:rPr>
                <w:rFonts w:ascii="Times New Roman" w:hAnsi="Times New Roman"/>
                <w:color w:val="000000" w:themeColor="text1"/>
              </w:rPr>
              <w:t>J Physiol Pharmacol</w:t>
            </w:r>
          </w:p>
        </w:tc>
        <w:tc>
          <w:tcPr>
            <w:tcW w:w="1418" w:type="dxa"/>
            <w:gridSpan w:val="2"/>
          </w:tcPr>
          <w:p w14:paraId="6B60330E" w14:textId="77777777" w:rsidR="00DC0725" w:rsidRDefault="00DC0725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IF=2,544</w:t>
            </w:r>
          </w:p>
          <w:p w14:paraId="714E46F6" w14:textId="2D8868EE" w:rsidR="00DC0725" w:rsidRPr="00161EDB" w:rsidRDefault="00DC0725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MNiSW=70</w:t>
            </w:r>
          </w:p>
        </w:tc>
        <w:tc>
          <w:tcPr>
            <w:tcW w:w="1354" w:type="dxa"/>
          </w:tcPr>
          <w:p w14:paraId="63054D24" w14:textId="5803ABE7" w:rsidR="00DC0725" w:rsidRPr="00161EDB" w:rsidRDefault="00DC0725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2019;</w:t>
            </w:r>
            <w:r w:rsidRPr="00D105E4">
              <w:rPr>
                <w:rFonts w:ascii="Times New Roman" w:hAnsi="Times New Roman"/>
                <w:color w:val="000000" w:themeColor="text1"/>
              </w:rPr>
              <w:t>70(3): 455-466.</w:t>
            </w:r>
          </w:p>
        </w:tc>
        <w:tc>
          <w:tcPr>
            <w:tcW w:w="2473" w:type="dxa"/>
            <w:gridSpan w:val="3"/>
          </w:tcPr>
          <w:p w14:paraId="4E925F68" w14:textId="77777777" w:rsidR="00DC0725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105E4">
              <w:rPr>
                <w:rFonts w:ascii="Times New Roman" w:eastAsia="Times New Roman" w:hAnsi="Times New Roman"/>
                <w:color w:val="000000" w:themeColor="text1"/>
              </w:rPr>
              <w:t xml:space="preserve">Bielawski K, </w:t>
            </w:r>
          </w:p>
          <w:p w14:paraId="512A769A" w14:textId="77777777" w:rsidR="00DC0725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105E4">
              <w:rPr>
                <w:rFonts w:ascii="Times New Roman" w:eastAsia="Times New Roman" w:hAnsi="Times New Roman"/>
                <w:color w:val="000000" w:themeColor="text1"/>
              </w:rPr>
              <w:t xml:space="preserve">Rhone P, </w:t>
            </w:r>
          </w:p>
          <w:p w14:paraId="6BF157A2" w14:textId="56E78450" w:rsidR="00DC0725" w:rsidRPr="00D105E4" w:rsidRDefault="00DC0725" w:rsidP="00161EDB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105E4">
              <w:rPr>
                <w:rFonts w:ascii="Times New Roman" w:eastAsia="Times New Roman" w:hAnsi="Times New Roman"/>
                <w:b/>
                <w:color w:val="000000" w:themeColor="text1"/>
              </w:rPr>
              <w:t>Bielawska 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(AM)</w:t>
            </w:r>
            <w:r w:rsidRPr="00D105E4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, </w:t>
            </w:r>
          </w:p>
          <w:p w14:paraId="0ACBE74E" w14:textId="77777777" w:rsidR="00DC0725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105E4">
              <w:rPr>
                <w:rFonts w:ascii="Times New Roman" w:eastAsia="Times New Roman" w:hAnsi="Times New Roman"/>
                <w:color w:val="000000" w:themeColor="text1"/>
              </w:rPr>
              <w:t xml:space="preserve">Rosc D, </w:t>
            </w:r>
          </w:p>
          <w:p w14:paraId="6C3B2BCE" w14:textId="77777777" w:rsidR="00DC0725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105E4">
              <w:rPr>
                <w:rFonts w:ascii="Times New Roman" w:eastAsia="Times New Roman" w:hAnsi="Times New Roman"/>
                <w:color w:val="000000" w:themeColor="text1"/>
              </w:rPr>
              <w:t xml:space="preserve">Brkic A, </w:t>
            </w:r>
          </w:p>
          <w:p w14:paraId="5D6D4EFE" w14:textId="350C66F6" w:rsidR="00DC0725" w:rsidRPr="00161EDB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105E4">
              <w:rPr>
                <w:rFonts w:ascii="Times New Roman" w:eastAsia="Times New Roman" w:hAnsi="Times New Roman"/>
                <w:color w:val="000000" w:themeColor="text1"/>
              </w:rPr>
              <w:t>Zarychta E, Ruszkowska-Ciastek B.</w:t>
            </w:r>
          </w:p>
        </w:tc>
      </w:tr>
      <w:tr w:rsidR="00DC0725" w:rsidRPr="003D2757" w14:paraId="65A70032" w14:textId="77777777" w:rsidTr="000E68D9">
        <w:tc>
          <w:tcPr>
            <w:tcW w:w="567" w:type="dxa"/>
          </w:tcPr>
          <w:p w14:paraId="6D991353" w14:textId="52BF70CE" w:rsidR="00DC0725" w:rsidRDefault="00DC0725" w:rsidP="009747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2806" w:type="dxa"/>
            <w:gridSpan w:val="3"/>
            <w:vAlign w:val="center"/>
          </w:tcPr>
          <w:p w14:paraId="24873D82" w14:textId="2B07ABF7" w:rsidR="00DC0725" w:rsidRPr="00D105E4" w:rsidRDefault="00DC0725" w:rsidP="00161ED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07662">
              <w:rPr>
                <w:rFonts w:ascii="Times" w:hAnsi="Times"/>
                <w:color w:val="000000"/>
                <w:sz w:val="24"/>
                <w:szCs w:val="24"/>
              </w:rPr>
              <w:t>Czynnik VII krzepnięcia krwi, jako główny element procesu krzepnięcia krwi.</w:t>
            </w:r>
          </w:p>
        </w:tc>
        <w:tc>
          <w:tcPr>
            <w:tcW w:w="1872" w:type="dxa"/>
            <w:gridSpan w:val="4"/>
            <w:vAlign w:val="center"/>
          </w:tcPr>
          <w:p w14:paraId="605CE378" w14:textId="77777777" w:rsidR="00DC0725" w:rsidRPr="00B07662" w:rsidRDefault="00DC0725" w:rsidP="00B8474F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B07662">
              <w:rPr>
                <w:rFonts w:ascii="Times" w:hAnsi="Times"/>
                <w:color w:val="000000"/>
                <w:sz w:val="24"/>
                <w:szCs w:val="24"/>
              </w:rPr>
              <w:t>Monografia:</w:t>
            </w:r>
          </w:p>
          <w:p w14:paraId="734F5C7F" w14:textId="668F4A08" w:rsidR="00DC0725" w:rsidRPr="00D105E4" w:rsidRDefault="00DC0725" w:rsidP="00B8474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7662">
              <w:rPr>
                <w:rFonts w:ascii="Times" w:hAnsi="Times"/>
                <w:color w:val="000000"/>
                <w:sz w:val="24"/>
                <w:szCs w:val="24"/>
              </w:rPr>
              <w:t xml:space="preserve">Nauka, badania i doniesienia naukowe 2019: nauki przyrodnicze </w:t>
            </w:r>
            <w:r w:rsidRPr="00B07662">
              <w:rPr>
                <w:rFonts w:ascii="Times" w:hAnsi="Times"/>
                <w:color w:val="000000"/>
                <w:sz w:val="24"/>
                <w:szCs w:val="24"/>
              </w:rPr>
              <w:br/>
              <w:t>i medyczne : cz. I. (Świebodzice: Idea Knowledge Future, 2019)</w:t>
            </w:r>
          </w:p>
        </w:tc>
        <w:tc>
          <w:tcPr>
            <w:tcW w:w="1418" w:type="dxa"/>
            <w:gridSpan w:val="2"/>
            <w:vAlign w:val="center"/>
          </w:tcPr>
          <w:p w14:paraId="22181423" w14:textId="77777777" w:rsidR="00DC0725" w:rsidRPr="00B07662" w:rsidRDefault="00DC0725" w:rsidP="00DF688E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</w:pPr>
            <w:r w:rsidRPr="00B07662"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  <w:t>IF=0</w:t>
            </w:r>
          </w:p>
          <w:p w14:paraId="469C5DC9" w14:textId="10C94687" w:rsidR="00DC0725" w:rsidRDefault="00DC0725" w:rsidP="00DF68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7662"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  <w:t>MNiSW=5</w:t>
            </w:r>
          </w:p>
        </w:tc>
        <w:tc>
          <w:tcPr>
            <w:tcW w:w="1354" w:type="dxa"/>
            <w:vAlign w:val="center"/>
          </w:tcPr>
          <w:p w14:paraId="77C6C65A" w14:textId="4EA1C4B4" w:rsidR="00DC0725" w:rsidRDefault="00DC0725" w:rsidP="00161E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2019</w:t>
            </w:r>
            <w:r w:rsidRPr="00B07662">
              <w:rPr>
                <w:rFonts w:ascii="Times" w:hAnsi="Times"/>
                <w:color w:val="000000"/>
                <w:sz w:val="24"/>
                <w:szCs w:val="24"/>
              </w:rPr>
              <w:t>: 9-18</w:t>
            </w:r>
          </w:p>
        </w:tc>
        <w:tc>
          <w:tcPr>
            <w:tcW w:w="2473" w:type="dxa"/>
            <w:gridSpan w:val="3"/>
            <w:vAlign w:val="center"/>
          </w:tcPr>
          <w:p w14:paraId="10F1FA9A" w14:textId="6B573244" w:rsidR="00DC0725" w:rsidRDefault="00DC0725" w:rsidP="000E68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b/>
                <w:color w:val="000000"/>
                <w:sz w:val="24"/>
                <w:szCs w:val="24"/>
              </w:rPr>
              <w:t>A.</w:t>
            </w:r>
            <w:r w:rsidRPr="00B07662">
              <w:rPr>
                <w:rFonts w:ascii="Times" w:hAnsi="Times"/>
                <w:b/>
                <w:color w:val="000000"/>
                <w:sz w:val="24"/>
                <w:szCs w:val="24"/>
              </w:rPr>
              <w:t xml:space="preserve"> Bloch (A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</w:t>
            </w:r>
            <w:r w:rsidRPr="00B07662">
              <w:rPr>
                <w:rFonts w:ascii="Times" w:hAnsi="Times"/>
                <w:b/>
                <w:color w:val="000000"/>
                <w:sz w:val="24"/>
                <w:szCs w:val="24"/>
              </w:rPr>
              <w:t>),</w:t>
            </w:r>
            <w:r w:rsidRPr="00B07662">
              <w:rPr>
                <w:rFonts w:ascii="Times" w:hAnsi="Times"/>
                <w:color w:val="000000"/>
                <w:sz w:val="24"/>
                <w:szCs w:val="24"/>
              </w:rPr>
              <w:t xml:space="preserve"> </w:t>
            </w:r>
          </w:p>
          <w:p w14:paraId="45E6CE05" w14:textId="77777777" w:rsidR="00DC0725" w:rsidRDefault="00DC0725" w:rsidP="000E68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A.</w:t>
            </w:r>
            <w:r w:rsidRPr="00B07662">
              <w:rPr>
                <w:rFonts w:ascii="Times" w:hAnsi="Times"/>
                <w:color w:val="000000"/>
                <w:sz w:val="24"/>
                <w:szCs w:val="24"/>
              </w:rPr>
              <w:t xml:space="preserve"> Słomka, </w:t>
            </w:r>
          </w:p>
          <w:p w14:paraId="5C577282" w14:textId="1089F0A8" w:rsidR="00DC0725" w:rsidRPr="00B07662" w:rsidRDefault="00DC0725" w:rsidP="000E68D9">
            <w:pPr>
              <w:spacing w:line="240" w:lineRule="auto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E.</w:t>
            </w:r>
            <w:r w:rsidRPr="00B07662">
              <w:rPr>
                <w:rFonts w:ascii="Times" w:hAnsi="Times"/>
                <w:color w:val="000000"/>
                <w:sz w:val="24"/>
                <w:szCs w:val="24"/>
              </w:rPr>
              <w:t xml:space="preserve"> Żekanowska</w:t>
            </w:r>
          </w:p>
          <w:p w14:paraId="21D0DEC3" w14:textId="77777777" w:rsidR="00DC0725" w:rsidRPr="00B07662" w:rsidRDefault="00DC0725" w:rsidP="000E68D9">
            <w:pPr>
              <w:spacing w:line="240" w:lineRule="auto"/>
              <w:rPr>
                <w:rFonts w:ascii="Times" w:hAnsi="Times"/>
                <w:color w:val="000000"/>
                <w:sz w:val="24"/>
                <w:szCs w:val="24"/>
              </w:rPr>
            </w:pPr>
          </w:p>
          <w:p w14:paraId="1FB45ED6" w14:textId="4773E12B" w:rsidR="00DC0725" w:rsidRPr="00DF688E" w:rsidRDefault="00DC0725" w:rsidP="00161E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A66EB" w:rsidRPr="003D2757" w14:paraId="69837109" w14:textId="77777777" w:rsidTr="000E68D9">
        <w:tc>
          <w:tcPr>
            <w:tcW w:w="567" w:type="dxa"/>
          </w:tcPr>
          <w:p w14:paraId="7E2D2D72" w14:textId="729450E4" w:rsidR="001A66EB" w:rsidRDefault="001A66EB" w:rsidP="009747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06" w:type="dxa"/>
            <w:gridSpan w:val="3"/>
            <w:vAlign w:val="center"/>
          </w:tcPr>
          <w:p w14:paraId="26356780" w14:textId="36AC522F" w:rsidR="001A66EB" w:rsidRPr="00B07662" w:rsidRDefault="00072BF0" w:rsidP="00161EDB">
            <w:pPr>
              <w:spacing w:line="240" w:lineRule="auto"/>
              <w:jc w:val="both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>Rola wybranych antyoksydantów i adipokin w prewencji i leczeniu choroby Parkinsona</w:t>
            </w:r>
          </w:p>
        </w:tc>
        <w:tc>
          <w:tcPr>
            <w:tcW w:w="1872" w:type="dxa"/>
            <w:gridSpan w:val="4"/>
            <w:vAlign w:val="center"/>
          </w:tcPr>
          <w:p w14:paraId="38A2A163" w14:textId="77777777" w:rsidR="00072BF0" w:rsidRPr="00072BF0" w:rsidRDefault="00072BF0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>Problematyka z</w:t>
            </w:r>
          </w:p>
          <w:p w14:paraId="52161A72" w14:textId="77777777" w:rsidR="00072BF0" w:rsidRPr="00072BF0" w:rsidRDefault="00072BF0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>zakresu</w:t>
            </w:r>
          </w:p>
          <w:p w14:paraId="35016C32" w14:textId="77777777" w:rsidR="00072BF0" w:rsidRPr="00072BF0" w:rsidRDefault="00072BF0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 xml:space="preserve"> medycyny i nauk</w:t>
            </w:r>
          </w:p>
          <w:p w14:paraId="12A07968" w14:textId="77777777" w:rsidR="00072BF0" w:rsidRPr="00072BF0" w:rsidRDefault="00072BF0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 xml:space="preserve"> pokrewnych –</w:t>
            </w:r>
          </w:p>
          <w:p w14:paraId="315E49F2" w14:textId="77777777" w:rsidR="00072BF0" w:rsidRPr="00072BF0" w:rsidRDefault="00072BF0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 xml:space="preserve"> przegląd i</w:t>
            </w:r>
          </w:p>
          <w:p w14:paraId="0947A77A" w14:textId="77777777" w:rsidR="00072BF0" w:rsidRPr="00072BF0" w:rsidRDefault="00072BF0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 xml:space="preserve"> badania. Tom 1</w:t>
            </w:r>
          </w:p>
          <w:p w14:paraId="69D0615B" w14:textId="1CF0AFA4" w:rsidR="001A66EB" w:rsidRPr="00B07662" w:rsidRDefault="00072BF0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>Wydawnictwo Naukowe TYGIEL sp. z.o.o.</w:t>
            </w:r>
          </w:p>
        </w:tc>
        <w:tc>
          <w:tcPr>
            <w:tcW w:w="1418" w:type="dxa"/>
            <w:gridSpan w:val="2"/>
            <w:vAlign w:val="center"/>
          </w:tcPr>
          <w:p w14:paraId="018BD4F1" w14:textId="77777777" w:rsidR="00072BF0" w:rsidRPr="00B07662" w:rsidRDefault="00072BF0" w:rsidP="00072BF0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</w:pPr>
            <w:r w:rsidRPr="00B07662"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  <w:t>IF=0</w:t>
            </w:r>
          </w:p>
          <w:p w14:paraId="7A33C150" w14:textId="6C74C6A3" w:rsidR="001A66EB" w:rsidRPr="00B07662" w:rsidRDefault="00072BF0" w:rsidP="00072BF0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</w:pPr>
            <w:r w:rsidRPr="00B07662"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  <w:t>MNiSW=5</w:t>
            </w:r>
          </w:p>
        </w:tc>
        <w:tc>
          <w:tcPr>
            <w:tcW w:w="1354" w:type="dxa"/>
            <w:vAlign w:val="center"/>
          </w:tcPr>
          <w:p w14:paraId="2E8C116D" w14:textId="7A1B5265" w:rsidR="001A66EB" w:rsidRPr="00432D95" w:rsidRDefault="00072BF0" w:rsidP="00161E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color w:val="000000"/>
                <w:sz w:val="24"/>
                <w:szCs w:val="24"/>
              </w:rPr>
              <w:t xml:space="preserve">15.09.2019 </w:t>
            </w:r>
          </w:p>
        </w:tc>
        <w:tc>
          <w:tcPr>
            <w:tcW w:w="2473" w:type="dxa"/>
            <w:gridSpan w:val="3"/>
            <w:vAlign w:val="center"/>
          </w:tcPr>
          <w:p w14:paraId="53EE0F81" w14:textId="77777777" w:rsidR="00072BF0" w:rsidRDefault="00072BF0" w:rsidP="00072BF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72BF0">
              <w:rPr>
                <w:rFonts w:ascii="Times" w:hAnsi="Times"/>
                <w:b/>
                <w:color w:val="000000"/>
                <w:sz w:val="24"/>
                <w:szCs w:val="24"/>
              </w:rPr>
              <w:t>Malicka (A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</w:t>
            </w:r>
            <w:r w:rsidRPr="00072BF0">
              <w:rPr>
                <w:rFonts w:ascii="Times" w:hAnsi="Times"/>
                <w:b/>
                <w:color w:val="000000"/>
                <w:sz w:val="24"/>
                <w:szCs w:val="24"/>
              </w:rPr>
              <w:t xml:space="preserve">), </w:t>
            </w:r>
          </w:p>
          <w:p w14:paraId="4E8543B6" w14:textId="691275F1" w:rsidR="001A66EB" w:rsidRPr="00072BF0" w:rsidRDefault="00072BF0" w:rsidP="00072BF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BF0">
              <w:rPr>
                <w:rFonts w:ascii="Times" w:hAnsi="Times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72BF0">
              <w:rPr>
                <w:rFonts w:ascii="Times" w:hAnsi="Times"/>
                <w:b/>
                <w:color w:val="000000"/>
                <w:sz w:val="24"/>
                <w:szCs w:val="24"/>
              </w:rPr>
              <w:t>Markowska (A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</w:t>
            </w:r>
            <w:r w:rsidRPr="00072BF0">
              <w:rPr>
                <w:rFonts w:ascii="Times" w:hAnsi="Times"/>
                <w:b/>
                <w:color w:val="000000"/>
                <w:sz w:val="24"/>
                <w:szCs w:val="24"/>
              </w:rPr>
              <w:t xml:space="preserve">), </w:t>
            </w:r>
            <w:r w:rsidRPr="00072BF0">
              <w:rPr>
                <w:rFonts w:ascii="Times" w:hAnsi="Times"/>
                <w:color w:val="000000"/>
                <w:sz w:val="24"/>
                <w:szCs w:val="24"/>
              </w:rPr>
              <w:t>J</w:t>
            </w:r>
            <w:r w:rsidRPr="00072B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72BF0">
              <w:rPr>
                <w:rFonts w:ascii="Times" w:hAnsi="Times"/>
                <w:color w:val="000000"/>
                <w:sz w:val="24"/>
                <w:szCs w:val="24"/>
              </w:rPr>
              <w:t xml:space="preserve"> Nuszkiewicz</w:t>
            </w:r>
          </w:p>
        </w:tc>
      </w:tr>
      <w:tr w:rsidR="00E573BE" w:rsidRPr="003D2757" w14:paraId="2B132B68" w14:textId="77777777" w:rsidTr="000E68D9">
        <w:tc>
          <w:tcPr>
            <w:tcW w:w="567" w:type="dxa"/>
          </w:tcPr>
          <w:p w14:paraId="65E2BF2B" w14:textId="3A4FA03F" w:rsidR="00E573BE" w:rsidRDefault="00E573BE" w:rsidP="009747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2806" w:type="dxa"/>
            <w:gridSpan w:val="3"/>
            <w:vAlign w:val="center"/>
          </w:tcPr>
          <w:p w14:paraId="46CCBBF2" w14:textId="3A967D3F" w:rsidR="00E573BE" w:rsidRPr="00072BF0" w:rsidRDefault="00E573BE" w:rsidP="00161EDB">
            <w:pPr>
              <w:spacing w:line="240" w:lineRule="auto"/>
              <w:jc w:val="both"/>
              <w:rPr>
                <w:rFonts w:ascii="Times" w:hAnsi="Times"/>
                <w:color w:val="000000"/>
                <w:sz w:val="24"/>
                <w:szCs w:val="24"/>
              </w:rPr>
            </w:pP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Rola wybranych antyoksydantów w rozwoju i leczeniu choroby Parkinsona</w:t>
            </w:r>
          </w:p>
        </w:tc>
        <w:tc>
          <w:tcPr>
            <w:tcW w:w="1872" w:type="dxa"/>
            <w:gridSpan w:val="4"/>
            <w:vAlign w:val="center"/>
          </w:tcPr>
          <w:p w14:paraId="37531F43" w14:textId="3EF19984" w:rsidR="00E573BE" w:rsidRPr="00072BF0" w:rsidRDefault="00E573BE" w:rsidP="00072BF0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Postępy Higieny i Medycyny Doświadczalnej</w:t>
            </w:r>
          </w:p>
        </w:tc>
        <w:tc>
          <w:tcPr>
            <w:tcW w:w="1418" w:type="dxa"/>
            <w:gridSpan w:val="2"/>
            <w:vAlign w:val="center"/>
          </w:tcPr>
          <w:p w14:paraId="0AE319D8" w14:textId="43CAC3CE" w:rsidR="00E573BE" w:rsidRPr="00B07662" w:rsidRDefault="00E573BE" w:rsidP="00072BF0">
            <w:pPr>
              <w:spacing w:line="240" w:lineRule="auto"/>
              <w:jc w:val="center"/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  <w:t>IF=1,106 MNiSW=</w:t>
            </w:r>
            <w:r w:rsidRPr="00E573BE">
              <w:rPr>
                <w:rFonts w:ascii="Times" w:eastAsia="Times New Roman" w:hAnsi="Times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54" w:type="dxa"/>
            <w:vAlign w:val="center"/>
          </w:tcPr>
          <w:p w14:paraId="45633867" w14:textId="4CCE51DC" w:rsidR="00E573BE" w:rsidRPr="00072BF0" w:rsidRDefault="00E573BE" w:rsidP="00161EDB">
            <w:pPr>
              <w:spacing w:line="240" w:lineRule="auto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>2019;</w:t>
            </w: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73: 516-528</w:t>
            </w:r>
          </w:p>
        </w:tc>
        <w:tc>
          <w:tcPr>
            <w:tcW w:w="2473" w:type="dxa"/>
            <w:gridSpan w:val="3"/>
            <w:vAlign w:val="center"/>
          </w:tcPr>
          <w:p w14:paraId="3D17E34D" w14:textId="77777777" w:rsidR="00E573BE" w:rsidRPr="00E573BE" w:rsidRDefault="00E573BE" w:rsidP="00E573B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D. Markowska (A</w:t>
            </w:r>
            <w:r w:rsidRPr="00E573BE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), D</w:t>
            </w:r>
            <w:r w:rsidRPr="00E57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Malicka (A</w:t>
            </w:r>
            <w:r w:rsidRPr="00E573BE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E573BE">
              <w:rPr>
                <w:rFonts w:ascii="Times" w:hAnsi="Times"/>
                <w:color w:val="000000"/>
                <w:sz w:val="24"/>
                <w:szCs w:val="24"/>
              </w:rPr>
              <w:t xml:space="preserve">), </w:t>
            </w:r>
          </w:p>
          <w:p w14:paraId="5ED03B27" w14:textId="77777777" w:rsidR="00E573BE" w:rsidRPr="00E573BE" w:rsidRDefault="00E573BE" w:rsidP="00E573B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J</w:t>
            </w:r>
            <w:r w:rsidRPr="00E573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573BE">
              <w:rPr>
                <w:rFonts w:ascii="Times" w:hAnsi="Times"/>
                <w:color w:val="000000"/>
                <w:sz w:val="24"/>
                <w:szCs w:val="24"/>
              </w:rPr>
              <w:t xml:space="preserve"> Nuszkiewicz , </w:t>
            </w:r>
          </w:p>
          <w:p w14:paraId="0A77A575" w14:textId="757A408D" w:rsidR="00E573BE" w:rsidRPr="00072BF0" w:rsidRDefault="00E573BE" w:rsidP="00E573BE">
            <w:pPr>
              <w:spacing w:line="240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 w:rsidRPr="00E573BE">
              <w:rPr>
                <w:rFonts w:ascii="Times" w:hAnsi="Times"/>
                <w:color w:val="000000"/>
                <w:sz w:val="24"/>
                <w:szCs w:val="24"/>
              </w:rPr>
              <w:t>K</w:t>
            </w:r>
            <w:r w:rsidRPr="00E573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573BE">
              <w:rPr>
                <w:rFonts w:ascii="Times" w:hAnsi="Times"/>
                <w:color w:val="000000"/>
                <w:sz w:val="24"/>
                <w:szCs w:val="24"/>
              </w:rPr>
              <w:t xml:space="preserve"> Szewczyk- Golec</w:t>
            </w:r>
          </w:p>
        </w:tc>
      </w:tr>
      <w:tr w:rsidR="00B74D38" w:rsidRPr="003D2757" w14:paraId="0B3A3D7F" w14:textId="77777777" w:rsidTr="00B74D38">
        <w:tc>
          <w:tcPr>
            <w:tcW w:w="567" w:type="dxa"/>
          </w:tcPr>
          <w:p w14:paraId="700125B4" w14:textId="01283FF9" w:rsidR="00B74D38" w:rsidRDefault="00B74D38" w:rsidP="00B74D3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06" w:type="dxa"/>
            <w:gridSpan w:val="3"/>
          </w:tcPr>
          <w:p w14:paraId="7710559C" w14:textId="2A537B51" w:rsidR="00B74D38" w:rsidRPr="00B74D38" w:rsidRDefault="00B74D38" w:rsidP="00B74D38">
            <w:pPr>
              <w:spacing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  <w:lang w:val="en-US"/>
              </w:rPr>
              <w:t xml:space="preserve">Vitamin C in the presence of sub-inhibitory concentration of aminoglycosides and fluoroquinolones alters </w:t>
            </w:r>
            <w:r w:rsidRPr="00B74D38">
              <w:rPr>
                <w:rFonts w:ascii="Times" w:hAnsi="Times"/>
                <w:i/>
                <w:sz w:val="24"/>
                <w:szCs w:val="24"/>
                <w:lang w:val="en-US"/>
              </w:rPr>
              <w:t>Proteus mirabilis</w:t>
            </w:r>
            <w:r w:rsidRPr="00B74D38">
              <w:rPr>
                <w:rFonts w:ascii="Times" w:hAnsi="Times"/>
                <w:sz w:val="24"/>
                <w:szCs w:val="24"/>
                <w:lang w:val="en-US"/>
              </w:rPr>
              <w:t xml:space="preserve"> biofilm inhibitory rate.</w:t>
            </w:r>
          </w:p>
        </w:tc>
        <w:tc>
          <w:tcPr>
            <w:tcW w:w="1872" w:type="dxa"/>
            <w:gridSpan w:val="4"/>
          </w:tcPr>
          <w:p w14:paraId="48B13F2D" w14:textId="7BE8501B" w:rsidR="00B74D38" w:rsidRPr="00B74D38" w:rsidRDefault="00B74D38" w:rsidP="00B74D38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  <w:lang w:val="en-US"/>
              </w:rPr>
              <w:t>Antibiotics-Basel</w:t>
            </w:r>
          </w:p>
        </w:tc>
        <w:tc>
          <w:tcPr>
            <w:tcW w:w="1418" w:type="dxa"/>
            <w:gridSpan w:val="2"/>
          </w:tcPr>
          <w:p w14:paraId="1A560742" w14:textId="71F5C8C1" w:rsidR="00B74D38" w:rsidRPr="00BA22C1" w:rsidRDefault="00BA22C1" w:rsidP="00A55517">
            <w:pPr>
              <w:jc w:val="center"/>
              <w:rPr>
                <w:rStyle w:val="Strong"/>
                <w:rFonts w:ascii="Times" w:hAnsi="Times"/>
                <w:b w:val="0"/>
                <w:sz w:val="24"/>
                <w:szCs w:val="24"/>
              </w:rPr>
            </w:pPr>
            <w:r>
              <w:rPr>
                <w:rStyle w:val="Strong"/>
                <w:rFonts w:ascii="Times" w:hAnsi="Times"/>
                <w:b w:val="0"/>
                <w:sz w:val="24"/>
                <w:szCs w:val="24"/>
              </w:rPr>
              <w:t>IF</w:t>
            </w:r>
            <w:r w:rsidR="00B74D38" w:rsidRPr="00BA22C1">
              <w:rPr>
                <w:rStyle w:val="Strong"/>
                <w:rFonts w:ascii="Times" w:hAnsi="Times"/>
                <w:b w:val="0"/>
                <w:sz w:val="24"/>
                <w:szCs w:val="24"/>
              </w:rPr>
              <w:t>=</w:t>
            </w:r>
            <w:r>
              <w:rPr>
                <w:rFonts w:ascii="Times" w:hAnsi="Times"/>
                <w:sz w:val="24"/>
                <w:szCs w:val="24"/>
              </w:rPr>
              <w:t>2,</w:t>
            </w:r>
            <w:r w:rsidR="00B74D38" w:rsidRPr="00BA22C1">
              <w:rPr>
                <w:rFonts w:ascii="Times" w:hAnsi="Times"/>
                <w:sz w:val="24"/>
                <w:szCs w:val="24"/>
              </w:rPr>
              <w:t>921</w:t>
            </w:r>
          </w:p>
          <w:p w14:paraId="52D184C7" w14:textId="5FC7CA75" w:rsidR="00B74D38" w:rsidRPr="00BA22C1" w:rsidRDefault="00BA22C1" w:rsidP="00A55517">
            <w:pPr>
              <w:spacing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  <w:lang w:eastAsia="pl-PL"/>
              </w:rPr>
            </w:pPr>
            <w:r>
              <w:rPr>
                <w:rStyle w:val="Strong"/>
                <w:rFonts w:ascii="Times" w:hAnsi="Times"/>
                <w:b w:val="0"/>
                <w:sz w:val="24"/>
                <w:szCs w:val="24"/>
              </w:rPr>
              <w:t>MNiSW=</w:t>
            </w:r>
            <w:r w:rsidR="00B74D38" w:rsidRPr="00BA22C1">
              <w:rPr>
                <w:rStyle w:val="Strong"/>
                <w:rFonts w:ascii="Times" w:hAnsi="Times"/>
                <w:b w:val="0"/>
                <w:sz w:val="24"/>
                <w:szCs w:val="24"/>
              </w:rPr>
              <w:t>70</w:t>
            </w:r>
          </w:p>
        </w:tc>
        <w:tc>
          <w:tcPr>
            <w:tcW w:w="1354" w:type="dxa"/>
          </w:tcPr>
          <w:p w14:paraId="4ADFA18E" w14:textId="023F687C" w:rsidR="00B74D38" w:rsidRPr="00B74D38" w:rsidRDefault="00BA22C1" w:rsidP="00B74D38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2019;8:1-</w:t>
            </w:r>
            <w:r w:rsidR="00B74D38" w:rsidRPr="00B74D38">
              <w:rPr>
                <w:rFonts w:ascii="Times" w:hAnsi="Times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3" w:type="dxa"/>
            <w:gridSpan w:val="3"/>
          </w:tcPr>
          <w:p w14:paraId="55981431" w14:textId="77777777" w:rsidR="00BA22C1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J. Kwiecińska-Piróg, K. Skowron, </w:t>
            </w:r>
          </w:p>
          <w:p w14:paraId="5BE0CFBB" w14:textId="77777777" w:rsidR="00BA22C1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T. Bogiel, </w:t>
            </w:r>
          </w:p>
          <w:p w14:paraId="1719EB9D" w14:textId="77777777" w:rsidR="00BA22C1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A. Białucha, </w:t>
            </w:r>
          </w:p>
          <w:p w14:paraId="362537E9" w14:textId="77777777" w:rsidR="00BA22C1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J. 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Przekwas (A</w:t>
            </w:r>
            <w:r w:rsidR="00BA22C1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),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0045A792" w14:textId="144E78CC" w:rsidR="00B74D38" w:rsidRPr="00BA22C1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>E. Gospodarek-Komkowska</w:t>
            </w:r>
            <w:r w:rsidR="00BA22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4D38" w:rsidRPr="003D2757" w14:paraId="3F1F476C" w14:textId="77777777" w:rsidTr="00B74D38">
        <w:tc>
          <w:tcPr>
            <w:tcW w:w="567" w:type="dxa"/>
          </w:tcPr>
          <w:p w14:paraId="5455E01E" w14:textId="002AF519" w:rsidR="00B74D38" w:rsidRDefault="00B74D38" w:rsidP="00B74D3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806" w:type="dxa"/>
            <w:gridSpan w:val="3"/>
          </w:tcPr>
          <w:p w14:paraId="7D83C2D7" w14:textId="17FF8B9E" w:rsidR="00B74D38" w:rsidRPr="00B74D38" w:rsidRDefault="00B74D38" w:rsidP="00B74D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Emergence of colistin-resistant </w:t>
            </w:r>
            <w:r w:rsidRPr="00B74D38">
              <w:rPr>
                <w:rFonts w:ascii="Times" w:hAnsi="Times"/>
                <w:i/>
                <w:sz w:val="24"/>
                <w:szCs w:val="24"/>
              </w:rPr>
              <w:t>Klebsiella pneumoniae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 in Poland</w:t>
            </w:r>
            <w:r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4"/>
          </w:tcPr>
          <w:p w14:paraId="42D6AEDC" w14:textId="5BD83537" w:rsidR="00B74D38" w:rsidRPr="00B74D38" w:rsidRDefault="00B74D38" w:rsidP="00B74D38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>Acta Microbiologica et Immunologica Hungarica</w:t>
            </w:r>
          </w:p>
        </w:tc>
        <w:tc>
          <w:tcPr>
            <w:tcW w:w="1418" w:type="dxa"/>
            <w:gridSpan w:val="2"/>
          </w:tcPr>
          <w:p w14:paraId="107E6FFA" w14:textId="4A1A7397" w:rsidR="00B74D38" w:rsidRPr="00BA22C1" w:rsidRDefault="00B74D38" w:rsidP="00BA22C1">
            <w:pPr>
              <w:jc w:val="center"/>
              <w:rPr>
                <w:rStyle w:val="Strong"/>
                <w:rFonts w:ascii="Times" w:hAnsi="Times"/>
                <w:sz w:val="24"/>
                <w:szCs w:val="24"/>
              </w:rPr>
            </w:pPr>
            <w:r w:rsidRPr="00BA22C1">
              <w:rPr>
                <w:rStyle w:val="Strong"/>
                <w:rFonts w:ascii="Times" w:hAnsi="Times"/>
                <w:b w:val="0"/>
                <w:sz w:val="24"/>
                <w:szCs w:val="24"/>
              </w:rPr>
              <w:t xml:space="preserve">IF = </w:t>
            </w:r>
            <w:r w:rsidR="00BA22C1" w:rsidRPr="00BA22C1">
              <w:rPr>
                <w:rFonts w:ascii="Times" w:hAnsi="Times"/>
                <w:sz w:val="24"/>
                <w:szCs w:val="24"/>
              </w:rPr>
              <w:t>1,</w:t>
            </w:r>
            <w:r w:rsidRPr="00BA22C1">
              <w:rPr>
                <w:rFonts w:ascii="Times" w:hAnsi="Times"/>
                <w:sz w:val="24"/>
                <w:szCs w:val="24"/>
              </w:rPr>
              <w:t>079</w:t>
            </w:r>
          </w:p>
          <w:p w14:paraId="40FF1865" w14:textId="0B42C962" w:rsidR="00B74D38" w:rsidRPr="00BA22C1" w:rsidRDefault="00BA22C1" w:rsidP="00BA22C1">
            <w:pPr>
              <w:spacing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  <w:lang w:eastAsia="pl-PL"/>
              </w:rPr>
            </w:pPr>
            <w:r w:rsidRPr="00BA22C1">
              <w:rPr>
                <w:rStyle w:val="Strong"/>
                <w:rFonts w:ascii="Times" w:hAnsi="Times"/>
                <w:b w:val="0"/>
                <w:sz w:val="24"/>
                <w:szCs w:val="24"/>
              </w:rPr>
              <w:t>MNiSW</w:t>
            </w:r>
            <w:r w:rsidR="00B74D38" w:rsidRPr="00BA22C1">
              <w:rPr>
                <w:rStyle w:val="Strong"/>
                <w:rFonts w:ascii="Times" w:hAnsi="Times"/>
                <w:b w:val="0"/>
                <w:sz w:val="24"/>
                <w:szCs w:val="24"/>
              </w:rPr>
              <w:t>=40</w:t>
            </w:r>
          </w:p>
        </w:tc>
        <w:tc>
          <w:tcPr>
            <w:tcW w:w="1354" w:type="dxa"/>
          </w:tcPr>
          <w:p w14:paraId="1557B8CE" w14:textId="0A4723FA" w:rsidR="00B74D38" w:rsidRPr="00B74D38" w:rsidRDefault="00B74D38" w:rsidP="00B74D38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>2019 doi:10.1556/030.66.2019.028</w:t>
            </w:r>
          </w:p>
        </w:tc>
        <w:tc>
          <w:tcPr>
            <w:tcW w:w="2473" w:type="dxa"/>
            <w:gridSpan w:val="3"/>
          </w:tcPr>
          <w:p w14:paraId="757C6D96" w14:textId="77777777" w:rsidR="00BA22C1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A. Sękowska, </w:t>
            </w:r>
          </w:p>
          <w:p w14:paraId="311FE0E4" w14:textId="77777777" w:rsidR="00BA22C1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b/>
                <w:sz w:val="24"/>
                <w:szCs w:val="24"/>
              </w:rPr>
              <w:t>M. Chudy (A</w:t>
            </w:r>
            <w:r w:rsidR="00BA22C1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)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61596FB4" w14:textId="2F034F3D" w:rsidR="00B74D38" w:rsidRPr="00B74D38" w:rsidRDefault="00B74D38" w:rsidP="00B74D38">
            <w:pPr>
              <w:spacing w:line="240" w:lineRule="auto"/>
              <w:rPr>
                <w:rFonts w:ascii="Times" w:hAnsi="Times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E. Gospodarek-Komkowska </w:t>
            </w:r>
          </w:p>
        </w:tc>
      </w:tr>
      <w:tr w:rsidR="00B74D38" w:rsidRPr="003D2757" w14:paraId="18EAC22F" w14:textId="77777777" w:rsidTr="00B74D38">
        <w:tc>
          <w:tcPr>
            <w:tcW w:w="567" w:type="dxa"/>
          </w:tcPr>
          <w:p w14:paraId="2E03DDD1" w14:textId="0B09780F" w:rsidR="00B74D38" w:rsidRDefault="00B74D38" w:rsidP="00B74D3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06" w:type="dxa"/>
            <w:gridSpan w:val="3"/>
          </w:tcPr>
          <w:p w14:paraId="65615DC3" w14:textId="7158329A" w:rsidR="00B74D38" w:rsidRPr="00B74D38" w:rsidRDefault="00B74D38" w:rsidP="00B74D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Biocidal effectiveness of selected disinfectants solutions based on water and ozonated water against </w:t>
            </w:r>
            <w:r w:rsidRPr="00B74D38">
              <w:rPr>
                <w:rFonts w:ascii="Times" w:hAnsi="Times"/>
                <w:i/>
                <w:iCs/>
                <w:sz w:val="24"/>
                <w:szCs w:val="24"/>
              </w:rPr>
              <w:t>Listeria monocytogenes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 strains</w:t>
            </w:r>
            <w:r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4"/>
          </w:tcPr>
          <w:p w14:paraId="6356DC94" w14:textId="7FB92981" w:rsidR="00B74D38" w:rsidRPr="00B74D38" w:rsidRDefault="00165D13" w:rsidP="00B74D38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hyperlink r:id="rId76" w:history="1">
              <w:r w:rsidR="00B74D38" w:rsidRPr="00B74D38">
                <w:rPr>
                  <w:rFonts w:ascii="Times" w:hAnsi="Times"/>
                  <w:sz w:val="24"/>
                  <w:szCs w:val="24"/>
                  <w:u w:val="single"/>
                </w:rPr>
                <w:t>Microorganisms</w:t>
              </w:r>
            </w:hyperlink>
          </w:p>
        </w:tc>
        <w:tc>
          <w:tcPr>
            <w:tcW w:w="1418" w:type="dxa"/>
            <w:gridSpan w:val="2"/>
          </w:tcPr>
          <w:p w14:paraId="7D7A447A" w14:textId="31A46B74" w:rsidR="00B74D38" w:rsidRPr="00B74D38" w:rsidRDefault="00B74D38" w:rsidP="00BA22C1">
            <w:pPr>
              <w:jc w:val="center"/>
              <w:rPr>
                <w:rStyle w:val="Strong"/>
                <w:rFonts w:ascii="Times" w:hAnsi="Times"/>
                <w:b w:val="0"/>
                <w:sz w:val="24"/>
                <w:szCs w:val="24"/>
              </w:rPr>
            </w:pPr>
            <w:r w:rsidRPr="00B74D38">
              <w:rPr>
                <w:rStyle w:val="Strong"/>
                <w:rFonts w:ascii="Times" w:hAnsi="Times"/>
                <w:b w:val="0"/>
                <w:sz w:val="24"/>
                <w:szCs w:val="24"/>
              </w:rPr>
              <w:t>IF=4,167</w:t>
            </w:r>
          </w:p>
          <w:p w14:paraId="1658F255" w14:textId="6B2A9FFD" w:rsidR="00B74D38" w:rsidRPr="00B74D38" w:rsidRDefault="00B74D38" w:rsidP="00BA22C1">
            <w:pPr>
              <w:spacing w:line="240" w:lineRule="auto"/>
              <w:jc w:val="center"/>
              <w:rPr>
                <w:rFonts w:ascii="Times" w:eastAsia="Times New Roman" w:hAnsi="Times"/>
                <w:b/>
                <w:sz w:val="24"/>
                <w:szCs w:val="24"/>
                <w:lang w:eastAsia="pl-PL"/>
              </w:rPr>
            </w:pPr>
            <w:r w:rsidRPr="00B74D38">
              <w:rPr>
                <w:rStyle w:val="Strong"/>
                <w:rFonts w:ascii="Times" w:hAnsi="Times"/>
                <w:b w:val="0"/>
                <w:sz w:val="24"/>
                <w:szCs w:val="24"/>
              </w:rPr>
              <w:t>MNiS =20</w:t>
            </w:r>
          </w:p>
        </w:tc>
        <w:tc>
          <w:tcPr>
            <w:tcW w:w="1354" w:type="dxa"/>
          </w:tcPr>
          <w:p w14:paraId="6D55752D" w14:textId="391854DD" w:rsidR="00B74D38" w:rsidRPr="00B74D38" w:rsidRDefault="00B74D38" w:rsidP="00BA22C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2019: </w:t>
            </w:r>
            <w:r w:rsidR="00BA22C1">
              <w:rPr>
                <w:rFonts w:ascii="Times New Roman" w:hAnsi="Times New Roman"/>
                <w:sz w:val="24"/>
                <w:szCs w:val="24"/>
              </w:rPr>
              <w:t>7:</w:t>
            </w:r>
            <w:r w:rsidR="00BA22C1">
              <w:rPr>
                <w:rFonts w:ascii="Times" w:hAnsi="Times"/>
                <w:sz w:val="24"/>
                <w:szCs w:val="24"/>
              </w:rPr>
              <w:t xml:space="preserve"> 127</w:t>
            </w:r>
            <w:r w:rsidRPr="00B74D38">
              <w:rPr>
                <w:rFonts w:ascii="Times" w:hAnsi="Times"/>
                <w:sz w:val="24"/>
                <w:szCs w:val="24"/>
              </w:rPr>
              <w:t>1-18.</w:t>
            </w:r>
          </w:p>
        </w:tc>
        <w:tc>
          <w:tcPr>
            <w:tcW w:w="2473" w:type="dxa"/>
            <w:gridSpan w:val="3"/>
          </w:tcPr>
          <w:p w14:paraId="56690789" w14:textId="77777777" w:rsidR="00926AC8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K. </w:t>
            </w:r>
            <w:hyperlink r:id="rId77" w:history="1">
              <w:r w:rsidRPr="00B74D38">
                <w:rPr>
                  <w:rFonts w:ascii="Times" w:hAnsi="Times"/>
                  <w:sz w:val="24"/>
                  <w:szCs w:val="24"/>
                </w:rPr>
                <w:t>Skowron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065D2D92" w14:textId="77777777" w:rsidR="00926AC8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E. </w:t>
            </w:r>
            <w:hyperlink r:id="rId78" w:history="1">
              <w:r w:rsidRPr="00B74D38">
                <w:rPr>
                  <w:rFonts w:ascii="Times" w:hAnsi="Times"/>
                  <w:sz w:val="24"/>
                  <w:szCs w:val="24"/>
                </w:rPr>
                <w:t>Wałecka-Zacharska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K. </w:t>
            </w:r>
            <w:hyperlink r:id="rId79" w:history="1">
              <w:r w:rsidRPr="00B74D38">
                <w:rPr>
                  <w:rFonts w:ascii="Times" w:hAnsi="Times"/>
                  <w:sz w:val="24"/>
                  <w:szCs w:val="24"/>
                </w:rPr>
                <w:t>Grudlewska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>,</w:t>
            </w:r>
          </w:p>
          <w:p w14:paraId="607F4A45" w14:textId="77777777" w:rsidR="00926AC8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A. </w:t>
            </w:r>
            <w:hyperlink r:id="rId80" w:history="1">
              <w:r w:rsidRPr="00B74D38">
                <w:rPr>
                  <w:rFonts w:ascii="Times" w:hAnsi="Times"/>
                  <w:sz w:val="24"/>
                  <w:szCs w:val="24"/>
                </w:rPr>
                <w:t>Białucha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59B64447" w14:textId="77777777" w:rsidR="00926AC8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N. </w:t>
            </w:r>
            <w:hyperlink r:id="rId81" w:history="1">
              <w:r w:rsidRPr="00B74D38">
                <w:rPr>
                  <w:rFonts w:ascii="Times" w:hAnsi="Times"/>
                  <w:sz w:val="24"/>
                  <w:szCs w:val="24"/>
                </w:rPr>
                <w:t>Wiktorczyk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0A941F13" w14:textId="77777777" w:rsidR="00926AC8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b/>
                <w:sz w:val="24"/>
                <w:szCs w:val="24"/>
              </w:rPr>
              <w:t xml:space="preserve">A. </w:t>
            </w:r>
            <w:hyperlink r:id="rId82" w:history="1">
              <w:r w:rsidRPr="00B74D38">
                <w:rPr>
                  <w:rFonts w:ascii="Times" w:hAnsi="Times"/>
                  <w:b/>
                  <w:sz w:val="24"/>
                  <w:szCs w:val="24"/>
                </w:rPr>
                <w:t>Bartkowska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 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(A</w:t>
            </w:r>
            <w:r w:rsidR="00926AC8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)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, M. </w:t>
            </w:r>
            <w:hyperlink r:id="rId83" w:history="1">
              <w:r w:rsidRPr="00B74D38">
                <w:rPr>
                  <w:rFonts w:ascii="Times" w:hAnsi="Times"/>
                  <w:sz w:val="24"/>
                  <w:szCs w:val="24"/>
                </w:rPr>
                <w:t>Kowalska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06FB01F6" w14:textId="77777777" w:rsidR="00926AC8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S. </w:t>
            </w:r>
            <w:hyperlink r:id="rId84" w:history="1">
              <w:r w:rsidRPr="00B74D38">
                <w:rPr>
                  <w:rFonts w:ascii="Times" w:hAnsi="Times"/>
                  <w:sz w:val="24"/>
                  <w:szCs w:val="24"/>
                </w:rPr>
                <w:t>Kruszewski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027D3870" w14:textId="5F4E60EF" w:rsidR="00B74D38" w:rsidRPr="00926AC8" w:rsidRDefault="00B74D38" w:rsidP="00B7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E. </w:t>
            </w:r>
            <w:hyperlink r:id="rId85" w:history="1">
              <w:r w:rsidRPr="00B74D38">
                <w:rPr>
                  <w:rFonts w:ascii="Times" w:hAnsi="Times"/>
                  <w:sz w:val="24"/>
                  <w:szCs w:val="24"/>
                </w:rPr>
                <w:t>Gospodarek-Komkowska</w:t>
              </w:r>
            </w:hyperlink>
            <w:r w:rsidR="00926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4D38" w:rsidRPr="003D2757" w14:paraId="644F6AFD" w14:textId="77777777" w:rsidTr="00B74D38">
        <w:tc>
          <w:tcPr>
            <w:tcW w:w="567" w:type="dxa"/>
          </w:tcPr>
          <w:p w14:paraId="2975D4B1" w14:textId="054F8A5D" w:rsidR="00B74D38" w:rsidRDefault="00B74D38" w:rsidP="009747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806" w:type="dxa"/>
            <w:gridSpan w:val="3"/>
          </w:tcPr>
          <w:p w14:paraId="286D456C" w14:textId="41F71D08" w:rsidR="00B74D38" w:rsidRPr="00B74D38" w:rsidRDefault="00B74D38" w:rsidP="00161E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Disinfectant susceptibility of biofilm formed by </w:t>
            </w:r>
            <w:r w:rsidRPr="00B74D38">
              <w:rPr>
                <w:rFonts w:ascii="Times" w:hAnsi="Times"/>
                <w:i/>
                <w:iCs/>
                <w:sz w:val="24"/>
                <w:szCs w:val="24"/>
              </w:rPr>
              <w:t>Listeria monocytogenes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 under selected environmental conditions</w:t>
            </w:r>
            <w:r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4"/>
          </w:tcPr>
          <w:p w14:paraId="030CFFC7" w14:textId="72CA85AD" w:rsidR="00B74D38" w:rsidRPr="00B74D38" w:rsidRDefault="00165D13" w:rsidP="00072BF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hyperlink r:id="rId86" w:history="1">
              <w:r w:rsidR="00B74D38" w:rsidRPr="00B74D38">
                <w:rPr>
                  <w:rFonts w:ascii="Times" w:hAnsi="Times"/>
                  <w:sz w:val="24"/>
                  <w:szCs w:val="24"/>
                  <w:u w:val="single"/>
                </w:rPr>
                <w:t>Microorganisms</w:t>
              </w:r>
            </w:hyperlink>
          </w:p>
        </w:tc>
        <w:tc>
          <w:tcPr>
            <w:tcW w:w="1418" w:type="dxa"/>
            <w:gridSpan w:val="2"/>
          </w:tcPr>
          <w:p w14:paraId="5E77368E" w14:textId="3AC50FC2" w:rsidR="00B74D38" w:rsidRPr="00B74D38" w:rsidRDefault="00B74D38" w:rsidP="00B74D38">
            <w:pPr>
              <w:rPr>
                <w:rStyle w:val="Strong"/>
                <w:rFonts w:ascii="Times" w:hAnsi="Times"/>
                <w:b w:val="0"/>
                <w:sz w:val="24"/>
                <w:szCs w:val="24"/>
              </w:rPr>
            </w:pPr>
            <w:r>
              <w:rPr>
                <w:rStyle w:val="Strong"/>
                <w:rFonts w:ascii="Times" w:hAnsi="Times"/>
                <w:b w:val="0"/>
                <w:sz w:val="24"/>
                <w:szCs w:val="24"/>
              </w:rPr>
              <w:t>IF = 4,</w:t>
            </w:r>
            <w:r w:rsidRPr="00B74D38">
              <w:rPr>
                <w:rStyle w:val="Strong"/>
                <w:rFonts w:ascii="Times" w:hAnsi="Times"/>
                <w:b w:val="0"/>
                <w:sz w:val="24"/>
                <w:szCs w:val="24"/>
              </w:rPr>
              <w:t>167</w:t>
            </w:r>
          </w:p>
          <w:p w14:paraId="24BD29F8" w14:textId="7C13B20A" w:rsidR="00B74D38" w:rsidRPr="00B74D38" w:rsidRDefault="00B74D38" w:rsidP="00072BF0">
            <w:pPr>
              <w:spacing w:line="240" w:lineRule="auto"/>
              <w:jc w:val="center"/>
              <w:rPr>
                <w:rFonts w:ascii="Times" w:eastAsia="Times New Roman" w:hAnsi="Times"/>
                <w:sz w:val="24"/>
                <w:szCs w:val="24"/>
                <w:lang w:eastAsia="pl-PL"/>
              </w:rPr>
            </w:pPr>
            <w:r>
              <w:rPr>
                <w:rStyle w:val="Strong"/>
                <w:rFonts w:ascii="Times" w:hAnsi="Times"/>
                <w:b w:val="0"/>
                <w:sz w:val="24"/>
                <w:szCs w:val="24"/>
              </w:rPr>
              <w:t>MNiSW=</w:t>
            </w:r>
            <w:r w:rsidRPr="00B74D38">
              <w:rPr>
                <w:rStyle w:val="Strong"/>
                <w:rFonts w:ascii="Times" w:hAnsi="Times"/>
                <w:b w:val="0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14:paraId="07FFDD2D" w14:textId="77230E45" w:rsidR="00B74D38" w:rsidRPr="00B74D38" w:rsidRDefault="00926AC8" w:rsidP="00926AC8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2019;</w:t>
            </w: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B74D38" w:rsidRPr="00B74D38">
              <w:rPr>
                <w:rFonts w:ascii="Times" w:hAnsi="Times"/>
                <w:sz w:val="24"/>
                <w:szCs w:val="24"/>
              </w:rPr>
              <w:t>1-16.</w:t>
            </w:r>
          </w:p>
        </w:tc>
        <w:tc>
          <w:tcPr>
            <w:tcW w:w="2473" w:type="dxa"/>
            <w:gridSpan w:val="3"/>
          </w:tcPr>
          <w:p w14:paraId="16E76E78" w14:textId="77777777" w:rsidR="00926AC8" w:rsidRDefault="00B74D38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K. </w:t>
            </w:r>
            <w:hyperlink r:id="rId87" w:history="1">
              <w:r w:rsidRPr="00B74D38">
                <w:rPr>
                  <w:rFonts w:ascii="Times" w:hAnsi="Times"/>
                  <w:sz w:val="24"/>
                  <w:szCs w:val="24"/>
                </w:rPr>
                <w:t>Skowron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7119C72B" w14:textId="77777777" w:rsidR="00926AC8" w:rsidRDefault="00B74D38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E. </w:t>
            </w:r>
            <w:hyperlink r:id="rId88" w:history="1">
              <w:r w:rsidRPr="00B74D38">
                <w:rPr>
                  <w:rFonts w:ascii="Times" w:hAnsi="Times"/>
                  <w:sz w:val="24"/>
                  <w:szCs w:val="24"/>
                </w:rPr>
                <w:t>Wałecka-Zacharska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K. </w:t>
            </w:r>
            <w:hyperlink r:id="rId89" w:history="1">
              <w:r w:rsidRPr="00B74D38">
                <w:rPr>
                  <w:rFonts w:ascii="Times" w:hAnsi="Times"/>
                  <w:sz w:val="24"/>
                  <w:szCs w:val="24"/>
                </w:rPr>
                <w:t>Grudlewska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5CC8AFA0" w14:textId="77777777" w:rsidR="00926AC8" w:rsidRDefault="00B74D38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b/>
                <w:sz w:val="24"/>
                <w:szCs w:val="24"/>
              </w:rPr>
              <w:t>P.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 </w:t>
            </w:r>
            <w:hyperlink r:id="rId90" w:history="1">
              <w:r w:rsidRPr="00B74D38">
                <w:rPr>
                  <w:rFonts w:ascii="Times" w:hAnsi="Times"/>
                  <w:b/>
                  <w:sz w:val="24"/>
                  <w:szCs w:val="24"/>
                </w:rPr>
                <w:t>Gajewski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 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(A</w:t>
            </w:r>
            <w:r w:rsidR="00926AC8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)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04804E32" w14:textId="77777777" w:rsidR="00926AC8" w:rsidRDefault="00B74D38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N. </w:t>
            </w:r>
            <w:hyperlink r:id="rId91" w:history="1">
              <w:r w:rsidRPr="00B74D38">
                <w:rPr>
                  <w:rFonts w:ascii="Times" w:hAnsi="Times"/>
                  <w:sz w:val="24"/>
                  <w:szCs w:val="24"/>
                </w:rPr>
                <w:t>Wiktorczyk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673697AD" w14:textId="0354249D" w:rsidR="00926AC8" w:rsidRDefault="00B74D38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M. </w:t>
            </w:r>
            <w:hyperlink r:id="rId92" w:history="1">
              <w:r w:rsidRPr="00B74D38">
                <w:rPr>
                  <w:rFonts w:ascii="Times" w:hAnsi="Times"/>
                  <w:sz w:val="24"/>
                  <w:szCs w:val="24"/>
                </w:rPr>
                <w:t>Wietlicka-Piszcz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 xml:space="preserve">A. </w:t>
            </w:r>
            <w:hyperlink r:id="rId93" w:history="1">
              <w:r w:rsidRPr="00B74D38">
                <w:rPr>
                  <w:rFonts w:ascii="Times" w:hAnsi="Times"/>
                  <w:b/>
                  <w:sz w:val="24"/>
                  <w:szCs w:val="24"/>
                </w:rPr>
                <w:t>Dudek</w:t>
              </w:r>
            </w:hyperlink>
            <w:r w:rsidRPr="00B74D38">
              <w:rPr>
                <w:rFonts w:ascii="Times" w:hAnsi="Times"/>
                <w:b/>
                <w:sz w:val="24"/>
                <w:szCs w:val="24"/>
              </w:rPr>
              <w:t xml:space="preserve"> (A</w:t>
            </w:r>
            <w:r w:rsidR="00926AC8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B74D38">
              <w:rPr>
                <w:rFonts w:ascii="Times" w:hAnsi="Times"/>
                <w:b/>
                <w:sz w:val="24"/>
                <w:szCs w:val="24"/>
              </w:rPr>
              <w:t>)</w:t>
            </w:r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3D4B8854" w14:textId="77777777" w:rsidR="00926AC8" w:rsidRDefault="00B74D38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K. </w:t>
            </w:r>
            <w:hyperlink r:id="rId94" w:history="1">
              <w:r w:rsidRPr="00B74D38">
                <w:rPr>
                  <w:rFonts w:ascii="Times" w:hAnsi="Times"/>
                  <w:sz w:val="24"/>
                  <w:szCs w:val="24"/>
                </w:rPr>
                <w:t>Skowron</w:t>
              </w:r>
            </w:hyperlink>
            <w:r w:rsidRPr="00B74D38">
              <w:rPr>
                <w:rFonts w:ascii="Times" w:hAnsi="Times"/>
                <w:sz w:val="24"/>
                <w:szCs w:val="24"/>
              </w:rPr>
              <w:t xml:space="preserve">, </w:t>
            </w:r>
          </w:p>
          <w:p w14:paraId="7DD4B5CD" w14:textId="16C7A00F" w:rsidR="00B74D38" w:rsidRPr="00926AC8" w:rsidRDefault="00B74D38" w:rsidP="00E573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D38">
              <w:rPr>
                <w:rFonts w:ascii="Times" w:hAnsi="Times"/>
                <w:sz w:val="24"/>
                <w:szCs w:val="24"/>
              </w:rPr>
              <w:t xml:space="preserve">E. </w:t>
            </w:r>
            <w:hyperlink r:id="rId95" w:history="1">
              <w:r w:rsidRPr="00B74D38">
                <w:rPr>
                  <w:rFonts w:ascii="Times" w:hAnsi="Times"/>
                  <w:sz w:val="24"/>
                  <w:szCs w:val="24"/>
                </w:rPr>
                <w:t>Gospodarek-Komkowska</w:t>
              </w:r>
            </w:hyperlink>
            <w:r w:rsidR="00926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4D38" w:rsidRPr="003D2757" w14:paraId="201B9C2B" w14:textId="77777777" w:rsidTr="00FD5800">
        <w:tc>
          <w:tcPr>
            <w:tcW w:w="8017" w:type="dxa"/>
            <w:gridSpan w:val="11"/>
          </w:tcPr>
          <w:p w14:paraId="4606D33C" w14:textId="655A4AA2" w:rsidR="00B74D38" w:rsidRPr="003A54F2" w:rsidRDefault="00B74D38" w:rsidP="00DA2A82">
            <w:pPr>
              <w:spacing w:line="240" w:lineRule="auto"/>
              <w:rPr>
                <w:rFonts w:ascii="Times" w:hAnsi="Times"/>
                <w:b/>
                <w:sz w:val="28"/>
                <w:szCs w:val="28"/>
              </w:rPr>
            </w:pPr>
            <w:r w:rsidRPr="003A54F2">
              <w:rPr>
                <w:rFonts w:ascii="Times" w:hAnsi="Times"/>
                <w:b/>
                <w:sz w:val="28"/>
                <w:szCs w:val="28"/>
              </w:rPr>
              <w:t>Łączny Impact Factor/ punkty MNiSW</w:t>
            </w:r>
          </w:p>
        </w:tc>
        <w:tc>
          <w:tcPr>
            <w:tcW w:w="2473" w:type="dxa"/>
            <w:gridSpan w:val="3"/>
          </w:tcPr>
          <w:p w14:paraId="2F7A9295" w14:textId="324B373E" w:rsidR="00B74D38" w:rsidRPr="00A55517" w:rsidRDefault="00B74D38" w:rsidP="006329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54F2">
              <w:rPr>
                <w:rFonts w:ascii="Times" w:hAnsi="Times"/>
                <w:b/>
                <w:sz w:val="28"/>
                <w:szCs w:val="28"/>
                <w:u w:val="single"/>
              </w:rPr>
              <w:t>IF=</w:t>
            </w:r>
            <w:r w:rsidR="00A55517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 26,147</w:t>
            </w:r>
          </w:p>
          <w:p w14:paraId="0EE27127" w14:textId="1A788434" w:rsidR="00B74D38" w:rsidRPr="00E573BE" w:rsidRDefault="00B74D38" w:rsidP="006329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54F2">
              <w:rPr>
                <w:rFonts w:ascii="Times" w:hAnsi="Times"/>
                <w:b/>
                <w:sz w:val="28"/>
                <w:szCs w:val="28"/>
                <w:u w:val="single"/>
              </w:rPr>
              <w:t xml:space="preserve">MNiSW= </w:t>
            </w:r>
            <w:r w:rsidR="00C11667">
              <w:rPr>
                <w:rFonts w:ascii="Times" w:hAnsi="Times"/>
                <w:b/>
                <w:sz w:val="28"/>
                <w:szCs w:val="28"/>
                <w:u w:val="single"/>
              </w:rPr>
              <w:t>38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</w:p>
        </w:tc>
      </w:tr>
    </w:tbl>
    <w:p w14:paraId="57CEC025" w14:textId="77777777" w:rsidR="00B076DC" w:rsidRPr="003D2757" w:rsidRDefault="00B076DC" w:rsidP="00DD1FA4">
      <w:pPr>
        <w:spacing w:after="0" w:line="240" w:lineRule="auto"/>
        <w:jc w:val="both"/>
        <w:rPr>
          <w:rFonts w:ascii="Times" w:hAnsi="Times"/>
          <w:color w:val="000000" w:themeColor="text1"/>
        </w:rPr>
      </w:pPr>
    </w:p>
    <w:p w14:paraId="4B7EBEC7" w14:textId="77777777" w:rsidR="00632296" w:rsidRDefault="00632296" w:rsidP="004F4FF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66F6A5" w14:textId="5C6F13AA" w:rsidR="001C53C8" w:rsidRPr="00ED2FD9" w:rsidRDefault="00D46FE1" w:rsidP="004F4FFE">
      <w:pPr>
        <w:spacing w:line="360" w:lineRule="auto"/>
        <w:jc w:val="both"/>
        <w:rPr>
          <w:rFonts w:ascii="Times" w:hAnsi="Times"/>
          <w:b/>
          <w:sz w:val="28"/>
          <w:szCs w:val="28"/>
          <w:u w:val="single"/>
        </w:rPr>
      </w:pPr>
      <w:r w:rsidRPr="00ED2FD9">
        <w:rPr>
          <w:rFonts w:ascii="Times" w:hAnsi="Times"/>
          <w:b/>
          <w:sz w:val="28"/>
          <w:szCs w:val="28"/>
        </w:rPr>
        <w:t>Łączny Impact Factor/</w:t>
      </w:r>
      <w:r w:rsidR="004F4FFE" w:rsidRPr="00ED2FD9">
        <w:rPr>
          <w:rFonts w:ascii="Times" w:hAnsi="Times"/>
          <w:b/>
          <w:sz w:val="28"/>
          <w:szCs w:val="28"/>
        </w:rPr>
        <w:t xml:space="preserve">punkty MNiSW uzyskany przez Studentów Wydziału Farmaceutycznego w latach 2014-2019 </w:t>
      </w:r>
      <w:r w:rsidR="00FA3F6F" w:rsidRPr="00ED2FD9">
        <w:rPr>
          <w:rFonts w:ascii="Times" w:hAnsi="Times"/>
          <w:b/>
          <w:sz w:val="28"/>
          <w:szCs w:val="28"/>
        </w:rPr>
        <w:t xml:space="preserve">to:  </w:t>
      </w:r>
      <w:r w:rsidRPr="00ED2FD9">
        <w:rPr>
          <w:rFonts w:ascii="Times" w:hAnsi="Times"/>
          <w:b/>
          <w:sz w:val="28"/>
          <w:szCs w:val="28"/>
        </w:rPr>
        <w:t xml:space="preserve">  </w:t>
      </w:r>
      <w:r w:rsidR="004F4FFE" w:rsidRPr="00ED2FD9">
        <w:rPr>
          <w:rFonts w:ascii="Times" w:hAnsi="Times"/>
          <w:b/>
          <w:sz w:val="28"/>
          <w:szCs w:val="28"/>
          <w:u w:val="single"/>
        </w:rPr>
        <w:t>IF=</w:t>
      </w:r>
      <w:r w:rsidRPr="00ED2FD9">
        <w:rPr>
          <w:rFonts w:ascii="Times" w:hAnsi="Times"/>
          <w:b/>
          <w:sz w:val="28"/>
          <w:szCs w:val="28"/>
          <w:u w:val="single"/>
        </w:rPr>
        <w:t xml:space="preserve"> </w:t>
      </w:r>
      <w:r w:rsidR="006E1907">
        <w:rPr>
          <w:rFonts w:ascii="Times New Roman" w:hAnsi="Times New Roman"/>
          <w:b/>
          <w:sz w:val="28"/>
          <w:szCs w:val="28"/>
          <w:u w:val="single"/>
        </w:rPr>
        <w:t>61,827</w:t>
      </w:r>
      <w:r w:rsidR="004F4FFE" w:rsidRPr="00ED2FD9">
        <w:rPr>
          <w:rFonts w:ascii="Times" w:hAnsi="Times"/>
          <w:b/>
          <w:sz w:val="28"/>
          <w:szCs w:val="28"/>
          <w:u w:val="single"/>
        </w:rPr>
        <w:t xml:space="preserve"> </w:t>
      </w:r>
      <w:r w:rsidRPr="00ED2FD9">
        <w:rPr>
          <w:rFonts w:ascii="Times" w:hAnsi="Times"/>
          <w:b/>
          <w:sz w:val="28"/>
          <w:szCs w:val="28"/>
        </w:rPr>
        <w:t xml:space="preserve"> </w:t>
      </w:r>
      <w:r w:rsidRPr="00ED2FD9">
        <w:rPr>
          <w:rFonts w:ascii="Times" w:hAnsi="Times"/>
          <w:b/>
          <w:sz w:val="28"/>
          <w:szCs w:val="28"/>
          <w:u w:val="single"/>
        </w:rPr>
        <w:t xml:space="preserve">MNiSW= </w:t>
      </w:r>
      <w:r w:rsidR="004274C0" w:rsidRPr="00ED2FD9">
        <w:rPr>
          <w:rFonts w:ascii="Times" w:hAnsi="Times"/>
          <w:b/>
          <w:sz w:val="28"/>
          <w:szCs w:val="28"/>
          <w:u w:val="single"/>
        </w:rPr>
        <w:t xml:space="preserve"> </w:t>
      </w:r>
      <w:r w:rsidR="00C11667">
        <w:rPr>
          <w:rFonts w:ascii="Times New Roman" w:hAnsi="Times New Roman"/>
          <w:b/>
          <w:sz w:val="28"/>
          <w:szCs w:val="28"/>
          <w:u w:val="single"/>
        </w:rPr>
        <w:t xml:space="preserve">1010 </w:t>
      </w:r>
      <w:r w:rsidR="004274C0" w:rsidRPr="00ED2FD9">
        <w:rPr>
          <w:rFonts w:ascii="Times" w:hAnsi="Times"/>
          <w:b/>
          <w:sz w:val="28"/>
          <w:szCs w:val="28"/>
          <w:u w:val="single"/>
        </w:rPr>
        <w:t>punktów</w:t>
      </w:r>
    </w:p>
    <w:p w14:paraId="51CBA34F" w14:textId="77777777" w:rsidR="00632296" w:rsidRDefault="00632296" w:rsidP="009A04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4FF82540" w14:textId="77777777" w:rsidR="00A40265" w:rsidRDefault="00A40265" w:rsidP="009A04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7DB9FB56" w14:textId="77777777" w:rsidR="00A40265" w:rsidRDefault="00A40265" w:rsidP="009A04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62EC1271" w14:textId="77777777" w:rsidR="00A40265" w:rsidRDefault="00A40265" w:rsidP="009A04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4A595E64" w14:textId="77777777" w:rsidR="00C77F06" w:rsidRDefault="00C77F06" w:rsidP="009A04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7910D6A7" w14:textId="3A7C9DFB" w:rsidR="001C53C8" w:rsidRPr="0063293C" w:rsidRDefault="00082468" w:rsidP="0063293C">
      <w:pPr>
        <w:spacing w:after="0" w:line="240" w:lineRule="auto"/>
        <w:jc w:val="center"/>
        <w:rPr>
          <w:rFonts w:ascii="Times" w:hAnsi="Times"/>
          <w:color w:val="000000" w:themeColor="text1"/>
          <w:sz w:val="28"/>
          <w:szCs w:val="28"/>
          <w:u w:val="single"/>
        </w:rPr>
      </w:pPr>
      <w:r w:rsidRPr="0063293C">
        <w:rPr>
          <w:rFonts w:ascii="Times" w:hAnsi="Times"/>
          <w:color w:val="000000" w:themeColor="text1"/>
          <w:sz w:val="28"/>
          <w:szCs w:val="28"/>
          <w:u w:val="single"/>
        </w:rPr>
        <w:t xml:space="preserve">3. Organizacja </w:t>
      </w:r>
      <w:r w:rsidR="00B90CDA">
        <w:rPr>
          <w:rFonts w:ascii="Times" w:hAnsi="Times"/>
          <w:color w:val="000000" w:themeColor="text1"/>
          <w:sz w:val="28"/>
          <w:szCs w:val="28"/>
          <w:u w:val="single"/>
        </w:rPr>
        <w:t xml:space="preserve">krajowych </w:t>
      </w:r>
      <w:r w:rsidR="00973F0D" w:rsidRPr="0063293C">
        <w:rPr>
          <w:rFonts w:ascii="Times" w:hAnsi="Times"/>
          <w:color w:val="000000" w:themeColor="text1"/>
          <w:sz w:val="28"/>
          <w:szCs w:val="28"/>
          <w:u w:val="single"/>
        </w:rPr>
        <w:t xml:space="preserve">konferencji </w:t>
      </w:r>
      <w:r w:rsidRPr="0063293C">
        <w:rPr>
          <w:rFonts w:ascii="Times" w:hAnsi="Times"/>
          <w:color w:val="000000" w:themeColor="text1"/>
          <w:sz w:val="28"/>
          <w:szCs w:val="28"/>
          <w:u w:val="single"/>
        </w:rPr>
        <w:t>2014-2019</w:t>
      </w:r>
    </w:p>
    <w:p w14:paraId="77DA92A9" w14:textId="77777777" w:rsidR="00214721" w:rsidRPr="003D2757" w:rsidRDefault="00214721" w:rsidP="00DD1FA4">
      <w:pPr>
        <w:spacing w:after="0" w:line="240" w:lineRule="auto"/>
        <w:jc w:val="both"/>
        <w:rPr>
          <w:rFonts w:ascii="Times" w:hAnsi="Times"/>
          <w:color w:val="000000" w:themeColor="text1"/>
          <w:u w:val="single"/>
        </w:rPr>
      </w:pPr>
    </w:p>
    <w:p w14:paraId="396AED38" w14:textId="77777777" w:rsidR="001C53C8" w:rsidRPr="003D2757" w:rsidRDefault="001C53C8" w:rsidP="00DD1FA4">
      <w:pPr>
        <w:spacing w:after="0" w:line="240" w:lineRule="auto"/>
        <w:jc w:val="both"/>
        <w:rPr>
          <w:rFonts w:ascii="Times" w:hAnsi="Times"/>
          <w:color w:val="000000" w:themeColor="text1"/>
        </w:rPr>
      </w:pPr>
    </w:p>
    <w:tbl>
      <w:tblPr>
        <w:tblStyle w:val="TableGrid"/>
        <w:tblW w:w="8675" w:type="dxa"/>
        <w:jc w:val="center"/>
        <w:tblLook w:val="04A0" w:firstRow="1" w:lastRow="0" w:firstColumn="1" w:lastColumn="0" w:noHBand="0" w:noVBand="1"/>
      </w:tblPr>
      <w:tblGrid>
        <w:gridCol w:w="556"/>
        <w:gridCol w:w="2144"/>
        <w:gridCol w:w="1915"/>
        <w:gridCol w:w="1776"/>
        <w:gridCol w:w="2284"/>
      </w:tblGrid>
      <w:tr w:rsidR="002C08BD" w:rsidRPr="003D2757" w14:paraId="7AA1B48C" w14:textId="77777777" w:rsidTr="00A52361">
        <w:trPr>
          <w:jc w:val="center"/>
        </w:trPr>
        <w:tc>
          <w:tcPr>
            <w:tcW w:w="556" w:type="dxa"/>
          </w:tcPr>
          <w:p w14:paraId="6E54CB1A" w14:textId="77777777" w:rsidR="001C53C8" w:rsidRPr="003D2757" w:rsidRDefault="001C53C8" w:rsidP="00214721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3D2757">
              <w:rPr>
                <w:rFonts w:ascii="Times" w:hAnsi="Times"/>
                <w:b/>
              </w:rPr>
              <w:t>Lp.</w:t>
            </w:r>
          </w:p>
        </w:tc>
        <w:tc>
          <w:tcPr>
            <w:tcW w:w="2144" w:type="dxa"/>
          </w:tcPr>
          <w:p w14:paraId="46009F67" w14:textId="6836A524" w:rsidR="001C53C8" w:rsidRPr="003D2757" w:rsidRDefault="001C53C8" w:rsidP="00214721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3D2757">
              <w:rPr>
                <w:rFonts w:ascii="Times" w:hAnsi="Times"/>
                <w:b/>
              </w:rPr>
              <w:t>Temat konferencji</w:t>
            </w:r>
          </w:p>
        </w:tc>
        <w:tc>
          <w:tcPr>
            <w:tcW w:w="1915" w:type="dxa"/>
          </w:tcPr>
          <w:p w14:paraId="20F00F1B" w14:textId="0EE69D58" w:rsidR="001C53C8" w:rsidRPr="003D2757" w:rsidRDefault="00214721" w:rsidP="00214721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3D2757">
              <w:rPr>
                <w:rFonts w:ascii="Times" w:hAnsi="Times"/>
                <w:b/>
              </w:rPr>
              <w:t>Miejsce:</w:t>
            </w:r>
            <w:r w:rsidR="001C53C8" w:rsidRPr="003D2757">
              <w:rPr>
                <w:rFonts w:ascii="Times" w:hAnsi="Times"/>
                <w:b/>
              </w:rPr>
              <w:t xml:space="preserve"> Miasto, kraj</w:t>
            </w:r>
          </w:p>
        </w:tc>
        <w:tc>
          <w:tcPr>
            <w:tcW w:w="1776" w:type="dxa"/>
          </w:tcPr>
          <w:p w14:paraId="342AF098" w14:textId="70EAB29B" w:rsidR="001C53C8" w:rsidRPr="003D2757" w:rsidRDefault="001C53C8" w:rsidP="00214721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3D2757">
              <w:rPr>
                <w:rFonts w:ascii="Times" w:hAnsi="Times"/>
                <w:b/>
              </w:rPr>
              <w:t>Data, rok, miesiąc</w:t>
            </w:r>
          </w:p>
        </w:tc>
        <w:tc>
          <w:tcPr>
            <w:tcW w:w="2284" w:type="dxa"/>
          </w:tcPr>
          <w:p w14:paraId="6E5CD69A" w14:textId="2F914039" w:rsidR="001C53C8" w:rsidRPr="003D2757" w:rsidRDefault="001C53C8" w:rsidP="00214721">
            <w:pPr>
              <w:spacing w:line="240" w:lineRule="auto"/>
              <w:jc w:val="both"/>
              <w:rPr>
                <w:rFonts w:ascii="Times" w:hAnsi="Times"/>
                <w:b/>
              </w:rPr>
            </w:pPr>
            <w:r w:rsidRPr="003D2757">
              <w:rPr>
                <w:rFonts w:ascii="Times" w:hAnsi="Times" w:cs="Arial"/>
                <w:b/>
              </w:rPr>
              <w:t>Imi</w:t>
            </w:r>
            <w:r w:rsidRPr="003D2757">
              <w:rPr>
                <w:rFonts w:ascii="Times" w:hAnsi="Times"/>
                <w:b/>
              </w:rPr>
              <w:t>on</w:t>
            </w:r>
            <w:r w:rsidRPr="003D2757">
              <w:rPr>
                <w:rFonts w:ascii="Times" w:hAnsi="Times" w:cs="Arial"/>
                <w:b/>
              </w:rPr>
              <w:t xml:space="preserve">a </w:t>
            </w:r>
            <w:r w:rsidR="00BB258D" w:rsidRPr="003D2757">
              <w:rPr>
                <w:rFonts w:ascii="Times" w:hAnsi="Times"/>
                <w:b/>
              </w:rPr>
              <w:t xml:space="preserve">              </w:t>
            </w:r>
            <w:r w:rsidR="000F478D">
              <w:rPr>
                <w:rFonts w:ascii="Times New Roman" w:hAnsi="Times New Roman"/>
                <w:b/>
              </w:rPr>
              <w:t xml:space="preserve">         </w:t>
            </w:r>
            <w:r w:rsidR="00BB258D" w:rsidRPr="003D2757">
              <w:rPr>
                <w:rFonts w:ascii="Times" w:hAnsi="Times"/>
                <w:b/>
              </w:rPr>
              <w:t xml:space="preserve">    </w:t>
            </w:r>
            <w:r w:rsidR="00BB258D" w:rsidRPr="003D2757">
              <w:rPr>
                <w:rFonts w:ascii="Times" w:hAnsi="Times" w:cs="Arial"/>
                <w:b/>
              </w:rPr>
              <w:t xml:space="preserve">i </w:t>
            </w:r>
            <w:r w:rsidRPr="003D2757">
              <w:rPr>
                <w:rFonts w:ascii="Times" w:hAnsi="Times" w:cs="Arial"/>
                <w:b/>
              </w:rPr>
              <w:t>nazwisk</w:t>
            </w:r>
            <w:r w:rsidRPr="003D2757">
              <w:rPr>
                <w:rFonts w:ascii="Times" w:hAnsi="Times"/>
                <w:b/>
              </w:rPr>
              <w:t>a</w:t>
            </w:r>
            <w:r w:rsidRPr="003D2757">
              <w:rPr>
                <w:rFonts w:ascii="Times" w:hAnsi="Times" w:cs="Arial"/>
                <w:b/>
              </w:rPr>
              <w:t xml:space="preserve"> studiów</w:t>
            </w:r>
            <w:r w:rsidR="005D3FCC" w:rsidRPr="003D2757">
              <w:rPr>
                <w:rFonts w:ascii="Times" w:hAnsi="Times"/>
                <w:b/>
              </w:rPr>
              <w:t xml:space="preserve"> oraz k</w:t>
            </w:r>
            <w:r w:rsidRPr="003D2757">
              <w:rPr>
                <w:rFonts w:ascii="Times" w:hAnsi="Times"/>
                <w:b/>
              </w:rPr>
              <w:t xml:space="preserve">ierunek </w:t>
            </w:r>
            <w:r w:rsidR="005D3FCC" w:rsidRPr="003D2757">
              <w:rPr>
                <w:rFonts w:ascii="Times" w:hAnsi="Times"/>
                <w:b/>
              </w:rPr>
              <w:t>studiów</w:t>
            </w:r>
          </w:p>
        </w:tc>
      </w:tr>
      <w:tr w:rsidR="00214721" w:rsidRPr="003D2757" w14:paraId="07A72AF9" w14:textId="77777777" w:rsidTr="00B26A56">
        <w:trPr>
          <w:jc w:val="center"/>
        </w:trPr>
        <w:tc>
          <w:tcPr>
            <w:tcW w:w="8675" w:type="dxa"/>
            <w:gridSpan w:val="5"/>
          </w:tcPr>
          <w:p w14:paraId="6DB303D6" w14:textId="1C796313" w:rsidR="00214721" w:rsidRPr="003D2757" w:rsidRDefault="00214721" w:rsidP="00214721">
            <w:pPr>
              <w:spacing w:line="240" w:lineRule="auto"/>
              <w:jc w:val="center"/>
              <w:rPr>
                <w:rFonts w:ascii="Times" w:eastAsia="Times New Roman" w:hAnsi="Times"/>
                <w:b/>
                <w:bCs/>
                <w:sz w:val="28"/>
                <w:szCs w:val="28"/>
                <w:lang w:eastAsia="pl-PL"/>
              </w:rPr>
            </w:pPr>
            <w:r w:rsidRPr="003D2757">
              <w:rPr>
                <w:rFonts w:ascii="Times" w:hAnsi="Times"/>
                <w:b/>
                <w:sz w:val="28"/>
                <w:szCs w:val="28"/>
              </w:rPr>
              <w:t>Aktywność studentów w roku 2014</w:t>
            </w:r>
          </w:p>
        </w:tc>
      </w:tr>
      <w:tr w:rsidR="002C08BD" w:rsidRPr="003D2757" w14:paraId="50711A57" w14:textId="77777777" w:rsidTr="00A52361">
        <w:trPr>
          <w:jc w:val="center"/>
        </w:trPr>
        <w:tc>
          <w:tcPr>
            <w:tcW w:w="556" w:type="dxa"/>
          </w:tcPr>
          <w:p w14:paraId="28986090" w14:textId="77777777" w:rsidR="00214721" w:rsidRPr="003D2757" w:rsidRDefault="00214721" w:rsidP="00DD1FA4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8BD37F8" w14:textId="77777777" w:rsidR="00214721" w:rsidRPr="003D2757" w:rsidRDefault="00214721" w:rsidP="00DD1FA4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0E192620" w14:textId="77777777" w:rsidR="00214721" w:rsidRPr="003D2757" w:rsidRDefault="00214721" w:rsidP="00DD1FA4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3D2757">
              <w:rPr>
                <w:rFonts w:ascii="Times" w:hAnsi="Times"/>
                <w:color w:val="000000" w:themeColor="text1"/>
              </w:rPr>
              <w:lastRenderedPageBreak/>
              <w:t>1.</w:t>
            </w:r>
          </w:p>
        </w:tc>
        <w:tc>
          <w:tcPr>
            <w:tcW w:w="2144" w:type="dxa"/>
          </w:tcPr>
          <w:p w14:paraId="75D84501" w14:textId="77777777" w:rsidR="00214721" w:rsidRPr="003D2757" w:rsidRDefault="00214721" w:rsidP="00DD1FA4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val="en-GB" w:eastAsia="pl-PL"/>
              </w:rPr>
            </w:pPr>
          </w:p>
          <w:p w14:paraId="04DC3E17" w14:textId="3393C6D9" w:rsidR="00214721" w:rsidRPr="003D2757" w:rsidRDefault="00214721" w:rsidP="00DD1FA4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lang w:val="en-US"/>
              </w:rPr>
            </w:pPr>
            <w:r w:rsidRPr="003D2757">
              <w:rPr>
                <w:rFonts w:ascii="Times" w:hAnsi="Times"/>
              </w:rPr>
              <w:t xml:space="preserve">„Czy cukrzyca </w:t>
            </w:r>
            <w:r w:rsidR="008F7C31">
              <w:rPr>
                <w:rFonts w:ascii="Times New Roman" w:hAnsi="Times New Roman"/>
              </w:rPr>
              <w:t xml:space="preserve">              </w:t>
            </w:r>
            <w:r w:rsidRPr="003D2757">
              <w:rPr>
                <w:rFonts w:ascii="Times" w:hAnsi="Times"/>
              </w:rPr>
              <w:lastRenderedPageBreak/>
              <w:t>i otyłość są dramatem XXI wieku”</w:t>
            </w:r>
          </w:p>
        </w:tc>
        <w:tc>
          <w:tcPr>
            <w:tcW w:w="1915" w:type="dxa"/>
          </w:tcPr>
          <w:p w14:paraId="0DE2AEDC" w14:textId="34D8B493" w:rsidR="00214721" w:rsidRPr="003D2757" w:rsidRDefault="00165D13" w:rsidP="00B90CDA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hyperlink r:id="rId96" w:history="1">
              <w:r w:rsidR="00214721" w:rsidRPr="003D2757">
                <w:rPr>
                  <w:rStyle w:val="Hyperlink"/>
                  <w:rFonts w:ascii="Times" w:hAnsi="Times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Bydgoszcz</w:t>
              </w:r>
            </w:hyperlink>
          </w:p>
        </w:tc>
        <w:tc>
          <w:tcPr>
            <w:tcW w:w="1776" w:type="dxa"/>
          </w:tcPr>
          <w:p w14:paraId="4FEF828C" w14:textId="77777777" w:rsidR="00214721" w:rsidRPr="003D2757" w:rsidRDefault="00214721" w:rsidP="00DD1FA4">
            <w:pPr>
              <w:spacing w:line="240" w:lineRule="auto"/>
              <w:jc w:val="both"/>
              <w:rPr>
                <w:rFonts w:ascii="Times" w:eastAsia="Times New Roman" w:hAnsi="Times"/>
                <w:color w:val="000000" w:themeColor="text1"/>
                <w:lang w:eastAsia="pl-PL"/>
              </w:rPr>
            </w:pPr>
          </w:p>
          <w:p w14:paraId="21677EB4" w14:textId="77777777" w:rsidR="00AD0318" w:rsidRDefault="007C4F66" w:rsidP="006F1F0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757">
              <w:rPr>
                <w:rFonts w:ascii="Times" w:hAnsi="Times"/>
              </w:rPr>
              <w:t>11-12.</w:t>
            </w:r>
          </w:p>
          <w:p w14:paraId="32701020" w14:textId="1A7473B1" w:rsidR="00214721" w:rsidRPr="003D2757" w:rsidRDefault="007C4F66" w:rsidP="006F1F0E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3D2757">
              <w:rPr>
                <w:rFonts w:ascii="Times" w:hAnsi="Times"/>
              </w:rPr>
              <w:lastRenderedPageBreak/>
              <w:t>IV.2014</w:t>
            </w:r>
          </w:p>
        </w:tc>
        <w:tc>
          <w:tcPr>
            <w:tcW w:w="2284" w:type="dxa"/>
          </w:tcPr>
          <w:p w14:paraId="153BD959" w14:textId="7DDF4FAF" w:rsidR="00CF6DC0" w:rsidRPr="003D2757" w:rsidRDefault="00CF6DC0" w:rsidP="00DD1FA4">
            <w:pPr>
              <w:spacing w:line="240" w:lineRule="auto"/>
              <w:jc w:val="both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3D2757">
              <w:rPr>
                <w:rFonts w:ascii="Times" w:eastAsia="Times New Roman" w:hAnsi="Times"/>
                <w:b/>
                <w:bCs/>
                <w:lang w:eastAsia="pl-PL"/>
              </w:rPr>
              <w:lastRenderedPageBreak/>
              <w:t>K. Bielawski</w:t>
            </w:r>
            <w:r w:rsidR="00671BA2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(AM</w:t>
            </w:r>
            <w:r w:rsidR="002D392C">
              <w:rPr>
                <w:rFonts w:ascii="Times New Roman" w:eastAsia="Times New Roman" w:hAnsi="Times New Roman"/>
                <w:b/>
                <w:bCs/>
                <w:lang w:eastAsia="pl-PL"/>
              </w:rPr>
              <w:t>)</w:t>
            </w:r>
            <w:r w:rsidRPr="003D2757">
              <w:rPr>
                <w:rFonts w:ascii="Times" w:eastAsia="Times New Roman" w:hAnsi="Times"/>
                <w:b/>
                <w:bCs/>
                <w:lang w:eastAsia="pl-PL"/>
              </w:rPr>
              <w:t xml:space="preserve">, </w:t>
            </w:r>
          </w:p>
          <w:p w14:paraId="20DF6225" w14:textId="7B00F34B" w:rsidR="00214721" w:rsidRPr="003D2757" w:rsidRDefault="00CF6DC0" w:rsidP="00DD1FA4">
            <w:pPr>
              <w:spacing w:line="240" w:lineRule="auto"/>
              <w:jc w:val="both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3D2757">
              <w:rPr>
                <w:rFonts w:ascii="Times" w:eastAsia="Times New Roman" w:hAnsi="Times"/>
                <w:b/>
                <w:bCs/>
                <w:lang w:eastAsia="pl-PL"/>
              </w:rPr>
              <w:t>A.</w:t>
            </w:r>
            <w:r w:rsidR="00214721" w:rsidRPr="003D2757">
              <w:rPr>
                <w:rFonts w:ascii="Times" w:eastAsia="Times New Roman" w:hAnsi="Times"/>
                <w:b/>
                <w:bCs/>
                <w:lang w:eastAsia="pl-PL"/>
              </w:rPr>
              <w:t xml:space="preserve"> Fijałkowska</w:t>
            </w:r>
            <w:r w:rsidR="00671BA2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(AM</w:t>
            </w:r>
            <w:r w:rsidR="002D392C">
              <w:rPr>
                <w:rFonts w:ascii="Times New Roman" w:eastAsia="Times New Roman" w:hAnsi="Times New Roman"/>
                <w:b/>
                <w:bCs/>
                <w:lang w:eastAsia="pl-PL"/>
              </w:rPr>
              <w:t>)</w:t>
            </w:r>
            <w:r w:rsidR="00214721" w:rsidRPr="003D2757">
              <w:rPr>
                <w:rFonts w:ascii="Times" w:eastAsia="Times New Roman" w:hAnsi="Times"/>
                <w:b/>
                <w:bCs/>
                <w:lang w:eastAsia="pl-PL"/>
              </w:rPr>
              <w:t>,</w:t>
            </w:r>
          </w:p>
          <w:p w14:paraId="30F80140" w14:textId="1A1098D0" w:rsidR="00214721" w:rsidRPr="003D2757" w:rsidRDefault="00214721" w:rsidP="00DD1FA4">
            <w:pPr>
              <w:spacing w:line="240" w:lineRule="auto"/>
              <w:jc w:val="both"/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</w:pPr>
            <w:r w:rsidRPr="003D2757">
              <w:rPr>
                <w:rFonts w:ascii="Times" w:eastAsia="Times New Roman" w:hAnsi="Times"/>
                <w:b/>
                <w:bCs/>
                <w:lang w:eastAsia="pl-PL"/>
              </w:rPr>
              <w:lastRenderedPageBreak/>
              <w:t>A</w:t>
            </w:r>
            <w:r w:rsidR="00CF6DC0" w:rsidRPr="003D2757">
              <w:rPr>
                <w:rFonts w:ascii="Times" w:eastAsia="Times New Roman" w:hAnsi="Times"/>
                <w:b/>
                <w:bCs/>
                <w:lang w:eastAsia="pl-PL"/>
              </w:rPr>
              <w:t xml:space="preserve">. </w:t>
            </w:r>
            <w:r w:rsidRPr="003D2757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>Nowakowska</w:t>
            </w:r>
            <w:r w:rsidR="002D392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 xml:space="preserve"> (AM)</w:t>
            </w:r>
            <w:r w:rsidR="00BB258D" w:rsidRPr="003D2757">
              <w:rPr>
                <w:rFonts w:ascii="Times" w:eastAsia="Times New Roman" w:hAnsi="Times"/>
                <w:b/>
                <w:bCs/>
                <w:color w:val="000000" w:themeColor="text1"/>
                <w:lang w:eastAsia="pl-PL"/>
              </w:rPr>
              <w:t>.</w:t>
            </w:r>
          </w:p>
          <w:p w14:paraId="1027583F" w14:textId="3026C405" w:rsidR="009D33C0" w:rsidRPr="002D392C" w:rsidRDefault="009D33C0" w:rsidP="00DD1FA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</w:p>
        </w:tc>
      </w:tr>
      <w:tr w:rsidR="00D52813" w:rsidRPr="003D2757" w14:paraId="57EA6109" w14:textId="77777777" w:rsidTr="00B26A56">
        <w:trPr>
          <w:jc w:val="center"/>
        </w:trPr>
        <w:tc>
          <w:tcPr>
            <w:tcW w:w="8675" w:type="dxa"/>
            <w:gridSpan w:val="5"/>
            <w:tcBorders>
              <w:right w:val="nil"/>
            </w:tcBorders>
          </w:tcPr>
          <w:p w14:paraId="22815D70" w14:textId="5F88AF56" w:rsidR="00D52813" w:rsidRPr="0056459B" w:rsidRDefault="00D52813" w:rsidP="003D27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D2757">
              <w:rPr>
                <w:rFonts w:ascii="Times" w:hAnsi="Times"/>
                <w:b/>
                <w:sz w:val="28"/>
                <w:szCs w:val="28"/>
              </w:rPr>
              <w:lastRenderedPageBreak/>
              <w:t>Aktywność studentów w roku 201</w:t>
            </w:r>
            <w:r>
              <w:rPr>
                <w:rFonts w:ascii="Times" w:hAnsi="Times"/>
                <w:b/>
                <w:sz w:val="28"/>
                <w:szCs w:val="28"/>
              </w:rPr>
              <w:t>6</w:t>
            </w:r>
          </w:p>
        </w:tc>
      </w:tr>
      <w:tr w:rsidR="002C08BD" w:rsidRPr="00DA2AB5" w14:paraId="03D0F71D" w14:textId="77777777" w:rsidTr="00A52361">
        <w:trPr>
          <w:jc w:val="center"/>
        </w:trPr>
        <w:tc>
          <w:tcPr>
            <w:tcW w:w="556" w:type="dxa"/>
          </w:tcPr>
          <w:p w14:paraId="1E0C50F4" w14:textId="5A7B5C45" w:rsidR="00D52813" w:rsidRPr="003D2757" w:rsidRDefault="00D52813" w:rsidP="00DD1FA4">
            <w:pPr>
              <w:spacing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3D2757">
              <w:rPr>
                <w:rFonts w:ascii="Times" w:hAnsi="Times"/>
                <w:color w:val="000000" w:themeColor="text1"/>
              </w:rPr>
              <w:t>1.</w:t>
            </w:r>
          </w:p>
        </w:tc>
        <w:tc>
          <w:tcPr>
            <w:tcW w:w="2144" w:type="dxa"/>
          </w:tcPr>
          <w:p w14:paraId="598A4FD8" w14:textId="3DF41D13" w:rsidR="00D52813" w:rsidRPr="00B90CDA" w:rsidRDefault="00D52813" w:rsidP="00DD1FA4">
            <w:pPr>
              <w:spacing w:line="240" w:lineRule="auto"/>
              <w:jc w:val="both"/>
              <w:rPr>
                <w:rFonts w:ascii="Times" w:hAnsi="Times"/>
                <w:color w:val="000000" w:themeColor="text1"/>
                <w:lang w:val="en-US"/>
              </w:rPr>
            </w:pPr>
            <w:r w:rsidRPr="00B90CDA">
              <w:rPr>
                <w:rFonts w:ascii="Times" w:hAnsi="Times"/>
              </w:rPr>
              <w:t>XXVIII Zjazd Polskiego Towarzystwa Mikrobiologów</w:t>
            </w:r>
          </w:p>
        </w:tc>
        <w:tc>
          <w:tcPr>
            <w:tcW w:w="1915" w:type="dxa"/>
          </w:tcPr>
          <w:p w14:paraId="2A25FBF2" w14:textId="590C2869" w:rsidR="00D52813" w:rsidRPr="00B90CDA" w:rsidRDefault="00165D13" w:rsidP="00B90CDA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hyperlink r:id="rId97" w:history="1">
              <w:r w:rsidR="00D52813" w:rsidRPr="00B90CDA">
                <w:rPr>
                  <w:rStyle w:val="Hyperlink"/>
                  <w:rFonts w:ascii="Times" w:hAnsi="Times"/>
                  <w:color w:val="auto"/>
                  <w:u w:val="none"/>
                  <w:shd w:val="clear" w:color="auto" w:fill="FFFFFF"/>
                  <w:lang w:val="en-US"/>
                </w:rPr>
                <w:t>Bydgoszcz</w:t>
              </w:r>
            </w:hyperlink>
          </w:p>
        </w:tc>
        <w:tc>
          <w:tcPr>
            <w:tcW w:w="1776" w:type="dxa"/>
          </w:tcPr>
          <w:p w14:paraId="69129CCF" w14:textId="77777777" w:rsidR="00D52813" w:rsidRDefault="00D52813" w:rsidP="00CD2E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90CDA">
              <w:rPr>
                <w:rFonts w:ascii="Times" w:hAnsi="Times"/>
              </w:rPr>
              <w:t>25-27.</w:t>
            </w:r>
          </w:p>
          <w:p w14:paraId="285474A1" w14:textId="0A16A292" w:rsidR="00D52813" w:rsidRPr="00B90CDA" w:rsidRDefault="00D52813" w:rsidP="00CD2EB5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B90CDA">
              <w:rPr>
                <w:rFonts w:ascii="Times" w:hAnsi="Times"/>
              </w:rPr>
              <w:t>IX.2016</w:t>
            </w:r>
          </w:p>
        </w:tc>
        <w:tc>
          <w:tcPr>
            <w:tcW w:w="2284" w:type="dxa"/>
          </w:tcPr>
          <w:p w14:paraId="6E560343" w14:textId="5CD533EA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A. Bieńkowska (F)</w:t>
            </w:r>
          </w:p>
          <w:p w14:paraId="74C801FF" w14:textId="744E2A99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I. Błażejewska (F)</w:t>
            </w:r>
          </w:p>
          <w:p w14:paraId="380179C4" w14:textId="273495E0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M. Borowska (F)</w:t>
            </w:r>
          </w:p>
          <w:p w14:paraId="2BA91DDC" w14:textId="23C7233B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K. Chylarecka (AM)</w:t>
            </w:r>
          </w:p>
          <w:p w14:paraId="11EB499B" w14:textId="62030786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D. Frisch (F)</w:t>
            </w:r>
          </w:p>
          <w:p w14:paraId="0A737A22" w14:textId="46972B37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J. Gębalski (F)</w:t>
            </w:r>
          </w:p>
          <w:p w14:paraId="0B210E05" w14:textId="315BB4B1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M. Krajewska (F)</w:t>
            </w:r>
          </w:p>
          <w:p w14:paraId="0E239AFB" w14:textId="78D3AE5E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K. Pilarczyk (AM)</w:t>
            </w:r>
          </w:p>
          <w:p w14:paraId="06FD3567" w14:textId="6BD54C0C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J. Przekwas (AM)</w:t>
            </w:r>
          </w:p>
          <w:p w14:paraId="3AF655F5" w14:textId="70D36AF5" w:rsidR="00D52813" w:rsidRPr="00B90CDA" w:rsidRDefault="00D52813" w:rsidP="00E936B5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K. Przywitowska (AM)</w:t>
            </w:r>
          </w:p>
          <w:p w14:paraId="4B0B1928" w14:textId="1B1D3A81" w:rsidR="00D52813" w:rsidRPr="00B90CDA" w:rsidRDefault="00D52813" w:rsidP="00B90CDA">
            <w:pPr>
              <w:rPr>
                <w:rFonts w:ascii="Times" w:hAnsi="Times"/>
                <w:b/>
                <w:bCs/>
              </w:rPr>
            </w:pPr>
            <w:r w:rsidRPr="00B90CDA">
              <w:rPr>
                <w:rFonts w:ascii="Times" w:hAnsi="Times"/>
                <w:b/>
                <w:bCs/>
              </w:rPr>
              <w:t>A. Smalczewska (AM)</w:t>
            </w:r>
          </w:p>
        </w:tc>
      </w:tr>
      <w:tr w:rsidR="00D52813" w:rsidRPr="00DA2AB5" w14:paraId="3A89B8FF" w14:textId="77777777" w:rsidTr="00B26A56">
        <w:trPr>
          <w:jc w:val="center"/>
        </w:trPr>
        <w:tc>
          <w:tcPr>
            <w:tcW w:w="8675" w:type="dxa"/>
            <w:gridSpan w:val="5"/>
          </w:tcPr>
          <w:p w14:paraId="43129277" w14:textId="04B63BD2" w:rsidR="00D52813" w:rsidRPr="00CE0896" w:rsidRDefault="00D52813" w:rsidP="005E54F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2757">
              <w:rPr>
                <w:rFonts w:ascii="Times" w:hAnsi="Times"/>
                <w:b/>
                <w:sz w:val="28"/>
                <w:szCs w:val="28"/>
              </w:rPr>
              <w:t>Aktywność studentów w roku 201</w:t>
            </w:r>
            <w:r>
              <w:rPr>
                <w:rFonts w:ascii="Times" w:hAnsi="Times"/>
                <w:b/>
                <w:sz w:val="28"/>
                <w:szCs w:val="28"/>
              </w:rPr>
              <w:t>7</w:t>
            </w:r>
          </w:p>
        </w:tc>
      </w:tr>
      <w:tr w:rsidR="002C08BD" w:rsidRPr="00DA2AB5" w14:paraId="5658A4DD" w14:textId="77777777" w:rsidTr="00A52361">
        <w:trPr>
          <w:jc w:val="center"/>
        </w:trPr>
        <w:tc>
          <w:tcPr>
            <w:tcW w:w="556" w:type="dxa"/>
          </w:tcPr>
          <w:p w14:paraId="3B33449C" w14:textId="776651BF" w:rsidR="00D52813" w:rsidRPr="005E54F1" w:rsidRDefault="00D52813" w:rsidP="00DD1FA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44" w:type="dxa"/>
          </w:tcPr>
          <w:p w14:paraId="38DBF70E" w14:textId="5265EAF4" w:rsidR="00D52813" w:rsidRPr="00B90CDA" w:rsidRDefault="00D52813" w:rsidP="005E54F1">
            <w:pPr>
              <w:spacing w:line="240" w:lineRule="auto"/>
              <w:jc w:val="both"/>
              <w:rPr>
                <w:rFonts w:ascii="Times" w:hAnsi="Times"/>
              </w:rPr>
            </w:pPr>
            <w:r w:rsidRPr="00631E58">
              <w:rPr>
                <w:rFonts w:ascii="Times New Roman" w:hAnsi="Times New Roman"/>
                <w:sz w:val="24"/>
                <w:szCs w:val="24"/>
              </w:rPr>
              <w:t>Zjazd Zimowy Sekcji Studenckiej Polskiego Towarzystwa Chemicznego</w:t>
            </w:r>
          </w:p>
        </w:tc>
        <w:tc>
          <w:tcPr>
            <w:tcW w:w="1915" w:type="dxa"/>
          </w:tcPr>
          <w:p w14:paraId="69A19A84" w14:textId="6873E918" w:rsidR="00D52813" w:rsidRDefault="00D52813" w:rsidP="003F719F">
            <w:pPr>
              <w:spacing w:line="240" w:lineRule="auto"/>
              <w:jc w:val="center"/>
            </w:pPr>
            <w:r w:rsidRPr="00631E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Farmaceutyczny, CM UMK, Bydgoszcz, Polska</w:t>
            </w:r>
          </w:p>
        </w:tc>
        <w:tc>
          <w:tcPr>
            <w:tcW w:w="1776" w:type="dxa"/>
          </w:tcPr>
          <w:p w14:paraId="41C23169" w14:textId="77777777" w:rsidR="00D52813" w:rsidRPr="00631E58" w:rsidRDefault="00D52813" w:rsidP="005D757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628A676" w14:textId="77777777" w:rsidR="00D52813" w:rsidRDefault="00D52813" w:rsidP="0046345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8-9.</w:t>
            </w:r>
          </w:p>
          <w:p w14:paraId="77B1B043" w14:textId="6086A1A8" w:rsidR="00D52813" w:rsidRPr="00B90CDA" w:rsidRDefault="00D52813" w:rsidP="00463459">
            <w:pPr>
              <w:spacing w:line="240" w:lineRule="auto"/>
              <w:jc w:val="center"/>
              <w:rPr>
                <w:rFonts w:ascii="Times" w:hAnsi="Time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XII</w:t>
            </w:r>
            <w:r w:rsidRPr="00631E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2284" w:type="dxa"/>
          </w:tcPr>
          <w:p w14:paraId="76C3F345" w14:textId="287CC411" w:rsidR="00D52813" w:rsidRPr="005E54F1" w:rsidRDefault="00D52813" w:rsidP="005E54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A. </w:t>
            </w:r>
            <w:r w:rsidRPr="00631E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Fajkiel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(F)</w:t>
            </w:r>
          </w:p>
        </w:tc>
      </w:tr>
      <w:tr w:rsidR="00D52813" w:rsidRPr="00DA2AB5" w14:paraId="128175CE" w14:textId="77777777" w:rsidTr="00485D1A">
        <w:trPr>
          <w:jc w:val="center"/>
        </w:trPr>
        <w:tc>
          <w:tcPr>
            <w:tcW w:w="8675" w:type="dxa"/>
            <w:gridSpan w:val="5"/>
          </w:tcPr>
          <w:p w14:paraId="06269DD4" w14:textId="3AA2D636" w:rsidR="00D52813" w:rsidRPr="00FF5CA7" w:rsidRDefault="00D52813" w:rsidP="00FF5C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FF5CA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Aktywność studentów w roku 2018</w:t>
            </w:r>
          </w:p>
        </w:tc>
      </w:tr>
      <w:tr w:rsidR="002C08BD" w:rsidRPr="00DA2AB5" w14:paraId="5F1B434A" w14:textId="77777777" w:rsidTr="00A52361">
        <w:trPr>
          <w:jc w:val="center"/>
        </w:trPr>
        <w:tc>
          <w:tcPr>
            <w:tcW w:w="556" w:type="dxa"/>
          </w:tcPr>
          <w:p w14:paraId="618003D5" w14:textId="24C36462" w:rsidR="00D52813" w:rsidRDefault="00D52813" w:rsidP="00DD1FA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44" w:type="dxa"/>
          </w:tcPr>
          <w:p w14:paraId="3B8F28D2" w14:textId="1400AABD" w:rsidR="00D52813" w:rsidRPr="00ED2FD9" w:rsidRDefault="00D52813" w:rsidP="00FF5CA7">
            <w:pPr>
              <w:spacing w:line="240" w:lineRule="auto"/>
              <w:jc w:val="both"/>
              <w:rPr>
                <w:rFonts w:ascii="Times" w:hAnsi="Times"/>
              </w:rPr>
            </w:pPr>
            <w:r w:rsidRPr="00ED2FD9">
              <w:rPr>
                <w:rFonts w:ascii="Times" w:hAnsi="Times"/>
              </w:rPr>
              <w:t>Głód i sytość.</w:t>
            </w:r>
          </w:p>
          <w:p w14:paraId="7E1DC4B2" w14:textId="77777777" w:rsidR="00D52813" w:rsidRPr="00ED2FD9" w:rsidRDefault="00D52813" w:rsidP="00FF5CA7">
            <w:pPr>
              <w:spacing w:line="240" w:lineRule="auto"/>
              <w:jc w:val="both"/>
              <w:rPr>
                <w:rFonts w:ascii="Times" w:hAnsi="Times"/>
              </w:rPr>
            </w:pPr>
            <w:r w:rsidRPr="00ED2FD9">
              <w:rPr>
                <w:rFonts w:ascii="Times" w:hAnsi="Times"/>
              </w:rPr>
              <w:t xml:space="preserve">Medyczne i kulturowe aspekty diety </w:t>
            </w:r>
          </w:p>
          <w:p w14:paraId="570FDAA5" w14:textId="0CEB5444" w:rsidR="00D52813" w:rsidRPr="00ED2FD9" w:rsidRDefault="00D52813" w:rsidP="00FF5CA7">
            <w:pPr>
              <w:spacing w:line="240" w:lineRule="auto"/>
              <w:jc w:val="both"/>
              <w:rPr>
                <w:rFonts w:ascii="Times" w:hAnsi="Times"/>
              </w:rPr>
            </w:pPr>
            <w:r w:rsidRPr="00ED2FD9">
              <w:rPr>
                <w:rFonts w:ascii="Times" w:hAnsi="Times"/>
              </w:rPr>
              <w:t>– przeszłość                  i teraźniejszość.</w:t>
            </w:r>
          </w:p>
          <w:p w14:paraId="071FD9F9" w14:textId="77777777" w:rsidR="00D52813" w:rsidRPr="00ED2FD9" w:rsidRDefault="00D52813" w:rsidP="005E54F1">
            <w:pPr>
              <w:spacing w:line="240" w:lineRule="auto"/>
              <w:jc w:val="both"/>
              <w:rPr>
                <w:rFonts w:ascii="Times" w:hAnsi="Times"/>
              </w:rPr>
            </w:pPr>
          </w:p>
        </w:tc>
        <w:tc>
          <w:tcPr>
            <w:tcW w:w="1915" w:type="dxa"/>
          </w:tcPr>
          <w:p w14:paraId="6BF9E5E5" w14:textId="1643E10F" w:rsidR="00D52813" w:rsidRPr="00ED2FD9" w:rsidRDefault="00D52813" w:rsidP="003F719F">
            <w:pPr>
              <w:spacing w:line="240" w:lineRule="auto"/>
              <w:jc w:val="center"/>
              <w:rPr>
                <w:rFonts w:ascii="Times" w:hAnsi="Times"/>
                <w:color w:val="000000" w:themeColor="text1"/>
              </w:rPr>
            </w:pPr>
            <w:r w:rsidRPr="00ED2FD9">
              <w:rPr>
                <w:rFonts w:ascii="Times" w:hAnsi="Times"/>
                <w:color w:val="000000" w:themeColor="text1"/>
                <w:lang w:val="en-US"/>
              </w:rPr>
              <w:t>Bydgoszcz</w:t>
            </w:r>
          </w:p>
        </w:tc>
        <w:tc>
          <w:tcPr>
            <w:tcW w:w="1776" w:type="dxa"/>
          </w:tcPr>
          <w:p w14:paraId="6CF5641F" w14:textId="786BC348" w:rsidR="00D52813" w:rsidRPr="00ED2FD9" w:rsidRDefault="00D52813" w:rsidP="00FF5CA7">
            <w:pPr>
              <w:spacing w:line="240" w:lineRule="auto"/>
              <w:rPr>
                <w:rFonts w:ascii="Times" w:eastAsia="Times New Roman" w:hAnsi="Times"/>
                <w:color w:val="000000" w:themeColor="text1"/>
                <w:lang w:eastAsia="pl-PL"/>
              </w:rPr>
            </w:pPr>
            <w:r w:rsidRPr="00ED2FD9">
              <w:rPr>
                <w:rFonts w:ascii="Times" w:hAnsi="Times"/>
                <w:color w:val="000000" w:themeColor="text1"/>
                <w:lang w:val="en-US"/>
              </w:rPr>
              <w:t xml:space="preserve">30.XI.2018 </w:t>
            </w:r>
          </w:p>
        </w:tc>
        <w:tc>
          <w:tcPr>
            <w:tcW w:w="2284" w:type="dxa"/>
          </w:tcPr>
          <w:p w14:paraId="1E660F1C" w14:textId="11BBAA47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>M. Kozłowicz (F),</w:t>
            </w:r>
          </w:p>
          <w:p w14:paraId="4C5E6250" w14:textId="3989CFE7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>M. Kasznia (F),</w:t>
            </w:r>
          </w:p>
          <w:p w14:paraId="5BEE794B" w14:textId="603027A4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>K. Koman (F),</w:t>
            </w:r>
          </w:p>
          <w:p w14:paraId="58A94A66" w14:textId="745EC48D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 xml:space="preserve">K. Wnuk (F), </w:t>
            </w:r>
          </w:p>
          <w:p w14:paraId="66B0111A" w14:textId="60A91A3A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 xml:space="preserve">A. Bartoszek (F), </w:t>
            </w:r>
          </w:p>
          <w:p w14:paraId="0B8D1101" w14:textId="52601569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>M. Boniewska(F),</w:t>
            </w:r>
          </w:p>
          <w:p w14:paraId="3DD1FED2" w14:textId="15906CC2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>A. Knozowska (F),</w:t>
            </w:r>
          </w:p>
          <w:p w14:paraId="1D0EE2B0" w14:textId="7BB2670F" w:rsidR="00D52813" w:rsidRPr="00ED2FD9" w:rsidRDefault="00D52813" w:rsidP="00FF5CA7">
            <w:pPr>
              <w:spacing w:line="240" w:lineRule="auto"/>
              <w:rPr>
                <w:rFonts w:ascii="Times" w:eastAsia="Times New Roman" w:hAnsi="Times"/>
                <w:b/>
                <w:bCs/>
                <w:lang w:eastAsia="pl-PL"/>
              </w:rPr>
            </w:pPr>
            <w:r w:rsidRPr="00ED2FD9">
              <w:rPr>
                <w:rFonts w:ascii="Times" w:hAnsi="Times"/>
                <w:b/>
                <w:color w:val="000000" w:themeColor="text1"/>
              </w:rPr>
              <w:t>A. Kowalska (F)</w:t>
            </w:r>
          </w:p>
        </w:tc>
      </w:tr>
      <w:tr w:rsidR="00D52813" w:rsidRPr="00DA2AB5" w14:paraId="0A42DE37" w14:textId="77777777" w:rsidTr="000E68D9">
        <w:trPr>
          <w:jc w:val="center"/>
        </w:trPr>
        <w:tc>
          <w:tcPr>
            <w:tcW w:w="8675" w:type="dxa"/>
            <w:gridSpan w:val="5"/>
          </w:tcPr>
          <w:p w14:paraId="5D75C63C" w14:textId="0851F6D4" w:rsidR="00D52813" w:rsidRPr="00ED2FD9" w:rsidRDefault="00D52813" w:rsidP="00433558">
            <w:pPr>
              <w:spacing w:line="24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FF5CA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Aktywność studentów w roku 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9</w:t>
            </w:r>
          </w:p>
        </w:tc>
      </w:tr>
      <w:tr w:rsidR="002C08BD" w:rsidRPr="00DA2AB5" w14:paraId="0DAB9086" w14:textId="77777777" w:rsidTr="00A52361">
        <w:trPr>
          <w:jc w:val="center"/>
        </w:trPr>
        <w:tc>
          <w:tcPr>
            <w:tcW w:w="556" w:type="dxa"/>
          </w:tcPr>
          <w:p w14:paraId="2D5F999E" w14:textId="52A58BF1" w:rsidR="00D52813" w:rsidRDefault="00565FAE" w:rsidP="00DD1FA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</w:t>
            </w:r>
          </w:p>
        </w:tc>
        <w:tc>
          <w:tcPr>
            <w:tcW w:w="2144" w:type="dxa"/>
          </w:tcPr>
          <w:p w14:paraId="4794FCC4" w14:textId="1DFFBCFF" w:rsidR="00D52813" w:rsidRPr="00ED2FD9" w:rsidRDefault="00D52813" w:rsidP="00FF5CA7">
            <w:pPr>
              <w:spacing w:line="24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z w:val="24"/>
                <w:szCs w:val="24"/>
              </w:rPr>
              <w:t>Warsztaty hematologiczna dla studentów analityki medycznej w ramach XV Ogólnopolskiej Debaty Studentów Analityki Medycznej</w:t>
            </w:r>
          </w:p>
        </w:tc>
        <w:tc>
          <w:tcPr>
            <w:tcW w:w="1915" w:type="dxa"/>
            <w:vAlign w:val="center"/>
          </w:tcPr>
          <w:p w14:paraId="39B1D826" w14:textId="6B432E37" w:rsidR="00D52813" w:rsidRPr="00ED2FD9" w:rsidRDefault="00D52813" w:rsidP="003F719F">
            <w:pPr>
              <w:spacing w:line="240" w:lineRule="auto"/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Bydgoszcz</w:t>
            </w:r>
          </w:p>
        </w:tc>
        <w:tc>
          <w:tcPr>
            <w:tcW w:w="1776" w:type="dxa"/>
            <w:vAlign w:val="center"/>
          </w:tcPr>
          <w:p w14:paraId="76BE07B0" w14:textId="0B50D5D7" w:rsidR="00D52813" w:rsidRPr="00ED2FD9" w:rsidRDefault="00D52813" w:rsidP="00FF5CA7">
            <w:pPr>
              <w:spacing w:line="240" w:lineRule="auto"/>
              <w:rPr>
                <w:rFonts w:ascii="Times" w:hAnsi="Times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16.11.2019</w:t>
            </w:r>
          </w:p>
        </w:tc>
        <w:tc>
          <w:tcPr>
            <w:tcW w:w="2284" w:type="dxa"/>
            <w:vAlign w:val="center"/>
          </w:tcPr>
          <w:p w14:paraId="7F2E7A07" w14:textId="77777777" w:rsidR="00D52813" w:rsidRDefault="00D52813" w:rsidP="00485D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K.</w:t>
            </w:r>
            <w:r w:rsidRPr="00DE0911">
              <w:rPr>
                <w:rFonts w:ascii="Times" w:hAnsi="Times" w:cs="Arial"/>
                <w:b/>
                <w:sz w:val="24"/>
                <w:szCs w:val="24"/>
              </w:rPr>
              <w:t xml:space="preserve"> Malec (A), </w:t>
            </w:r>
          </w:p>
          <w:p w14:paraId="7339DBA0" w14:textId="17CE8496" w:rsidR="00D52813" w:rsidRPr="00ED2FD9" w:rsidRDefault="00D52813" w:rsidP="00485D1A">
            <w:pPr>
              <w:spacing w:line="240" w:lineRule="auto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 w:cs="Arial"/>
                <w:b/>
                <w:sz w:val="24"/>
                <w:szCs w:val="24"/>
              </w:rPr>
              <w:t>I.</w:t>
            </w:r>
            <w:r w:rsidRPr="00DE0911">
              <w:rPr>
                <w:rFonts w:ascii="Times" w:hAnsi="Times" w:cs="Arial"/>
                <w:b/>
                <w:sz w:val="24"/>
                <w:szCs w:val="24"/>
              </w:rPr>
              <w:t xml:space="preserve"> Mazur (A)</w:t>
            </w:r>
          </w:p>
        </w:tc>
      </w:tr>
      <w:tr w:rsidR="002C08BD" w:rsidRPr="00DA2AB5" w14:paraId="4BDAF5C1" w14:textId="77777777" w:rsidTr="00A52361">
        <w:trPr>
          <w:jc w:val="center"/>
        </w:trPr>
        <w:tc>
          <w:tcPr>
            <w:tcW w:w="556" w:type="dxa"/>
          </w:tcPr>
          <w:p w14:paraId="23D14662" w14:textId="33F68347" w:rsidR="00565FAE" w:rsidRDefault="00565FAE" w:rsidP="00DD1FA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</w:t>
            </w:r>
          </w:p>
        </w:tc>
        <w:tc>
          <w:tcPr>
            <w:tcW w:w="2144" w:type="dxa"/>
          </w:tcPr>
          <w:p w14:paraId="2E85EE3A" w14:textId="250E1AC5" w:rsidR="00565FAE" w:rsidRPr="002C08BD" w:rsidRDefault="00141DCF" w:rsidP="00FF5C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Konferencja N</w:t>
            </w:r>
            <w:r w:rsidR="002C08BD">
              <w:rPr>
                <w:rFonts w:ascii="Times New Roman" w:hAnsi="Times New Roman"/>
                <w:sz w:val="24"/>
                <w:szCs w:val="24"/>
              </w:rPr>
              <w:t xml:space="preserve">aukowa Studenckich Kół Naukowych: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Chronofizjologia P</w:t>
            </w:r>
            <w:r w:rsidR="002C08BD" w:rsidRPr="002C08BD">
              <w:rPr>
                <w:rFonts w:ascii="Times New Roman" w:hAnsi="Times New Roman"/>
                <w:i/>
                <w:sz w:val="24"/>
                <w:szCs w:val="24"/>
              </w:rPr>
              <w:t>łodności.</w:t>
            </w:r>
          </w:p>
        </w:tc>
        <w:tc>
          <w:tcPr>
            <w:tcW w:w="1915" w:type="dxa"/>
            <w:vAlign w:val="center"/>
          </w:tcPr>
          <w:p w14:paraId="6310F721" w14:textId="59DF7E56" w:rsidR="00565FAE" w:rsidRDefault="00141DCF" w:rsidP="003F71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E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Farmaceutyczny, CM UMK, Bydgoszcz, Polska</w:t>
            </w:r>
          </w:p>
        </w:tc>
        <w:tc>
          <w:tcPr>
            <w:tcW w:w="1776" w:type="dxa"/>
            <w:vAlign w:val="center"/>
          </w:tcPr>
          <w:p w14:paraId="1CE59D32" w14:textId="739C6A43" w:rsidR="00565FAE" w:rsidRDefault="00565FAE" w:rsidP="00565F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26.10.2019</w:t>
            </w:r>
          </w:p>
        </w:tc>
        <w:tc>
          <w:tcPr>
            <w:tcW w:w="2284" w:type="dxa"/>
            <w:vAlign w:val="center"/>
          </w:tcPr>
          <w:p w14:paraId="2A12CD53" w14:textId="576C5F9A" w:rsidR="00565FAE" w:rsidRDefault="00565FAE" w:rsidP="002E45B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Studenci Kierunku Farmacja:</w:t>
            </w:r>
          </w:p>
          <w:p w14:paraId="48B8B2D8" w14:textId="4139B06C" w:rsidR="002E45B5" w:rsidRDefault="003B1A6E" w:rsidP="002E45B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Członkowie</w:t>
            </w:r>
            <w:r w:rsidR="002E45B5">
              <w:rPr>
                <w:rFonts w:ascii="Times New Roman" w:hAnsi="Times New Roman"/>
                <w:b/>
                <w:sz w:val="24"/>
                <w:szCs w:val="24"/>
              </w:rPr>
              <w:t xml:space="preserve"> Koła Naukowego Farmakognozji oraz</w:t>
            </w:r>
          </w:p>
          <w:p w14:paraId="2FCC4E0C" w14:textId="5EC03B82" w:rsidR="00565FAE" w:rsidRPr="003B1A6E" w:rsidRDefault="003B1A6E" w:rsidP="002E45B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Członkowie</w:t>
            </w:r>
            <w:r w:rsidR="002E45B5">
              <w:rPr>
                <w:rFonts w:ascii="Times New Roman" w:hAnsi="Times New Roman"/>
                <w:b/>
                <w:sz w:val="24"/>
                <w:szCs w:val="24"/>
              </w:rPr>
              <w:t xml:space="preserve"> Koła Naukowego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Metod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Rozpoznawania Płodności.</w:t>
            </w:r>
          </w:p>
        </w:tc>
      </w:tr>
      <w:tr w:rsidR="00361EAB" w:rsidRPr="00DA2AB5" w14:paraId="46950E2F" w14:textId="77777777" w:rsidTr="00A52361">
        <w:trPr>
          <w:jc w:val="center"/>
        </w:trPr>
        <w:tc>
          <w:tcPr>
            <w:tcW w:w="556" w:type="dxa"/>
          </w:tcPr>
          <w:p w14:paraId="2A522053" w14:textId="77777777" w:rsidR="00361EAB" w:rsidRDefault="00361EAB" w:rsidP="00DD1FA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4" w:type="dxa"/>
          </w:tcPr>
          <w:p w14:paraId="2BAED756" w14:textId="77777777" w:rsidR="00361EAB" w:rsidRDefault="00361EAB" w:rsidP="00FF5C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D87C725" w14:textId="77777777" w:rsidR="00361EAB" w:rsidRPr="00631E58" w:rsidRDefault="00361EAB" w:rsidP="003F7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0CEFCC88" w14:textId="77777777" w:rsidR="00361EAB" w:rsidRDefault="00361EAB" w:rsidP="00565F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66863B12" w14:textId="77777777" w:rsidR="00361EAB" w:rsidRDefault="00361EAB" w:rsidP="002E45B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07C626" w14:textId="70B1F496" w:rsidR="001C53C8" w:rsidRPr="00DA2AB5" w:rsidRDefault="001C53C8" w:rsidP="00DD1FA4">
      <w:pPr>
        <w:spacing w:after="0" w:line="240" w:lineRule="auto"/>
        <w:jc w:val="both"/>
        <w:rPr>
          <w:rFonts w:ascii="Times" w:hAnsi="Times"/>
          <w:color w:val="000000" w:themeColor="text1"/>
        </w:rPr>
      </w:pPr>
    </w:p>
    <w:sectPr w:rsidR="001C53C8" w:rsidRPr="00DA2AB5" w:rsidSect="003B226D">
      <w:pgSz w:w="11906" w:h="16838"/>
      <w:pgMar w:top="1417" w:right="6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5B8"/>
    <w:multiLevelType w:val="multilevel"/>
    <w:tmpl w:val="19A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97EB9"/>
    <w:multiLevelType w:val="hybridMultilevel"/>
    <w:tmpl w:val="56F4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3F6E"/>
    <w:multiLevelType w:val="hybridMultilevel"/>
    <w:tmpl w:val="7700D34C"/>
    <w:lvl w:ilvl="0" w:tplc="C7C8B64C">
      <w:start w:val="2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02B651A"/>
    <w:multiLevelType w:val="hybridMultilevel"/>
    <w:tmpl w:val="5FCED232"/>
    <w:lvl w:ilvl="0" w:tplc="7186C306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6781D"/>
    <w:multiLevelType w:val="hybridMultilevel"/>
    <w:tmpl w:val="364668F0"/>
    <w:lvl w:ilvl="0" w:tplc="52D66C18">
      <w:start w:val="3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F6"/>
    <w:rsid w:val="000151AC"/>
    <w:rsid w:val="00021280"/>
    <w:rsid w:val="00023BB1"/>
    <w:rsid w:val="00025DB6"/>
    <w:rsid w:val="00031C8A"/>
    <w:rsid w:val="00033574"/>
    <w:rsid w:val="00041D0B"/>
    <w:rsid w:val="0005014E"/>
    <w:rsid w:val="000502CA"/>
    <w:rsid w:val="000540A8"/>
    <w:rsid w:val="00054AED"/>
    <w:rsid w:val="000619E6"/>
    <w:rsid w:val="000676C3"/>
    <w:rsid w:val="00072BF0"/>
    <w:rsid w:val="00074BB7"/>
    <w:rsid w:val="000816A5"/>
    <w:rsid w:val="00082468"/>
    <w:rsid w:val="00085C4E"/>
    <w:rsid w:val="000A0B80"/>
    <w:rsid w:val="000A19D3"/>
    <w:rsid w:val="000A369E"/>
    <w:rsid w:val="000C1448"/>
    <w:rsid w:val="000C19ED"/>
    <w:rsid w:val="000D1AB8"/>
    <w:rsid w:val="000D445B"/>
    <w:rsid w:val="000D4A64"/>
    <w:rsid w:val="000D7CB3"/>
    <w:rsid w:val="000E125E"/>
    <w:rsid w:val="000E68D9"/>
    <w:rsid w:val="000F3DF7"/>
    <w:rsid w:val="000F478D"/>
    <w:rsid w:val="0010431D"/>
    <w:rsid w:val="00111B23"/>
    <w:rsid w:val="001143E6"/>
    <w:rsid w:val="00130F48"/>
    <w:rsid w:val="0013260C"/>
    <w:rsid w:val="00135D08"/>
    <w:rsid w:val="00141DCF"/>
    <w:rsid w:val="0015319A"/>
    <w:rsid w:val="00155966"/>
    <w:rsid w:val="00161EDB"/>
    <w:rsid w:val="00165D13"/>
    <w:rsid w:val="00171AF9"/>
    <w:rsid w:val="00174863"/>
    <w:rsid w:val="0018405A"/>
    <w:rsid w:val="001926DC"/>
    <w:rsid w:val="00194250"/>
    <w:rsid w:val="001953A6"/>
    <w:rsid w:val="00197428"/>
    <w:rsid w:val="001A3ED7"/>
    <w:rsid w:val="001A66EB"/>
    <w:rsid w:val="001B6896"/>
    <w:rsid w:val="001C3C43"/>
    <w:rsid w:val="001C53C8"/>
    <w:rsid w:val="001D35DE"/>
    <w:rsid w:val="001D6427"/>
    <w:rsid w:val="001D6701"/>
    <w:rsid w:val="001D7F83"/>
    <w:rsid w:val="001E09C8"/>
    <w:rsid w:val="001E105C"/>
    <w:rsid w:val="001E166F"/>
    <w:rsid w:val="001E1ABB"/>
    <w:rsid w:val="001E3042"/>
    <w:rsid w:val="001F1986"/>
    <w:rsid w:val="001F32A3"/>
    <w:rsid w:val="001F66D8"/>
    <w:rsid w:val="001F6FF5"/>
    <w:rsid w:val="002006CE"/>
    <w:rsid w:val="00213030"/>
    <w:rsid w:val="00214201"/>
    <w:rsid w:val="00214721"/>
    <w:rsid w:val="00222F77"/>
    <w:rsid w:val="00233DF0"/>
    <w:rsid w:val="002378F3"/>
    <w:rsid w:val="002408F0"/>
    <w:rsid w:val="002414B6"/>
    <w:rsid w:val="00241594"/>
    <w:rsid w:val="00243DE4"/>
    <w:rsid w:val="0024777C"/>
    <w:rsid w:val="00247CD3"/>
    <w:rsid w:val="0025162F"/>
    <w:rsid w:val="00252800"/>
    <w:rsid w:val="002559FC"/>
    <w:rsid w:val="002566B0"/>
    <w:rsid w:val="00261C47"/>
    <w:rsid w:val="00263FC2"/>
    <w:rsid w:val="002731F8"/>
    <w:rsid w:val="00273D3E"/>
    <w:rsid w:val="002808B6"/>
    <w:rsid w:val="00293780"/>
    <w:rsid w:val="00296ED2"/>
    <w:rsid w:val="002B4DF8"/>
    <w:rsid w:val="002C0462"/>
    <w:rsid w:val="002C08BD"/>
    <w:rsid w:val="002C0929"/>
    <w:rsid w:val="002D2ED3"/>
    <w:rsid w:val="002D392C"/>
    <w:rsid w:val="002D4ECA"/>
    <w:rsid w:val="002E45B5"/>
    <w:rsid w:val="002E4734"/>
    <w:rsid w:val="002F0A76"/>
    <w:rsid w:val="002F24F0"/>
    <w:rsid w:val="002F43A8"/>
    <w:rsid w:val="0030108D"/>
    <w:rsid w:val="0030240F"/>
    <w:rsid w:val="003053AC"/>
    <w:rsid w:val="00306C00"/>
    <w:rsid w:val="00307739"/>
    <w:rsid w:val="0031305C"/>
    <w:rsid w:val="00314900"/>
    <w:rsid w:val="003153C5"/>
    <w:rsid w:val="00316464"/>
    <w:rsid w:val="00323C1B"/>
    <w:rsid w:val="00323C86"/>
    <w:rsid w:val="003242F1"/>
    <w:rsid w:val="00330A8F"/>
    <w:rsid w:val="00332D30"/>
    <w:rsid w:val="00337720"/>
    <w:rsid w:val="00343AC9"/>
    <w:rsid w:val="0035007E"/>
    <w:rsid w:val="00357088"/>
    <w:rsid w:val="00361EAB"/>
    <w:rsid w:val="00363990"/>
    <w:rsid w:val="00377ACC"/>
    <w:rsid w:val="00384617"/>
    <w:rsid w:val="003915F9"/>
    <w:rsid w:val="0039748B"/>
    <w:rsid w:val="0039757C"/>
    <w:rsid w:val="00397DA3"/>
    <w:rsid w:val="003A33D5"/>
    <w:rsid w:val="003A54F2"/>
    <w:rsid w:val="003A6A4A"/>
    <w:rsid w:val="003A7405"/>
    <w:rsid w:val="003B1A6E"/>
    <w:rsid w:val="003B226D"/>
    <w:rsid w:val="003B59E8"/>
    <w:rsid w:val="003B5E61"/>
    <w:rsid w:val="003C5B8E"/>
    <w:rsid w:val="003D1EC0"/>
    <w:rsid w:val="003D2020"/>
    <w:rsid w:val="003D2357"/>
    <w:rsid w:val="003D2757"/>
    <w:rsid w:val="003E0056"/>
    <w:rsid w:val="003F719F"/>
    <w:rsid w:val="003F79DA"/>
    <w:rsid w:val="00406A2D"/>
    <w:rsid w:val="00406F87"/>
    <w:rsid w:val="0042235E"/>
    <w:rsid w:val="00422C71"/>
    <w:rsid w:val="004270A8"/>
    <w:rsid w:val="004274C0"/>
    <w:rsid w:val="00427A0B"/>
    <w:rsid w:val="00430001"/>
    <w:rsid w:val="00432D95"/>
    <w:rsid w:val="00433558"/>
    <w:rsid w:val="00444298"/>
    <w:rsid w:val="004448D7"/>
    <w:rsid w:val="00454846"/>
    <w:rsid w:val="00455245"/>
    <w:rsid w:val="00461476"/>
    <w:rsid w:val="004629E7"/>
    <w:rsid w:val="00463459"/>
    <w:rsid w:val="0046714E"/>
    <w:rsid w:val="00481B94"/>
    <w:rsid w:val="004823C4"/>
    <w:rsid w:val="00485D1A"/>
    <w:rsid w:val="004868C1"/>
    <w:rsid w:val="004900C4"/>
    <w:rsid w:val="004A2F61"/>
    <w:rsid w:val="004A480E"/>
    <w:rsid w:val="004B0A67"/>
    <w:rsid w:val="004B576D"/>
    <w:rsid w:val="004B68C3"/>
    <w:rsid w:val="004C5F68"/>
    <w:rsid w:val="004D224A"/>
    <w:rsid w:val="004D5991"/>
    <w:rsid w:val="004E235A"/>
    <w:rsid w:val="004E4709"/>
    <w:rsid w:val="004E7F79"/>
    <w:rsid w:val="004F13EC"/>
    <w:rsid w:val="004F1D3A"/>
    <w:rsid w:val="004F35F4"/>
    <w:rsid w:val="004F4FFE"/>
    <w:rsid w:val="005154F4"/>
    <w:rsid w:val="00516934"/>
    <w:rsid w:val="005239CC"/>
    <w:rsid w:val="00530DC5"/>
    <w:rsid w:val="00532840"/>
    <w:rsid w:val="00545AF7"/>
    <w:rsid w:val="0056459B"/>
    <w:rsid w:val="00564984"/>
    <w:rsid w:val="0056523F"/>
    <w:rsid w:val="00565FAE"/>
    <w:rsid w:val="0056679E"/>
    <w:rsid w:val="005677CC"/>
    <w:rsid w:val="0057000D"/>
    <w:rsid w:val="00581C29"/>
    <w:rsid w:val="00581F79"/>
    <w:rsid w:val="00582127"/>
    <w:rsid w:val="00586BCD"/>
    <w:rsid w:val="00597F09"/>
    <w:rsid w:val="00597F86"/>
    <w:rsid w:val="005B0EFC"/>
    <w:rsid w:val="005B1208"/>
    <w:rsid w:val="005B19BD"/>
    <w:rsid w:val="005B31ED"/>
    <w:rsid w:val="005C3706"/>
    <w:rsid w:val="005C7975"/>
    <w:rsid w:val="005D2CE7"/>
    <w:rsid w:val="005D3FCC"/>
    <w:rsid w:val="005D7575"/>
    <w:rsid w:val="005E041E"/>
    <w:rsid w:val="005E262D"/>
    <w:rsid w:val="005E54F1"/>
    <w:rsid w:val="005F0BD3"/>
    <w:rsid w:val="005F1780"/>
    <w:rsid w:val="005F7A9E"/>
    <w:rsid w:val="00600C87"/>
    <w:rsid w:val="0060128F"/>
    <w:rsid w:val="00606B49"/>
    <w:rsid w:val="00613F00"/>
    <w:rsid w:val="0061434C"/>
    <w:rsid w:val="00615FC4"/>
    <w:rsid w:val="00620BFE"/>
    <w:rsid w:val="0062243C"/>
    <w:rsid w:val="006258E7"/>
    <w:rsid w:val="00631F37"/>
    <w:rsid w:val="00632296"/>
    <w:rsid w:val="0063293C"/>
    <w:rsid w:val="00642D93"/>
    <w:rsid w:val="0064568C"/>
    <w:rsid w:val="0064703B"/>
    <w:rsid w:val="00653348"/>
    <w:rsid w:val="00655D93"/>
    <w:rsid w:val="00656123"/>
    <w:rsid w:val="0066454A"/>
    <w:rsid w:val="00670D61"/>
    <w:rsid w:val="00671BA2"/>
    <w:rsid w:val="0067273C"/>
    <w:rsid w:val="0067451E"/>
    <w:rsid w:val="0067510C"/>
    <w:rsid w:val="0067672A"/>
    <w:rsid w:val="00682AEC"/>
    <w:rsid w:val="00693279"/>
    <w:rsid w:val="006A2C40"/>
    <w:rsid w:val="006A4089"/>
    <w:rsid w:val="006A5EFA"/>
    <w:rsid w:val="006A6DB0"/>
    <w:rsid w:val="006C2FD5"/>
    <w:rsid w:val="006D0572"/>
    <w:rsid w:val="006E1907"/>
    <w:rsid w:val="006E4B7A"/>
    <w:rsid w:val="006E5708"/>
    <w:rsid w:val="006F1F0E"/>
    <w:rsid w:val="006F4CDB"/>
    <w:rsid w:val="006F5481"/>
    <w:rsid w:val="006F730A"/>
    <w:rsid w:val="00701430"/>
    <w:rsid w:val="00701803"/>
    <w:rsid w:val="00701B51"/>
    <w:rsid w:val="00702FFF"/>
    <w:rsid w:val="00712D69"/>
    <w:rsid w:val="00721709"/>
    <w:rsid w:val="00727745"/>
    <w:rsid w:val="00727BDB"/>
    <w:rsid w:val="0075073E"/>
    <w:rsid w:val="00761130"/>
    <w:rsid w:val="00775841"/>
    <w:rsid w:val="00777192"/>
    <w:rsid w:val="007771B7"/>
    <w:rsid w:val="00781547"/>
    <w:rsid w:val="007A626D"/>
    <w:rsid w:val="007A6C68"/>
    <w:rsid w:val="007B4778"/>
    <w:rsid w:val="007B68EE"/>
    <w:rsid w:val="007C034F"/>
    <w:rsid w:val="007C4F66"/>
    <w:rsid w:val="007D3A9F"/>
    <w:rsid w:val="007F0926"/>
    <w:rsid w:val="007F3C5B"/>
    <w:rsid w:val="007F49EB"/>
    <w:rsid w:val="008003B9"/>
    <w:rsid w:val="00810EFB"/>
    <w:rsid w:val="00814077"/>
    <w:rsid w:val="00815681"/>
    <w:rsid w:val="00815F2A"/>
    <w:rsid w:val="00817F84"/>
    <w:rsid w:val="00821923"/>
    <w:rsid w:val="00835567"/>
    <w:rsid w:val="00841DBE"/>
    <w:rsid w:val="008441C3"/>
    <w:rsid w:val="00856212"/>
    <w:rsid w:val="00863B0F"/>
    <w:rsid w:val="00880226"/>
    <w:rsid w:val="00882E6F"/>
    <w:rsid w:val="00884876"/>
    <w:rsid w:val="008849FB"/>
    <w:rsid w:val="00884A58"/>
    <w:rsid w:val="008866D7"/>
    <w:rsid w:val="00886D8C"/>
    <w:rsid w:val="00895552"/>
    <w:rsid w:val="008A107B"/>
    <w:rsid w:val="008A319B"/>
    <w:rsid w:val="008B3D01"/>
    <w:rsid w:val="008C320A"/>
    <w:rsid w:val="008C7761"/>
    <w:rsid w:val="008E248D"/>
    <w:rsid w:val="008E67C7"/>
    <w:rsid w:val="008F7C31"/>
    <w:rsid w:val="0090576E"/>
    <w:rsid w:val="0090604F"/>
    <w:rsid w:val="0091673C"/>
    <w:rsid w:val="00926331"/>
    <w:rsid w:val="0092659D"/>
    <w:rsid w:val="00926AC8"/>
    <w:rsid w:val="00944F96"/>
    <w:rsid w:val="009457F2"/>
    <w:rsid w:val="00955FE1"/>
    <w:rsid w:val="0095610D"/>
    <w:rsid w:val="00964772"/>
    <w:rsid w:val="0096651E"/>
    <w:rsid w:val="00973F0D"/>
    <w:rsid w:val="009747D4"/>
    <w:rsid w:val="00977F60"/>
    <w:rsid w:val="00986BAC"/>
    <w:rsid w:val="00987BC6"/>
    <w:rsid w:val="00991F87"/>
    <w:rsid w:val="00992260"/>
    <w:rsid w:val="009923A5"/>
    <w:rsid w:val="009957B3"/>
    <w:rsid w:val="009A040B"/>
    <w:rsid w:val="009A4DFA"/>
    <w:rsid w:val="009A6698"/>
    <w:rsid w:val="009B4449"/>
    <w:rsid w:val="009B6012"/>
    <w:rsid w:val="009C5AD9"/>
    <w:rsid w:val="009C67B7"/>
    <w:rsid w:val="009D2B62"/>
    <w:rsid w:val="009D33C0"/>
    <w:rsid w:val="009D4F0D"/>
    <w:rsid w:val="009D5718"/>
    <w:rsid w:val="009D7D0A"/>
    <w:rsid w:val="009D7F07"/>
    <w:rsid w:val="009E04F2"/>
    <w:rsid w:val="009E0C35"/>
    <w:rsid w:val="009E5710"/>
    <w:rsid w:val="009F0454"/>
    <w:rsid w:val="009F51F4"/>
    <w:rsid w:val="009F5F27"/>
    <w:rsid w:val="00A029D4"/>
    <w:rsid w:val="00A04DE0"/>
    <w:rsid w:val="00A06EAE"/>
    <w:rsid w:val="00A1014B"/>
    <w:rsid w:val="00A16693"/>
    <w:rsid w:val="00A30F87"/>
    <w:rsid w:val="00A40265"/>
    <w:rsid w:val="00A419AB"/>
    <w:rsid w:val="00A52361"/>
    <w:rsid w:val="00A52669"/>
    <w:rsid w:val="00A55517"/>
    <w:rsid w:val="00A77041"/>
    <w:rsid w:val="00A85345"/>
    <w:rsid w:val="00A86186"/>
    <w:rsid w:val="00A91885"/>
    <w:rsid w:val="00A954EC"/>
    <w:rsid w:val="00AA334C"/>
    <w:rsid w:val="00AA366A"/>
    <w:rsid w:val="00AA589D"/>
    <w:rsid w:val="00AA5DC9"/>
    <w:rsid w:val="00AA775E"/>
    <w:rsid w:val="00AB008C"/>
    <w:rsid w:val="00AB063B"/>
    <w:rsid w:val="00AB3764"/>
    <w:rsid w:val="00AB6573"/>
    <w:rsid w:val="00AD0318"/>
    <w:rsid w:val="00AD044B"/>
    <w:rsid w:val="00AE0B59"/>
    <w:rsid w:val="00AE3EC4"/>
    <w:rsid w:val="00AF1E58"/>
    <w:rsid w:val="00B025BA"/>
    <w:rsid w:val="00B039AD"/>
    <w:rsid w:val="00B076DC"/>
    <w:rsid w:val="00B12CCA"/>
    <w:rsid w:val="00B13188"/>
    <w:rsid w:val="00B144B0"/>
    <w:rsid w:val="00B26A56"/>
    <w:rsid w:val="00B378B2"/>
    <w:rsid w:val="00B4723F"/>
    <w:rsid w:val="00B51220"/>
    <w:rsid w:val="00B53EB2"/>
    <w:rsid w:val="00B74D38"/>
    <w:rsid w:val="00B75409"/>
    <w:rsid w:val="00B80C45"/>
    <w:rsid w:val="00B81B53"/>
    <w:rsid w:val="00B8474F"/>
    <w:rsid w:val="00B853D1"/>
    <w:rsid w:val="00B90CDA"/>
    <w:rsid w:val="00B9631B"/>
    <w:rsid w:val="00BA22C1"/>
    <w:rsid w:val="00BB0E55"/>
    <w:rsid w:val="00BB258D"/>
    <w:rsid w:val="00BB6236"/>
    <w:rsid w:val="00BC0C4D"/>
    <w:rsid w:val="00BC37D9"/>
    <w:rsid w:val="00BC4044"/>
    <w:rsid w:val="00BC5A54"/>
    <w:rsid w:val="00BD678D"/>
    <w:rsid w:val="00BD7009"/>
    <w:rsid w:val="00BE2F2C"/>
    <w:rsid w:val="00BE5844"/>
    <w:rsid w:val="00BE770D"/>
    <w:rsid w:val="00BF171A"/>
    <w:rsid w:val="00BF273F"/>
    <w:rsid w:val="00BF7027"/>
    <w:rsid w:val="00C0073B"/>
    <w:rsid w:val="00C00B12"/>
    <w:rsid w:val="00C060BF"/>
    <w:rsid w:val="00C11667"/>
    <w:rsid w:val="00C14AF2"/>
    <w:rsid w:val="00C365EE"/>
    <w:rsid w:val="00C4029A"/>
    <w:rsid w:val="00C40E22"/>
    <w:rsid w:val="00C5587F"/>
    <w:rsid w:val="00C61E01"/>
    <w:rsid w:val="00C74DC1"/>
    <w:rsid w:val="00C77BE6"/>
    <w:rsid w:val="00C77F06"/>
    <w:rsid w:val="00C87625"/>
    <w:rsid w:val="00CB0C2C"/>
    <w:rsid w:val="00CB5A04"/>
    <w:rsid w:val="00CC0C5E"/>
    <w:rsid w:val="00CC4ABE"/>
    <w:rsid w:val="00CC5714"/>
    <w:rsid w:val="00CD00BF"/>
    <w:rsid w:val="00CD0175"/>
    <w:rsid w:val="00CD062B"/>
    <w:rsid w:val="00CD2EB5"/>
    <w:rsid w:val="00CE0896"/>
    <w:rsid w:val="00CF0B4D"/>
    <w:rsid w:val="00CF0D3B"/>
    <w:rsid w:val="00CF5D14"/>
    <w:rsid w:val="00CF6DC0"/>
    <w:rsid w:val="00CF7C52"/>
    <w:rsid w:val="00D05EF5"/>
    <w:rsid w:val="00D105E4"/>
    <w:rsid w:val="00D218E6"/>
    <w:rsid w:val="00D27BE6"/>
    <w:rsid w:val="00D304ED"/>
    <w:rsid w:val="00D37EAF"/>
    <w:rsid w:val="00D42D4F"/>
    <w:rsid w:val="00D46FE1"/>
    <w:rsid w:val="00D5152C"/>
    <w:rsid w:val="00D52813"/>
    <w:rsid w:val="00D56620"/>
    <w:rsid w:val="00D57C96"/>
    <w:rsid w:val="00D6681D"/>
    <w:rsid w:val="00D67397"/>
    <w:rsid w:val="00D67C03"/>
    <w:rsid w:val="00D7236A"/>
    <w:rsid w:val="00D73B27"/>
    <w:rsid w:val="00D80AA7"/>
    <w:rsid w:val="00D818C3"/>
    <w:rsid w:val="00D8529D"/>
    <w:rsid w:val="00D93972"/>
    <w:rsid w:val="00DA2A82"/>
    <w:rsid w:val="00DA2AB5"/>
    <w:rsid w:val="00DB1162"/>
    <w:rsid w:val="00DB2752"/>
    <w:rsid w:val="00DB2924"/>
    <w:rsid w:val="00DB7172"/>
    <w:rsid w:val="00DC0725"/>
    <w:rsid w:val="00DC0B6E"/>
    <w:rsid w:val="00DD1FA4"/>
    <w:rsid w:val="00DD23CD"/>
    <w:rsid w:val="00DE2766"/>
    <w:rsid w:val="00DF26E5"/>
    <w:rsid w:val="00DF688E"/>
    <w:rsid w:val="00E0022E"/>
    <w:rsid w:val="00E07EBD"/>
    <w:rsid w:val="00E17644"/>
    <w:rsid w:val="00E17A62"/>
    <w:rsid w:val="00E20838"/>
    <w:rsid w:val="00E21C27"/>
    <w:rsid w:val="00E224C1"/>
    <w:rsid w:val="00E229F0"/>
    <w:rsid w:val="00E271B4"/>
    <w:rsid w:val="00E32BCE"/>
    <w:rsid w:val="00E33499"/>
    <w:rsid w:val="00E350DF"/>
    <w:rsid w:val="00E44E1D"/>
    <w:rsid w:val="00E53F89"/>
    <w:rsid w:val="00E573BE"/>
    <w:rsid w:val="00E6002C"/>
    <w:rsid w:val="00E6118B"/>
    <w:rsid w:val="00E61FF3"/>
    <w:rsid w:val="00E65AE7"/>
    <w:rsid w:val="00E72A47"/>
    <w:rsid w:val="00E77D99"/>
    <w:rsid w:val="00E85074"/>
    <w:rsid w:val="00E8763E"/>
    <w:rsid w:val="00E936B5"/>
    <w:rsid w:val="00EA1974"/>
    <w:rsid w:val="00EA475E"/>
    <w:rsid w:val="00EB6A85"/>
    <w:rsid w:val="00EC0AC9"/>
    <w:rsid w:val="00ED1FCA"/>
    <w:rsid w:val="00ED2694"/>
    <w:rsid w:val="00ED2C94"/>
    <w:rsid w:val="00ED2FD9"/>
    <w:rsid w:val="00ED3ED3"/>
    <w:rsid w:val="00EE40A6"/>
    <w:rsid w:val="00EE7533"/>
    <w:rsid w:val="00EE7DCF"/>
    <w:rsid w:val="00EF0946"/>
    <w:rsid w:val="00EF22CF"/>
    <w:rsid w:val="00EF4F0F"/>
    <w:rsid w:val="00F00A56"/>
    <w:rsid w:val="00F06115"/>
    <w:rsid w:val="00F158AD"/>
    <w:rsid w:val="00F17384"/>
    <w:rsid w:val="00F274FE"/>
    <w:rsid w:val="00F3089D"/>
    <w:rsid w:val="00F317F9"/>
    <w:rsid w:val="00F36E00"/>
    <w:rsid w:val="00F37F9A"/>
    <w:rsid w:val="00F40DC1"/>
    <w:rsid w:val="00F4636D"/>
    <w:rsid w:val="00F50E4C"/>
    <w:rsid w:val="00F516B4"/>
    <w:rsid w:val="00F6133F"/>
    <w:rsid w:val="00F617DD"/>
    <w:rsid w:val="00F702A4"/>
    <w:rsid w:val="00F8093D"/>
    <w:rsid w:val="00F8204E"/>
    <w:rsid w:val="00F8316E"/>
    <w:rsid w:val="00F8741B"/>
    <w:rsid w:val="00F900F6"/>
    <w:rsid w:val="00FA2AB5"/>
    <w:rsid w:val="00FA3F6F"/>
    <w:rsid w:val="00FA6E19"/>
    <w:rsid w:val="00FB2A90"/>
    <w:rsid w:val="00FB6C7D"/>
    <w:rsid w:val="00FB6EDD"/>
    <w:rsid w:val="00FC6758"/>
    <w:rsid w:val="00FD41CC"/>
    <w:rsid w:val="00FD5800"/>
    <w:rsid w:val="00FD74E0"/>
    <w:rsid w:val="00FD7571"/>
    <w:rsid w:val="00FE0B61"/>
    <w:rsid w:val="00FE5A27"/>
    <w:rsid w:val="00FF1B53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40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F6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8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6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F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88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76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C876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C876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F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F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F83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8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F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83"/>
    <w:rPr>
      <w:rFonts w:ascii="Lucida Grande CE" w:eastAsia="Calibri" w:hAnsi="Lucida Grande CE" w:cs="Lucida Grande CE"/>
      <w:sz w:val="18"/>
      <w:szCs w:val="18"/>
    </w:rPr>
  </w:style>
  <w:style w:type="character" w:customStyle="1" w:styleId="st">
    <w:name w:val="st"/>
    <w:rsid w:val="00CF5D14"/>
  </w:style>
  <w:style w:type="character" w:styleId="Emphasis">
    <w:name w:val="Emphasis"/>
    <w:qFormat/>
    <w:rsid w:val="00CF5D14"/>
    <w:rPr>
      <w:i/>
      <w:iCs/>
    </w:rPr>
  </w:style>
  <w:style w:type="paragraph" w:customStyle="1" w:styleId="ListParagraph1">
    <w:name w:val="List Paragraph1"/>
    <w:basedOn w:val="Normal"/>
    <w:rsid w:val="00BF7027"/>
    <w:pPr>
      <w:suppressAutoHyphens/>
      <w:spacing w:after="200" w:line="276" w:lineRule="auto"/>
      <w:ind w:left="720"/>
      <w:contextualSpacing/>
    </w:pPr>
    <w:rPr>
      <w:kern w:val="1"/>
    </w:rPr>
  </w:style>
  <w:style w:type="character" w:styleId="Strong">
    <w:name w:val="Strong"/>
    <w:uiPriority w:val="22"/>
    <w:qFormat/>
    <w:rsid w:val="00BF7027"/>
    <w:rPr>
      <w:b/>
      <w:bCs/>
    </w:rPr>
  </w:style>
  <w:style w:type="character" w:customStyle="1" w:styleId="field">
    <w:name w:val="field"/>
    <w:basedOn w:val="DefaultParagraphFont"/>
    <w:rsid w:val="00DB2924"/>
  </w:style>
  <w:style w:type="character" w:styleId="FollowedHyperlink">
    <w:name w:val="FollowedHyperlink"/>
    <w:basedOn w:val="DefaultParagraphFont"/>
    <w:uiPriority w:val="99"/>
    <w:semiHidden/>
    <w:unhideWhenUsed/>
    <w:rsid w:val="0090576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FC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3242F1"/>
  </w:style>
  <w:style w:type="character" w:customStyle="1" w:styleId="uficommentbody">
    <w:name w:val="uficommentbody"/>
    <w:basedOn w:val="DefaultParagraphFont"/>
    <w:rsid w:val="003242F1"/>
  </w:style>
  <w:style w:type="character" w:customStyle="1" w:styleId="5yl5">
    <w:name w:val="_5yl5"/>
    <w:rsid w:val="00261C47"/>
  </w:style>
  <w:style w:type="paragraph" w:styleId="Header">
    <w:name w:val="header"/>
    <w:basedOn w:val="Normal"/>
    <w:link w:val="HeaderChar"/>
    <w:rsid w:val="00BE770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rsid w:val="00BE77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F6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8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6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F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88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76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C876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C876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F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F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F83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8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F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83"/>
    <w:rPr>
      <w:rFonts w:ascii="Lucida Grande CE" w:eastAsia="Calibri" w:hAnsi="Lucida Grande CE" w:cs="Lucida Grande CE"/>
      <w:sz w:val="18"/>
      <w:szCs w:val="18"/>
    </w:rPr>
  </w:style>
  <w:style w:type="character" w:customStyle="1" w:styleId="st">
    <w:name w:val="st"/>
    <w:rsid w:val="00CF5D14"/>
  </w:style>
  <w:style w:type="character" w:styleId="Emphasis">
    <w:name w:val="Emphasis"/>
    <w:qFormat/>
    <w:rsid w:val="00CF5D14"/>
    <w:rPr>
      <w:i/>
      <w:iCs/>
    </w:rPr>
  </w:style>
  <w:style w:type="paragraph" w:customStyle="1" w:styleId="ListParagraph1">
    <w:name w:val="List Paragraph1"/>
    <w:basedOn w:val="Normal"/>
    <w:rsid w:val="00BF7027"/>
    <w:pPr>
      <w:suppressAutoHyphens/>
      <w:spacing w:after="200" w:line="276" w:lineRule="auto"/>
      <w:ind w:left="720"/>
      <w:contextualSpacing/>
    </w:pPr>
    <w:rPr>
      <w:kern w:val="1"/>
    </w:rPr>
  </w:style>
  <w:style w:type="character" w:styleId="Strong">
    <w:name w:val="Strong"/>
    <w:uiPriority w:val="22"/>
    <w:qFormat/>
    <w:rsid w:val="00BF7027"/>
    <w:rPr>
      <w:b/>
      <w:bCs/>
    </w:rPr>
  </w:style>
  <w:style w:type="character" w:customStyle="1" w:styleId="field">
    <w:name w:val="field"/>
    <w:basedOn w:val="DefaultParagraphFont"/>
    <w:rsid w:val="00DB2924"/>
  </w:style>
  <w:style w:type="character" w:styleId="FollowedHyperlink">
    <w:name w:val="FollowedHyperlink"/>
    <w:basedOn w:val="DefaultParagraphFont"/>
    <w:uiPriority w:val="99"/>
    <w:semiHidden/>
    <w:unhideWhenUsed/>
    <w:rsid w:val="0090576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FC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3242F1"/>
  </w:style>
  <w:style w:type="character" w:customStyle="1" w:styleId="uficommentbody">
    <w:name w:val="uficommentbody"/>
    <w:basedOn w:val="DefaultParagraphFont"/>
    <w:rsid w:val="003242F1"/>
  </w:style>
  <w:style w:type="character" w:customStyle="1" w:styleId="5yl5">
    <w:name w:val="_5yl5"/>
    <w:rsid w:val="00261C47"/>
  </w:style>
  <w:style w:type="paragraph" w:styleId="Header">
    <w:name w:val="header"/>
    <w:basedOn w:val="Normal"/>
    <w:link w:val="HeaderChar"/>
    <w:rsid w:val="00BE770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rsid w:val="00BE77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Kosmalski+Tomasz+" TargetMode="External"/><Relationship Id="rId7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Kutkowska+J+" TargetMode="External"/><Relationship Id="rId8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Czub+E+" TargetMode="External"/><Relationship Id="rId9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Wandas+J+" TargetMode="External"/><Relationship Id="rId10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Szewczuk+M+" TargetMode="External"/><Relationship Id="rId11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Andryszczyk+M+" TargetMode="External"/><Relationship Id="rId12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Wiese+Ma%B3gorzata+" TargetMode="External"/><Relationship Id="rId13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Banach+Joanna+" TargetMode="External"/><Relationship Id="rId14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Gackowska+Lidia+" TargetMode="External"/><Relationship Id="rId15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Sinkiewicz+W%B3adys%B3aw+" TargetMode="External"/><Relationship Id="rId16" Type="http://schemas.openxmlformats.org/officeDocument/2006/relationships/hyperlink" Target="http://bg.cm.umk.pl/scripts/splendor/expert5d.exe?KAT=c%3A%5Csplendor%5Cbib%5Cpar%5C&amp;FST=data.fst&amp;FDT=data.fdt&amp;ekran=ISO&amp;lnkmsk=2&amp;cond=AND&amp;mask=2&amp;F_00=06&amp;V_00=10th+Bia%B3ystok+International+Medical+Congress+for+Young+Scientists+Bia%B3ystok+1" TargetMode="External"/><Relationship Id="rId17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Szewczuk+M+" TargetMode="External"/><Relationship Id="rId18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Wiese+Ma%B3gorzata+" TargetMode="External"/><Relationship Id="rId19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Gorzkiewicz+K+" TargetMode="External"/><Relationship Id="rId30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Banach+Joanna+" TargetMode="External"/><Relationship Id="rId31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Pietrzak+J+" TargetMode="External"/><Relationship Id="rId32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Gackowska+Lidia+" TargetMode="External"/><Relationship Id="rId33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Nowaczyk+Alicja+" TargetMode="External"/><Relationship Id="rId34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Nowaczyk+Alicja+" TargetMode="External"/><Relationship Id="rId35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Nowaczyk+Alicja+" TargetMode="External"/><Relationship Id="rId36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Nowaczyk+Alicja+" TargetMode="External"/><Relationship Id="rId37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6&amp;V_00=IV+Og%F3lnopolska+Konferencja+Naukowa+Metody+chromatograficzne+w+nauce+przemysle" TargetMode="External"/><Relationship Id="rId38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Welz+Anna*+" TargetMode="External"/><Relationship Id="rId39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oba+Marcin+" TargetMode="External"/><Relationship Id="rId50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uchcicka+A+" TargetMode="External"/><Relationship Id="rId51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urek+S+" TargetMode="External"/><Relationship Id="rId52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Daghir+Emilia+" TargetMode="External"/><Relationship Id="rId53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B%B1czek+T+" TargetMode="External"/><Relationship Id="rId54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Ha%B3as+Marta+" TargetMode="External"/><Relationship Id="rId55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Izdebska+Magdalena+" TargetMode="External"/><Relationship Id="rId56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Klimaszewska-Wi%B6niewska+Anna+" TargetMode="External"/><Relationship Id="rId57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Gagat+Maciej+" TargetMode="External"/><Relationship Id="rId58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Krajewski+A+" TargetMode="External"/><Relationship Id="rId59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Puczkarska+M+" TargetMode="External"/><Relationship Id="rId70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Studzi%F1ska+Renata+" TargetMode="External"/><Relationship Id="rId71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Daniszewska+Natalia*+" TargetMode="External"/><Relationship Id="rId72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Ullrich+M+" TargetMode="External"/><Relationship Id="rId73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Sikora+Adam+" TargetMode="External"/><Relationship Id="rId74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Marsza%B3%B3+Micha%B3+" TargetMode="External"/><Relationship Id="rId75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Modzelewska-Banachiewicz+Bo%BFena+" TargetMode="External"/><Relationship Id="rId76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26&amp;V_00=Microorganisms+" TargetMode="External"/><Relationship Id="rId77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Skowron+Krzysztof+" TargetMode="External"/><Relationship Id="rId78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Wa%B3ecka-Zacharska+E+" TargetMode="External"/><Relationship Id="rId79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Grudlewska+Katarzyna+" TargetMode="External"/><Relationship Id="rId90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Gajewski+Piotr*+" TargetMode="External"/><Relationship Id="rId91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Wiktorczyk+Natalia+" TargetMode="External"/><Relationship Id="rId92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Wietlicka-Piszcz+Magdalena+" TargetMode="External"/><Relationship Id="rId93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Dudek+And%BFelika*+" TargetMode="External"/><Relationship Id="rId94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Skowron+K+J+" TargetMode="External"/><Relationship Id="rId95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Gospodarek-Komkowska+Eugenia+" TargetMode="External"/><Relationship Id="rId96" Type="http://schemas.openxmlformats.org/officeDocument/2006/relationships/hyperlink" Target="https://link.springer.com/journal/11532" TargetMode="External"/><Relationship Id="rId97" Type="http://schemas.openxmlformats.org/officeDocument/2006/relationships/hyperlink" Target="https://link.springer.com/journal/11532" TargetMode="External"/><Relationship Id="rId98" Type="http://schemas.openxmlformats.org/officeDocument/2006/relationships/fontTable" Target="fontTable.xml"/><Relationship Id="rId99" Type="http://schemas.openxmlformats.org/officeDocument/2006/relationships/theme" Target="theme/theme1.xml"/><Relationship Id="rId20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Micha%B3kiewicz+Jacek+" TargetMode="External"/><Relationship Id="rId21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Kubiszewska+Izabela+" TargetMode="External"/><Relationship Id="rId22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Helmin-Basa+Anna+" TargetMode="External"/><Relationship Id="rId23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Wiese+Ma%B3gorzata+" TargetMode="External"/><Relationship Id="rId24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Andryszczyk+M+" TargetMode="External"/><Relationship Id="rId25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Kubiszewska+Izabela+" TargetMode="External"/><Relationship Id="rId26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Helmin-Basa+Anna+" TargetMode="External"/><Relationship Id="rId27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K%B3osowski+Maciej+" TargetMode="External"/><Relationship Id="rId28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Micha%B3kiewicz+Jacek+" TargetMode="External"/><Relationship Id="rId29" Type="http://schemas.openxmlformats.org/officeDocument/2006/relationships/hyperlink" Target="http://bg.cm.umk.pl/scripts/splendor/expert5d.exe?KAT=c%3A%5Csplendor%5Cbib%5Cpar%5C&amp;FST=data.fst&amp;FDT=data.fdt&amp;ekran=ISO&amp;lnkmsk=2&amp;cond=AND&amp;mask=2&amp;F_00=02&amp;V_00=Sinkiewicz+W%B3adys%B3aw+" TargetMode="External"/><Relationship Id="rId40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6&amp;V_00=IV+Og%F3lnopolska+Konferencja+Naukowa+Metody+chromatograficzne+w+nauce+przemysle" TargetMode="External"/><Relationship Id="rId41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Welz+Anna*+" TargetMode="External"/><Relationship Id="rId42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oba+Marcin+" TargetMode="External"/><Relationship Id="rId43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Szatkowska+Paulina+" TargetMode="External"/><Relationship Id="rId44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oba+Marcin+" TargetMode="External"/><Relationship Id="rId45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o%B6li%F1ski+Piotr+" TargetMode="External"/><Relationship Id="rId46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Wandas+J+" TargetMode="External"/><Relationship Id="rId47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B%B1czek+T+" TargetMode="External"/><Relationship Id="rId48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Szatkowska+Paulina+" TargetMode="External"/><Relationship Id="rId49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oba+Marcin+" TargetMode="External"/><Relationship Id="rId60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Skrzydlewski+P+" TargetMode="External"/><Relationship Id="rId61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Wi%B6niewski+K+" TargetMode="External"/><Relationship Id="rId62" Type="http://schemas.openxmlformats.org/officeDocument/2006/relationships/hyperlink" Target="http://bg.cm.umk.pl/scripts/splendor/expert4e.exe?KAT=c%3A%5Csplendor%5Cbib%5Cpar%5C&amp;FST=data.fst&amp;FDT=data.fdt&amp;ekran=ISO&amp;lnkmsk=2&amp;cond=AND&amp;mask=2&amp;F_00=02&amp;V_00=Grzanka+Alina+" TargetMode="External"/><Relationship Id="rId63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Szatkowska-Wandas+Paulina+" TargetMode="External"/><Relationship Id="rId64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Koba+Marcin+" TargetMode="External"/><Relationship Id="rId65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Smoli%F1ski+G+" TargetMode="External"/><Relationship Id="rId66" Type="http://schemas.openxmlformats.org/officeDocument/2006/relationships/hyperlink" Target="http://bg.cm.umk.pl/scripts/splendor/expert5d.exe?KAT=c%3A%5Csplendor%5Cbib%5Cpar%5C&amp;FST=data.fst&amp;FDT=data08.fdt&amp;ekran=ISO&amp;lnkmsk=2&amp;cond=AND&amp;sort=1%2C100a%2C150a%2C200a%2C250a%2C401a&amp;mask=2&amp;F_00=02&amp;V_00=Wandas+J+" TargetMode="External"/><Relationship Id="rId67" Type="http://schemas.openxmlformats.org/officeDocument/2006/relationships/hyperlink" Target="https://link.springer.com/journal/11532" TargetMode="External"/><Relationship Id="rId68" Type="http://schemas.openxmlformats.org/officeDocument/2006/relationships/hyperlink" Target="https://www.spiedigitallibrary.org/conference-proceedings-of-spie/10612.toc" TargetMode="External"/><Relationship Id="rId69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Kosmalski+Tomasz+" TargetMode="External"/><Relationship Id="rId80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Bia%B3ucha+Agata+" TargetMode="External"/><Relationship Id="rId81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Wiktorczyk+Natalia+" TargetMode="External"/><Relationship Id="rId82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Bartkowska+Agata*+" TargetMode="External"/><Relationship Id="rId83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Kowalska+M+" TargetMode="External"/><Relationship Id="rId84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Kruszewski+Stefan+" TargetMode="External"/><Relationship Id="rId85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Gospodarek-Komkowska+Eugenia+" TargetMode="External"/><Relationship Id="rId86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26&amp;V_00=Microorganisms+" TargetMode="External"/><Relationship Id="rId87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Skowron+Krzysztof+" TargetMode="External"/><Relationship Id="rId88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Wa%B3ecka-Zacharska+E+" TargetMode="External"/><Relationship Id="rId89" Type="http://schemas.openxmlformats.org/officeDocument/2006/relationships/hyperlink" Target="http://bg.cm.umk.pl/scripts/splendor/expert5d.exe?KAT=c%3A%5Csplendor%5Cbib%5Cpar%5C&amp;FST=data.fst&amp;FDT=data.fdt&amp;ekran=ISO&amp;lnkmsk=2&amp;cond=AND&amp;sort=1%2C100a%2C150a%2C200a%2C250a%2C401a&amp;mask=2&amp;F_00=02&amp;V_00=Grudlewska+Katarzyna+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37</Pages>
  <Words>14751</Words>
  <Characters>84084</Characters>
  <Application>Microsoft Macintosh Word</Application>
  <DocSecurity>0</DocSecurity>
  <Lines>700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MacBook</cp:lastModifiedBy>
  <cp:revision>73</cp:revision>
  <dcterms:created xsi:type="dcterms:W3CDTF">2019-10-15T14:12:00Z</dcterms:created>
  <dcterms:modified xsi:type="dcterms:W3CDTF">2019-11-20T14:23:00Z</dcterms:modified>
</cp:coreProperties>
</file>